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FF" w:rsidRDefault="00617BD5" w:rsidP="00264E1D">
      <w:pPr>
        <w:spacing w:before="0"/>
        <w:ind w:left="0"/>
        <w:jc w:val="center"/>
        <w:rPr>
          <w:rFonts w:ascii="Times New Roman" w:hAnsi="Times New Roman" w:cs="Times New Roman"/>
          <w:sz w:val="20"/>
          <w:szCs w:val="24"/>
          <w:lang w:val="ru-RU"/>
        </w:rPr>
      </w:pPr>
      <w:r>
        <w:rPr>
          <w:rFonts w:ascii="Times New Roman" w:hAnsi="Times New Roman" w:cs="Times New Roman"/>
          <w:noProof/>
          <w:sz w:val="20"/>
          <w:szCs w:val="24"/>
          <w:lang w:eastAsia="uk-UA"/>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714E21" w:rsidRPr="00503C44" w:rsidRDefault="00714E21" w:rsidP="00592AF7">
      <w:pPr>
        <w:spacing w:before="0"/>
        <w:ind w:left="0"/>
        <w:jc w:val="center"/>
        <w:rPr>
          <w:rFonts w:ascii="Times New Roman" w:hAnsi="Times New Roman" w:cs="Times New Roman"/>
          <w:b/>
          <w:lang w:val="ru-RU"/>
        </w:rPr>
      </w:pPr>
    </w:p>
    <w:p w:rsidR="00592AF7" w:rsidRDefault="000753FC"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СЄВЄРОДОНЕЦЬКА </w:t>
      </w:r>
      <w:r w:rsidR="00DB5472" w:rsidRPr="00592AF7">
        <w:rPr>
          <w:rFonts w:ascii="Times New Roman" w:hAnsi="Times New Roman" w:cs="Times New Roman"/>
          <w:b/>
          <w:sz w:val="28"/>
          <w:szCs w:val="28"/>
        </w:rPr>
        <w:t>МІСЬКА</w:t>
      </w:r>
    </w:p>
    <w:p w:rsidR="009024FF" w:rsidRPr="00714E21" w:rsidRDefault="00DB5472"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 </w:t>
      </w:r>
      <w:r w:rsidR="009024FF" w:rsidRPr="00714E21">
        <w:rPr>
          <w:rFonts w:ascii="Times New Roman" w:hAnsi="Times New Roman" w:cs="Times New Roman"/>
          <w:b/>
          <w:sz w:val="28"/>
          <w:szCs w:val="28"/>
        </w:rPr>
        <w:t>ВІЙСЬКОВО-ЦИВІЛЬНА АДМІНІСТРАЦІЯ</w:t>
      </w:r>
    </w:p>
    <w:p w:rsidR="009024FF" w:rsidRPr="00592AF7" w:rsidRDefault="009024FF" w:rsidP="00264E1D">
      <w:pPr>
        <w:spacing w:before="0"/>
        <w:ind w:left="0"/>
        <w:jc w:val="center"/>
        <w:rPr>
          <w:rFonts w:ascii="Times New Roman" w:hAnsi="Times New Roman" w:cs="Times New Roman"/>
          <w:b/>
          <w:sz w:val="28"/>
          <w:szCs w:val="28"/>
          <w:lang w:val="ru-RU"/>
        </w:rPr>
      </w:pPr>
      <w:r w:rsidRPr="00714E21">
        <w:rPr>
          <w:rFonts w:ascii="Times New Roman" w:hAnsi="Times New Roman" w:cs="Times New Roman"/>
          <w:b/>
          <w:sz w:val="28"/>
          <w:szCs w:val="28"/>
        </w:rPr>
        <w:t xml:space="preserve">  </w:t>
      </w:r>
      <w:r w:rsidRPr="00592AF7">
        <w:rPr>
          <w:rFonts w:ascii="Times New Roman" w:hAnsi="Times New Roman" w:cs="Times New Roman"/>
          <w:b/>
          <w:sz w:val="28"/>
          <w:szCs w:val="28"/>
          <w:lang w:val="ru-RU"/>
        </w:rPr>
        <w:t>СЄВЄРОДОНЕЦЬК</w:t>
      </w:r>
      <w:r w:rsidR="000753FC" w:rsidRPr="00592AF7">
        <w:rPr>
          <w:rFonts w:ascii="Times New Roman" w:hAnsi="Times New Roman" w:cs="Times New Roman"/>
          <w:b/>
          <w:sz w:val="28"/>
          <w:szCs w:val="28"/>
          <w:lang w:val="ru-RU"/>
        </w:rPr>
        <w:t>ОГО РАЙОНУ</w:t>
      </w:r>
      <w:r w:rsidRPr="00592AF7">
        <w:rPr>
          <w:rFonts w:ascii="Times New Roman" w:hAnsi="Times New Roman" w:cs="Times New Roman"/>
          <w:b/>
          <w:sz w:val="28"/>
          <w:szCs w:val="28"/>
          <w:lang w:val="ru-RU"/>
        </w:rPr>
        <w:t xml:space="preserve">  ЛУГАНСЬКОЇ  ОБЛАСТІ</w:t>
      </w:r>
    </w:p>
    <w:p w:rsidR="009024FF" w:rsidRPr="00264E1D" w:rsidRDefault="009024FF" w:rsidP="00264E1D">
      <w:pPr>
        <w:spacing w:before="0"/>
        <w:ind w:left="0"/>
        <w:jc w:val="center"/>
        <w:rPr>
          <w:rFonts w:ascii="Times New Roman" w:hAnsi="Times New Roman" w:cs="Times New Roman"/>
          <w:b/>
          <w:sz w:val="32"/>
          <w:szCs w:val="32"/>
          <w:lang w:val="ru-RU"/>
        </w:rPr>
      </w:pPr>
    </w:p>
    <w:p w:rsidR="009024FF" w:rsidRPr="00D6388C" w:rsidRDefault="009024FF" w:rsidP="00264E1D">
      <w:pPr>
        <w:pStyle w:val="a5"/>
        <w:rPr>
          <w:sz w:val="36"/>
          <w:szCs w:val="36"/>
          <w:lang w:val="ru-RU"/>
        </w:rPr>
      </w:pPr>
      <w:r w:rsidRPr="00D6388C">
        <w:rPr>
          <w:sz w:val="36"/>
          <w:szCs w:val="36"/>
        </w:rPr>
        <w:t>РОЗПОРЯДЖЕННЯ</w:t>
      </w:r>
    </w:p>
    <w:p w:rsidR="00592AF7" w:rsidRPr="00592AF7" w:rsidRDefault="00592AF7" w:rsidP="00853A9B">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lang w:val="ru-RU"/>
        </w:rPr>
        <w:t>керівника Сєвєродонецької міської  військово-цивільної адміністрації</w:t>
      </w:r>
    </w:p>
    <w:p w:rsidR="009024FF" w:rsidRPr="00F42DC4" w:rsidRDefault="009024FF" w:rsidP="00264E1D">
      <w:pPr>
        <w:spacing w:before="0"/>
        <w:ind w:left="0"/>
        <w:jc w:val="center"/>
        <w:rPr>
          <w:rFonts w:ascii="Times New Roman" w:hAnsi="Times New Roman" w:cs="Times New Roman"/>
          <w:b/>
          <w:sz w:val="28"/>
          <w:szCs w:val="28"/>
        </w:rPr>
      </w:pPr>
    </w:p>
    <w:p w:rsidR="009024FF" w:rsidRPr="00F42DC4" w:rsidRDefault="009024FF" w:rsidP="00264E1D">
      <w:pPr>
        <w:pStyle w:val="a5"/>
        <w:spacing w:line="360" w:lineRule="auto"/>
        <w:rPr>
          <w:sz w:val="32"/>
          <w:szCs w:val="32"/>
        </w:rPr>
      </w:pPr>
    </w:p>
    <w:p w:rsidR="009024FF" w:rsidRPr="00F42DC4" w:rsidRDefault="000753FC" w:rsidP="00264E1D">
      <w:pPr>
        <w:spacing w:before="0"/>
        <w:ind w:left="0"/>
        <w:rPr>
          <w:rFonts w:ascii="Times New Roman" w:hAnsi="Times New Roman" w:cs="Times New Roman"/>
          <w:sz w:val="28"/>
          <w:szCs w:val="28"/>
        </w:rPr>
      </w:pPr>
      <w:r w:rsidRPr="00F42DC4">
        <w:rPr>
          <w:rFonts w:ascii="Times New Roman" w:hAnsi="Times New Roman" w:cs="Times New Roman"/>
          <w:sz w:val="28"/>
          <w:szCs w:val="28"/>
        </w:rPr>
        <w:t xml:space="preserve"> </w:t>
      </w:r>
      <w:r w:rsidR="00A73841">
        <w:rPr>
          <w:rFonts w:ascii="Times New Roman" w:hAnsi="Times New Roman" w:cs="Times New Roman"/>
          <w:sz w:val="28"/>
          <w:szCs w:val="28"/>
        </w:rPr>
        <w:t>«</w:t>
      </w:r>
      <w:r w:rsidR="00CA4086">
        <w:rPr>
          <w:rFonts w:ascii="Times New Roman" w:hAnsi="Times New Roman" w:cs="Times New Roman"/>
          <w:sz w:val="28"/>
          <w:szCs w:val="28"/>
        </w:rPr>
        <w:t>26</w:t>
      </w:r>
      <w:r w:rsidR="00A73841">
        <w:rPr>
          <w:rFonts w:ascii="Times New Roman" w:hAnsi="Times New Roman" w:cs="Times New Roman"/>
          <w:sz w:val="28"/>
          <w:szCs w:val="28"/>
        </w:rPr>
        <w:t>»</w:t>
      </w:r>
      <w:r w:rsidR="002422BE">
        <w:rPr>
          <w:rFonts w:ascii="Times New Roman" w:hAnsi="Times New Roman" w:cs="Times New Roman"/>
          <w:sz w:val="28"/>
          <w:szCs w:val="28"/>
        </w:rPr>
        <w:t xml:space="preserve"> </w:t>
      </w:r>
      <w:r w:rsidR="00CA4086">
        <w:rPr>
          <w:rFonts w:ascii="Times New Roman" w:hAnsi="Times New Roman" w:cs="Times New Roman"/>
          <w:sz w:val="28"/>
          <w:szCs w:val="28"/>
        </w:rPr>
        <w:t>травня</w:t>
      </w:r>
      <w:r w:rsidR="002422BE">
        <w:rPr>
          <w:rFonts w:ascii="Times New Roman" w:hAnsi="Times New Roman" w:cs="Times New Roman"/>
          <w:sz w:val="28"/>
          <w:szCs w:val="28"/>
        </w:rPr>
        <w:t xml:space="preserve"> </w:t>
      </w:r>
      <w:r w:rsidR="009024FF" w:rsidRPr="00F42DC4">
        <w:rPr>
          <w:rFonts w:ascii="Times New Roman" w:hAnsi="Times New Roman" w:cs="Times New Roman"/>
          <w:sz w:val="28"/>
          <w:szCs w:val="28"/>
        </w:rPr>
        <w:t>20</w:t>
      </w:r>
      <w:r w:rsidR="00A73841">
        <w:rPr>
          <w:rFonts w:ascii="Times New Roman" w:hAnsi="Times New Roman" w:cs="Times New Roman"/>
          <w:sz w:val="28"/>
          <w:szCs w:val="28"/>
        </w:rPr>
        <w:t>21</w:t>
      </w:r>
      <w:r w:rsidR="009024FF" w:rsidRPr="00F42DC4">
        <w:rPr>
          <w:rFonts w:ascii="Times New Roman" w:hAnsi="Times New Roman" w:cs="Times New Roman"/>
          <w:sz w:val="28"/>
          <w:szCs w:val="28"/>
        </w:rPr>
        <w:t xml:space="preserve">  року                                                              №</w:t>
      </w:r>
      <w:r w:rsidR="002422BE">
        <w:rPr>
          <w:rFonts w:ascii="Times New Roman" w:hAnsi="Times New Roman" w:cs="Times New Roman"/>
          <w:sz w:val="28"/>
          <w:szCs w:val="28"/>
        </w:rPr>
        <w:t xml:space="preserve"> </w:t>
      </w:r>
      <w:r w:rsidR="00CA4086">
        <w:rPr>
          <w:rFonts w:ascii="Times New Roman" w:hAnsi="Times New Roman" w:cs="Times New Roman"/>
          <w:sz w:val="28"/>
          <w:szCs w:val="28"/>
        </w:rPr>
        <w:t>794</w:t>
      </w:r>
      <w:r w:rsidR="009024FF" w:rsidRPr="00F42DC4">
        <w:rPr>
          <w:rFonts w:ascii="Times New Roman" w:hAnsi="Times New Roman" w:cs="Times New Roman"/>
          <w:sz w:val="28"/>
          <w:szCs w:val="28"/>
        </w:rPr>
        <w:t xml:space="preserve">    </w:t>
      </w:r>
    </w:p>
    <w:p w:rsidR="009024FF" w:rsidRPr="00264E1D" w:rsidRDefault="009024FF" w:rsidP="00264E1D">
      <w:pPr>
        <w:spacing w:before="0"/>
        <w:ind w:left="0"/>
        <w:rPr>
          <w:rFonts w:ascii="Times New Roman" w:hAnsi="Times New Roman" w:cs="Times New Roman"/>
          <w:sz w:val="24"/>
          <w:szCs w:val="24"/>
        </w:rPr>
      </w:pPr>
    </w:p>
    <w:p w:rsidR="009024FF" w:rsidRPr="00264E1D" w:rsidRDefault="009024FF" w:rsidP="00264E1D">
      <w:pPr>
        <w:pStyle w:val="2"/>
        <w:jc w:val="both"/>
      </w:pPr>
    </w:p>
    <w:p w:rsidR="009024FF" w:rsidRPr="001426D8" w:rsidRDefault="009024FF" w:rsidP="00264E1D">
      <w:pPr>
        <w:spacing w:before="0"/>
        <w:ind w:left="0"/>
        <w:rPr>
          <w:rFonts w:ascii="Times New Roman" w:hAnsi="Times New Roman" w:cs="Times New Roman"/>
          <w:sz w:val="24"/>
          <w:szCs w:val="24"/>
        </w:rPr>
      </w:pP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Про  затвердження графіку особистого</w:t>
      </w:r>
    </w:p>
    <w:p w:rsidR="00C40D3D" w:rsidRPr="009E7BED" w:rsidRDefault="008355E5" w:rsidP="00BD7904">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прийому  громадян  </w:t>
      </w:r>
      <w:r w:rsidR="00BD7904">
        <w:rPr>
          <w:rFonts w:ascii="Times New Roman" w:hAnsi="Times New Roman" w:cs="Times New Roman"/>
          <w:b/>
          <w:sz w:val="28"/>
          <w:szCs w:val="28"/>
        </w:rPr>
        <w:t xml:space="preserve">старостами Сєвєродонецької </w:t>
      </w:r>
    </w:p>
    <w:p w:rsidR="00BD7904" w:rsidRDefault="00BD7904" w:rsidP="008355E5">
      <w:pPr>
        <w:spacing w:before="0"/>
        <w:rPr>
          <w:rFonts w:ascii="Times New Roman" w:hAnsi="Times New Roman" w:cs="Times New Roman"/>
          <w:b/>
          <w:sz w:val="28"/>
          <w:szCs w:val="28"/>
        </w:rPr>
      </w:pPr>
      <w:r>
        <w:rPr>
          <w:rFonts w:ascii="Times New Roman" w:hAnsi="Times New Roman" w:cs="Times New Roman"/>
          <w:b/>
          <w:sz w:val="28"/>
          <w:szCs w:val="28"/>
        </w:rPr>
        <w:t>міської територіальної громади</w:t>
      </w:r>
    </w:p>
    <w:p w:rsidR="008355E5" w:rsidRDefault="008355E5" w:rsidP="008355E5">
      <w:pPr>
        <w:spacing w:before="0"/>
        <w:rPr>
          <w:rFonts w:ascii="Times New Roman" w:hAnsi="Times New Roman" w:cs="Times New Roman"/>
          <w:sz w:val="28"/>
          <w:szCs w:val="28"/>
        </w:rPr>
      </w:pPr>
      <w:r w:rsidRPr="009E7BED">
        <w:rPr>
          <w:rFonts w:ascii="Times New Roman" w:hAnsi="Times New Roman" w:cs="Times New Roman"/>
          <w:b/>
          <w:sz w:val="28"/>
          <w:szCs w:val="28"/>
        </w:rPr>
        <w:t xml:space="preserve">у </w:t>
      </w:r>
      <w:r w:rsidR="00BD7904">
        <w:rPr>
          <w:rFonts w:ascii="Times New Roman" w:hAnsi="Times New Roman" w:cs="Times New Roman"/>
          <w:b/>
          <w:sz w:val="28"/>
          <w:szCs w:val="28"/>
        </w:rPr>
        <w:t>червні</w:t>
      </w:r>
      <w:r w:rsidRPr="009E7BED">
        <w:rPr>
          <w:rFonts w:ascii="Times New Roman" w:hAnsi="Times New Roman" w:cs="Times New Roman"/>
          <w:b/>
          <w:sz w:val="28"/>
          <w:szCs w:val="28"/>
        </w:rPr>
        <w:t xml:space="preserve"> 2021 </w:t>
      </w:r>
      <w:r w:rsidR="009E7BED" w:rsidRPr="009E7BED">
        <w:rPr>
          <w:rFonts w:ascii="Times New Roman" w:hAnsi="Times New Roman" w:cs="Times New Roman"/>
          <w:b/>
          <w:sz w:val="28"/>
          <w:szCs w:val="28"/>
        </w:rPr>
        <w:t>року</w:t>
      </w: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r>
        <w:rPr>
          <w:rFonts w:ascii="Times New Roman" w:hAnsi="Times New Roman" w:cs="Times New Roman"/>
          <w:sz w:val="28"/>
          <w:szCs w:val="28"/>
        </w:rPr>
        <w:tab/>
        <w:t>Керуючись Законом України «Про військово-цивільні адміністрації», ст.19, 20, 22, 24 Закону України «Про звернення громадян», на виконання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00BD7904">
        <w:rPr>
          <w:rFonts w:ascii="Times New Roman" w:hAnsi="Times New Roman" w:cs="Times New Roman"/>
          <w:sz w:val="28"/>
          <w:szCs w:val="28"/>
        </w:rPr>
        <w:t>, п. 2.2 Положення про старосту Сєвєродонецької міської територіальної громади</w:t>
      </w:r>
      <w:r>
        <w:rPr>
          <w:rFonts w:ascii="Times New Roman" w:hAnsi="Times New Roman" w:cs="Times New Roman"/>
          <w:sz w:val="28"/>
          <w:szCs w:val="28"/>
        </w:rPr>
        <w:t xml:space="preserve">, </w:t>
      </w:r>
    </w:p>
    <w:p w:rsidR="008355E5" w:rsidRPr="00130FFB" w:rsidRDefault="008355E5" w:rsidP="008355E5">
      <w:pPr>
        <w:spacing w:before="0"/>
        <w:ind w:left="0"/>
        <w:rPr>
          <w:rFonts w:ascii="Times New Roman" w:hAnsi="Times New Roman" w:cs="Times New Roman"/>
          <w:b/>
          <w:sz w:val="28"/>
          <w:szCs w:val="28"/>
        </w:rPr>
      </w:pPr>
      <w:r w:rsidRPr="00130FFB">
        <w:rPr>
          <w:rFonts w:ascii="Times New Roman" w:hAnsi="Times New Roman" w:cs="Times New Roman"/>
          <w:b/>
          <w:sz w:val="28"/>
          <w:szCs w:val="28"/>
        </w:rPr>
        <w:t>зобовʼязую:</w:t>
      </w:r>
    </w:p>
    <w:p w:rsidR="008355E5" w:rsidRDefault="008355E5" w:rsidP="008355E5">
      <w:pPr>
        <w:widowControl/>
        <w:autoSpaceDE/>
        <w:adjustRightInd/>
        <w:spacing w:before="0"/>
        <w:ind w:left="705"/>
        <w:rPr>
          <w:rFonts w:ascii="Times New Roman" w:hAnsi="Times New Roman" w:cs="Times New Roman"/>
          <w:b/>
          <w:sz w:val="28"/>
          <w:szCs w:val="28"/>
        </w:rPr>
      </w:pPr>
    </w:p>
    <w:p w:rsidR="008355E5" w:rsidRDefault="008355E5" w:rsidP="00A73841">
      <w:pPr>
        <w:widowControl/>
        <w:autoSpaceDE/>
        <w:adjustRightInd/>
        <w:spacing w:before="0"/>
        <w:ind w:left="0" w:firstLine="709"/>
        <w:rPr>
          <w:rFonts w:ascii="Times New Roman" w:hAnsi="Times New Roman" w:cs="Times New Roman"/>
          <w:sz w:val="28"/>
          <w:szCs w:val="28"/>
        </w:rPr>
      </w:pPr>
      <w:r>
        <w:rPr>
          <w:rFonts w:ascii="Times New Roman" w:hAnsi="Times New Roman" w:cs="Times New Roman"/>
          <w:sz w:val="28"/>
          <w:szCs w:val="28"/>
        </w:rPr>
        <w:t>1</w:t>
      </w:r>
      <w:r w:rsidRPr="008355E5">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Затвердити графік особистого прийому громадян </w:t>
      </w:r>
      <w:r w:rsidR="00BD7904">
        <w:rPr>
          <w:rFonts w:ascii="Times New Roman" w:hAnsi="Times New Roman" w:cs="Times New Roman"/>
          <w:sz w:val="28"/>
          <w:szCs w:val="28"/>
        </w:rPr>
        <w:t>старостами Сєвєродонецької міської територіальної громади у червні</w:t>
      </w:r>
      <w:r w:rsidR="009E7BED">
        <w:rPr>
          <w:rFonts w:ascii="Times New Roman" w:hAnsi="Times New Roman" w:cs="Times New Roman"/>
          <w:sz w:val="28"/>
          <w:szCs w:val="28"/>
        </w:rPr>
        <w:t xml:space="preserve"> 2021 року</w:t>
      </w:r>
      <w:r>
        <w:rPr>
          <w:rFonts w:ascii="Times New Roman" w:hAnsi="Times New Roman" w:cs="Times New Roman"/>
          <w:sz w:val="28"/>
          <w:szCs w:val="28"/>
        </w:rPr>
        <w:t xml:space="preserve"> (Додаток)</w:t>
      </w:r>
    </w:p>
    <w:p w:rsidR="008355E5" w:rsidRDefault="008355E5" w:rsidP="008355E5">
      <w:pPr>
        <w:widowControl/>
        <w:autoSpaceDE/>
        <w:adjustRightInd/>
        <w:spacing w:before="0"/>
        <w:ind w:left="0" w:firstLine="70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2. Дане розпорядження підлягає оприлюдненню.</w:t>
      </w:r>
    </w:p>
    <w:p w:rsidR="008355E5" w:rsidRDefault="008355E5" w:rsidP="008355E5">
      <w:pPr>
        <w:widowControl/>
        <w:autoSpaceDE/>
        <w:adjustRightInd/>
        <w:spacing w:before="0"/>
        <w:ind w:firstLine="66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3. Контроль за виконанням цього розпорядження залишаю за собою.</w:t>
      </w:r>
    </w:p>
    <w:p w:rsidR="008355E5" w:rsidRDefault="008355E5" w:rsidP="008355E5">
      <w:pPr>
        <w:spacing w:before="0"/>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Pr="00592AF7" w:rsidRDefault="008355E5" w:rsidP="008355E5">
      <w:pPr>
        <w:spacing w:before="0"/>
        <w:ind w:left="0"/>
        <w:rPr>
          <w:rFonts w:ascii="Times New Roman" w:hAnsi="Times New Roman" w:cs="Times New Roman"/>
          <w:b/>
          <w:sz w:val="28"/>
          <w:szCs w:val="28"/>
        </w:rPr>
      </w:pPr>
      <w:r w:rsidRPr="00592AF7">
        <w:rPr>
          <w:rFonts w:ascii="Times New Roman" w:hAnsi="Times New Roman" w:cs="Times New Roman"/>
          <w:b/>
          <w:sz w:val="28"/>
          <w:szCs w:val="28"/>
        </w:rPr>
        <w:t>Керівник Сєвєродонецької міської</w:t>
      </w:r>
    </w:p>
    <w:p w:rsidR="008355E5" w:rsidRPr="00F42DC4" w:rsidRDefault="008355E5" w:rsidP="008355E5">
      <w:pPr>
        <w:spacing w:before="0"/>
        <w:ind w:left="0"/>
        <w:rPr>
          <w:rFonts w:ascii="Times New Roman" w:hAnsi="Times New Roman" w:cs="Times New Roman"/>
          <w:sz w:val="28"/>
          <w:szCs w:val="28"/>
        </w:rPr>
      </w:pPr>
      <w:r w:rsidRPr="00592AF7">
        <w:rPr>
          <w:rFonts w:ascii="Times New Roman" w:hAnsi="Times New Roman" w:cs="Times New Roman"/>
          <w:b/>
          <w:sz w:val="28"/>
          <w:szCs w:val="28"/>
        </w:rPr>
        <w:t>військово-цивільної адміністрації</w:t>
      </w:r>
      <w:r w:rsidRPr="00F42DC4">
        <w:rPr>
          <w:rFonts w:ascii="Times New Roman" w:hAnsi="Times New Roman" w:cs="Times New Roman"/>
          <w:sz w:val="28"/>
          <w:szCs w:val="28"/>
        </w:rPr>
        <w:t xml:space="preserve">  </w:t>
      </w:r>
      <w:r w:rsidRPr="00F42DC4">
        <w:rPr>
          <w:rFonts w:ascii="Times New Roman" w:hAnsi="Times New Roman" w:cs="Times New Roman"/>
          <w:sz w:val="28"/>
          <w:szCs w:val="28"/>
        </w:rPr>
        <w:tab/>
      </w:r>
      <w:r w:rsidRPr="00F42DC4">
        <w:rPr>
          <w:rFonts w:ascii="Times New Roman" w:hAnsi="Times New Roman" w:cs="Times New Roman"/>
          <w:sz w:val="28"/>
          <w:szCs w:val="28"/>
        </w:rPr>
        <w:tab/>
      </w:r>
      <w:r w:rsidRPr="00592AF7">
        <w:rPr>
          <w:rFonts w:ascii="Times New Roman" w:hAnsi="Times New Roman" w:cs="Times New Roman"/>
          <w:b/>
          <w:sz w:val="28"/>
          <w:szCs w:val="28"/>
        </w:rPr>
        <w:t xml:space="preserve">                   Олександр СТРЮК</w:t>
      </w:r>
      <w:r w:rsidRPr="00F42DC4">
        <w:rPr>
          <w:rFonts w:ascii="Times New Roman" w:hAnsi="Times New Roman" w:cs="Times New Roman"/>
          <w:sz w:val="28"/>
          <w:szCs w:val="28"/>
        </w:rPr>
        <w:t xml:space="preserve"> </w:t>
      </w: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483C1B" w:rsidRDefault="00483C1B" w:rsidP="008355E5">
      <w:pPr>
        <w:ind w:left="4956" w:firstLine="708"/>
        <w:contextualSpacing/>
        <w:rPr>
          <w:rStyle w:val="rvts23"/>
          <w:rFonts w:ascii="Times New Roman" w:hAnsi="Times New Roman" w:cs="Times New Roman"/>
          <w:sz w:val="28"/>
          <w:szCs w:val="28"/>
        </w:rPr>
      </w:pPr>
    </w:p>
    <w:p w:rsidR="00483C1B" w:rsidRDefault="00483C1B" w:rsidP="008355E5">
      <w:pPr>
        <w:ind w:left="4956" w:firstLine="708"/>
        <w:contextualSpacing/>
        <w:rPr>
          <w:rStyle w:val="rvts23"/>
          <w:rFonts w:ascii="Times New Roman" w:hAnsi="Times New Roman" w:cs="Times New Roman"/>
          <w:sz w:val="28"/>
          <w:szCs w:val="28"/>
        </w:rPr>
      </w:pPr>
    </w:p>
    <w:p w:rsidR="008355E5" w:rsidRPr="008355E5" w:rsidRDefault="008355E5" w:rsidP="008355E5">
      <w:pPr>
        <w:ind w:left="4956" w:firstLine="708"/>
        <w:contextualSpacing/>
        <w:rPr>
          <w:rStyle w:val="rvts23"/>
          <w:rFonts w:ascii="Times New Roman" w:hAnsi="Times New Roman" w:cs="Times New Roman"/>
          <w:sz w:val="28"/>
          <w:szCs w:val="28"/>
        </w:rPr>
      </w:pPr>
      <w:r w:rsidRPr="008355E5">
        <w:rPr>
          <w:rStyle w:val="rvts23"/>
          <w:rFonts w:ascii="Times New Roman" w:hAnsi="Times New Roman" w:cs="Times New Roman"/>
          <w:sz w:val="28"/>
          <w:szCs w:val="28"/>
        </w:rPr>
        <w:lastRenderedPageBreak/>
        <w:t xml:space="preserve">Додаток </w:t>
      </w:r>
    </w:p>
    <w:p w:rsidR="008355E5" w:rsidRDefault="008355E5" w:rsidP="008355E5">
      <w:pPr>
        <w:ind w:left="4956" w:firstLine="708"/>
        <w:contextualSpacing/>
        <w:rPr>
          <w:rFonts w:ascii="Times New Roman" w:hAnsi="Times New Roman" w:cs="Times New Roman"/>
        </w:rPr>
      </w:pPr>
      <w:r>
        <w:rPr>
          <w:rFonts w:ascii="Times New Roman" w:hAnsi="Times New Roman" w:cs="Times New Roman"/>
          <w:sz w:val="28"/>
          <w:szCs w:val="28"/>
        </w:rPr>
        <w:t>до розпорядження керівника</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військово – цивільної   </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адміністрації</w:t>
      </w:r>
    </w:p>
    <w:p w:rsidR="008355E5" w:rsidRDefault="008355E5" w:rsidP="008355E5">
      <w:pPr>
        <w:spacing w:before="0"/>
        <w:ind w:left="70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CA4086">
        <w:rPr>
          <w:rFonts w:ascii="Times New Roman" w:hAnsi="Times New Roman" w:cs="Times New Roman"/>
          <w:sz w:val="28"/>
          <w:szCs w:val="28"/>
        </w:rPr>
        <w:t>26» травня</w:t>
      </w:r>
      <w:r>
        <w:rPr>
          <w:rFonts w:ascii="Times New Roman" w:hAnsi="Times New Roman" w:cs="Times New Roman"/>
          <w:sz w:val="28"/>
          <w:szCs w:val="28"/>
        </w:rPr>
        <w:t xml:space="preserve"> 2021 р. № </w:t>
      </w:r>
      <w:r w:rsidR="00CA4086">
        <w:rPr>
          <w:rFonts w:ascii="Times New Roman" w:hAnsi="Times New Roman" w:cs="Times New Roman"/>
          <w:sz w:val="28"/>
          <w:szCs w:val="28"/>
        </w:rPr>
        <w:t>794</w:t>
      </w:r>
    </w:p>
    <w:p w:rsidR="008355E5" w:rsidRDefault="008355E5" w:rsidP="008355E5">
      <w:pPr>
        <w:spacing w:before="0"/>
        <w:ind w:left="705"/>
        <w:rPr>
          <w:rFonts w:ascii="Times New Roman" w:hAnsi="Times New Roman" w:cs="Times New Roman"/>
          <w:sz w:val="28"/>
          <w:szCs w:val="28"/>
        </w:rPr>
      </w:pPr>
    </w:p>
    <w:p w:rsidR="00483C1B" w:rsidRDefault="00483C1B" w:rsidP="008355E5">
      <w:pPr>
        <w:spacing w:before="0"/>
        <w:ind w:left="0"/>
        <w:jc w:val="center"/>
        <w:rPr>
          <w:rFonts w:ascii="Times New Roman" w:hAnsi="Times New Roman" w:cs="Times New Roman"/>
          <w:sz w:val="28"/>
          <w:szCs w:val="28"/>
        </w:rPr>
      </w:pPr>
    </w:p>
    <w:p w:rsidR="00483C1B" w:rsidRDefault="00483C1B" w:rsidP="008355E5">
      <w:pPr>
        <w:spacing w:before="0"/>
        <w:ind w:left="0"/>
        <w:jc w:val="center"/>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ГРАФІК</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особистого прийому громадян </w:t>
      </w:r>
      <w:r w:rsidR="009935A7">
        <w:rPr>
          <w:rFonts w:ascii="Times New Roman" w:hAnsi="Times New Roman" w:cs="Times New Roman"/>
          <w:sz w:val="28"/>
          <w:szCs w:val="28"/>
        </w:rPr>
        <w:t>старостами Сєвєродонецької міської територіальної громади у червні</w:t>
      </w:r>
      <w:r>
        <w:rPr>
          <w:rFonts w:ascii="Times New Roman" w:hAnsi="Times New Roman" w:cs="Times New Roman"/>
          <w:sz w:val="28"/>
          <w:szCs w:val="28"/>
        </w:rPr>
        <w:t xml:space="preserve"> 2021 року</w:t>
      </w:r>
    </w:p>
    <w:p w:rsidR="00483C1B" w:rsidRDefault="00483C1B" w:rsidP="008355E5">
      <w:pPr>
        <w:spacing w:before="0"/>
        <w:ind w:left="0"/>
        <w:jc w:val="center"/>
        <w:rPr>
          <w:rFonts w:ascii="Times New Roman" w:hAnsi="Times New Roman" w:cs="Times New Roman"/>
          <w:sz w:val="28"/>
          <w:szCs w:val="28"/>
        </w:rPr>
      </w:pPr>
    </w:p>
    <w:p w:rsidR="00483C1B" w:rsidRDefault="00483C1B" w:rsidP="008355E5">
      <w:pPr>
        <w:spacing w:before="0"/>
        <w:ind w:left="0"/>
        <w:jc w:val="center"/>
        <w:rPr>
          <w:rFonts w:ascii="Times New Roman" w:hAnsi="Times New Roman" w:cs="Times New Roman"/>
          <w:sz w:val="28"/>
          <w:szCs w:val="28"/>
        </w:rPr>
      </w:pPr>
    </w:p>
    <w:tbl>
      <w:tblPr>
        <w:tblW w:w="884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6"/>
        <w:gridCol w:w="4341"/>
        <w:gridCol w:w="2180"/>
        <w:gridCol w:w="1761"/>
      </w:tblGrid>
      <w:tr w:rsidR="008355E5" w:rsidTr="00D60E5F">
        <w:tc>
          <w:tcPr>
            <w:tcW w:w="56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з/п</w:t>
            </w:r>
          </w:p>
        </w:tc>
        <w:tc>
          <w:tcPr>
            <w:tcW w:w="4341"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Прийом громадян ведуть</w:t>
            </w:r>
          </w:p>
        </w:tc>
        <w:tc>
          <w:tcPr>
            <w:tcW w:w="2180" w:type="dxa"/>
            <w:tcBorders>
              <w:top w:val="single" w:sz="4" w:space="0" w:color="000000"/>
              <w:left w:val="single" w:sz="4" w:space="0" w:color="000000"/>
              <w:bottom w:val="single" w:sz="4" w:space="0" w:color="000000"/>
              <w:right w:val="single" w:sz="4" w:space="0" w:color="000000"/>
            </w:tcBorders>
            <w:hideMark/>
          </w:tcPr>
          <w:p w:rsidR="008355E5" w:rsidRDefault="009935A7">
            <w:pPr>
              <w:spacing w:before="0"/>
              <w:ind w:left="0"/>
              <w:jc w:val="center"/>
              <w:rPr>
                <w:rFonts w:ascii="Times New Roman" w:hAnsi="Times New Roman" w:cs="Times New Roman"/>
                <w:sz w:val="28"/>
                <w:szCs w:val="28"/>
              </w:rPr>
            </w:pPr>
            <w:r>
              <w:rPr>
                <w:rFonts w:ascii="Times New Roman" w:hAnsi="Times New Roman" w:cs="Times New Roman"/>
                <w:sz w:val="28"/>
                <w:szCs w:val="28"/>
              </w:rPr>
              <w:t>Адреса</w:t>
            </w:r>
          </w:p>
        </w:tc>
        <w:tc>
          <w:tcPr>
            <w:tcW w:w="1761" w:type="dxa"/>
            <w:tcBorders>
              <w:top w:val="single" w:sz="4" w:space="0" w:color="000000"/>
              <w:left w:val="single" w:sz="4" w:space="0" w:color="000000"/>
              <w:bottom w:val="single" w:sz="4" w:space="0" w:color="000000"/>
              <w:right w:val="single" w:sz="4" w:space="0" w:color="000000"/>
            </w:tcBorders>
            <w:hideMark/>
          </w:tcPr>
          <w:p w:rsidR="008355E5" w:rsidRDefault="009935A7" w:rsidP="009935A7">
            <w:pPr>
              <w:spacing w:before="0"/>
              <w:ind w:left="0" w:hanging="33"/>
              <w:jc w:val="center"/>
              <w:rPr>
                <w:rFonts w:ascii="Times New Roman" w:hAnsi="Times New Roman" w:cs="Times New Roman"/>
                <w:sz w:val="28"/>
                <w:szCs w:val="28"/>
              </w:rPr>
            </w:pPr>
            <w:r>
              <w:rPr>
                <w:rFonts w:ascii="Times New Roman" w:hAnsi="Times New Roman" w:cs="Times New Roman"/>
                <w:sz w:val="28"/>
                <w:szCs w:val="28"/>
              </w:rPr>
              <w:t>Дні та ч</w:t>
            </w:r>
            <w:r w:rsidR="008355E5">
              <w:rPr>
                <w:rFonts w:ascii="Times New Roman" w:hAnsi="Times New Roman" w:cs="Times New Roman"/>
                <w:sz w:val="28"/>
                <w:szCs w:val="28"/>
              </w:rPr>
              <w:t>аси прийому</w:t>
            </w:r>
          </w:p>
        </w:tc>
      </w:tr>
      <w:tr w:rsidR="008355E5" w:rsidTr="00D60E5F">
        <w:tc>
          <w:tcPr>
            <w:tcW w:w="56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w:t>
            </w:r>
          </w:p>
        </w:tc>
        <w:tc>
          <w:tcPr>
            <w:tcW w:w="4341" w:type="dxa"/>
            <w:tcBorders>
              <w:top w:val="single" w:sz="4" w:space="0" w:color="000000"/>
              <w:left w:val="single" w:sz="4" w:space="0" w:color="000000"/>
              <w:bottom w:val="single" w:sz="4" w:space="0" w:color="000000"/>
              <w:right w:val="single" w:sz="4" w:space="0" w:color="000000"/>
            </w:tcBorders>
            <w:hideMark/>
          </w:tcPr>
          <w:p w:rsidR="009935A7" w:rsidRDefault="009935A7">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КОМИШАН Дмитро Володимирович - </w:t>
            </w:r>
          </w:p>
          <w:p w:rsidR="008355E5" w:rsidRDefault="009935A7">
            <w:pPr>
              <w:spacing w:before="0"/>
              <w:ind w:left="0"/>
              <w:jc w:val="center"/>
              <w:rPr>
                <w:rFonts w:ascii="Times New Roman" w:hAnsi="Times New Roman" w:cs="Times New Roman"/>
                <w:sz w:val="28"/>
                <w:szCs w:val="28"/>
              </w:rPr>
            </w:pPr>
            <w:r>
              <w:rPr>
                <w:rFonts w:ascii="Times New Roman" w:hAnsi="Times New Roman" w:cs="Times New Roman"/>
                <w:sz w:val="28"/>
                <w:szCs w:val="28"/>
              </w:rPr>
              <w:t>староста Сиротинського старостинського округу</w:t>
            </w:r>
            <w:r w:rsidR="008355E5">
              <w:rPr>
                <w:rFonts w:ascii="Times New Roman" w:hAnsi="Times New Roman" w:cs="Times New Roman"/>
                <w:sz w:val="28"/>
                <w:szCs w:val="28"/>
              </w:rPr>
              <w:t xml:space="preserve"> </w:t>
            </w:r>
          </w:p>
        </w:tc>
        <w:tc>
          <w:tcPr>
            <w:tcW w:w="2180" w:type="dxa"/>
            <w:tcBorders>
              <w:top w:val="single" w:sz="4" w:space="0" w:color="000000"/>
              <w:left w:val="single" w:sz="4" w:space="0" w:color="000000"/>
              <w:bottom w:val="single" w:sz="4" w:space="0" w:color="000000"/>
              <w:right w:val="single" w:sz="4" w:space="0" w:color="000000"/>
            </w:tcBorders>
            <w:hideMark/>
          </w:tcPr>
          <w:p w:rsidR="00483C1B" w:rsidRDefault="009935A7" w:rsidP="009935A7">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Воронове, </w:t>
            </w:r>
          </w:p>
          <w:p w:rsidR="009935A7" w:rsidRDefault="009935A7" w:rsidP="009935A7">
            <w:pPr>
              <w:spacing w:before="0"/>
              <w:ind w:left="0"/>
              <w:jc w:val="center"/>
              <w:rPr>
                <w:rFonts w:ascii="Times New Roman" w:hAnsi="Times New Roman" w:cs="Times New Roman"/>
                <w:sz w:val="28"/>
                <w:szCs w:val="28"/>
              </w:rPr>
            </w:pPr>
            <w:r>
              <w:rPr>
                <w:rFonts w:ascii="Times New Roman" w:hAnsi="Times New Roman" w:cs="Times New Roman"/>
                <w:sz w:val="28"/>
                <w:szCs w:val="28"/>
              </w:rPr>
              <w:t>вул. Горького, 3</w:t>
            </w:r>
          </w:p>
        </w:tc>
        <w:tc>
          <w:tcPr>
            <w:tcW w:w="1761" w:type="dxa"/>
            <w:tcBorders>
              <w:top w:val="single" w:sz="4" w:space="0" w:color="000000"/>
              <w:left w:val="single" w:sz="4" w:space="0" w:color="000000"/>
              <w:bottom w:val="single" w:sz="4" w:space="0" w:color="000000"/>
              <w:right w:val="single" w:sz="4" w:space="0" w:color="000000"/>
            </w:tcBorders>
            <w:hideMark/>
          </w:tcPr>
          <w:p w:rsidR="009935A7"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щочетверга, </w:t>
            </w:r>
            <w:r w:rsidR="009935A7">
              <w:rPr>
                <w:rFonts w:ascii="Times New Roman" w:hAnsi="Times New Roman" w:cs="Times New Roman"/>
                <w:sz w:val="28"/>
                <w:szCs w:val="28"/>
              </w:rPr>
              <w:t>14-00 –</w:t>
            </w:r>
          </w:p>
          <w:p w:rsidR="008355E5" w:rsidRDefault="009935A7" w:rsidP="009935A7">
            <w:pPr>
              <w:spacing w:before="0"/>
              <w:ind w:left="0"/>
              <w:rPr>
                <w:rFonts w:ascii="Times New Roman" w:hAnsi="Times New Roman" w:cs="Times New Roman"/>
                <w:sz w:val="28"/>
                <w:szCs w:val="28"/>
              </w:rPr>
            </w:pPr>
            <w:r>
              <w:rPr>
                <w:rFonts w:ascii="Times New Roman" w:hAnsi="Times New Roman" w:cs="Times New Roman"/>
                <w:sz w:val="28"/>
                <w:szCs w:val="28"/>
              </w:rPr>
              <w:t xml:space="preserve">     15-00</w:t>
            </w:r>
          </w:p>
        </w:tc>
      </w:tr>
      <w:tr w:rsidR="009935A7" w:rsidTr="00D60E5F">
        <w:tc>
          <w:tcPr>
            <w:tcW w:w="566" w:type="dxa"/>
            <w:tcBorders>
              <w:top w:val="single" w:sz="4" w:space="0" w:color="000000"/>
              <w:left w:val="single" w:sz="4" w:space="0" w:color="000000"/>
              <w:bottom w:val="single" w:sz="4" w:space="0" w:color="000000"/>
              <w:right w:val="single" w:sz="4" w:space="0" w:color="000000"/>
            </w:tcBorders>
            <w:hideMark/>
          </w:tcPr>
          <w:p w:rsidR="009935A7" w:rsidRDefault="009935A7">
            <w:pPr>
              <w:spacing w:before="0"/>
              <w:ind w:left="0"/>
              <w:jc w:val="center"/>
              <w:rPr>
                <w:rFonts w:ascii="Times New Roman" w:hAnsi="Times New Roman" w:cs="Times New Roman"/>
                <w:sz w:val="28"/>
                <w:szCs w:val="28"/>
              </w:rPr>
            </w:pPr>
          </w:p>
        </w:tc>
        <w:tc>
          <w:tcPr>
            <w:tcW w:w="4341" w:type="dxa"/>
            <w:tcBorders>
              <w:top w:val="single" w:sz="4" w:space="0" w:color="000000"/>
              <w:left w:val="single" w:sz="4" w:space="0" w:color="000000"/>
              <w:bottom w:val="single" w:sz="4" w:space="0" w:color="000000"/>
              <w:right w:val="single" w:sz="4" w:space="0" w:color="000000"/>
            </w:tcBorders>
            <w:hideMark/>
          </w:tcPr>
          <w:p w:rsidR="009935A7" w:rsidRDefault="009935A7">
            <w:pPr>
              <w:spacing w:before="0"/>
              <w:ind w:left="0"/>
              <w:jc w:val="center"/>
              <w:rPr>
                <w:rFonts w:ascii="Times New Roman" w:hAnsi="Times New Roman" w:cs="Times New Roman"/>
                <w:sz w:val="28"/>
                <w:szCs w:val="28"/>
              </w:rPr>
            </w:pPr>
          </w:p>
        </w:tc>
        <w:tc>
          <w:tcPr>
            <w:tcW w:w="2180" w:type="dxa"/>
            <w:tcBorders>
              <w:top w:val="single" w:sz="4" w:space="0" w:color="000000"/>
              <w:left w:val="single" w:sz="4" w:space="0" w:color="000000"/>
              <w:bottom w:val="single" w:sz="4" w:space="0" w:color="000000"/>
              <w:right w:val="single" w:sz="4" w:space="0" w:color="000000"/>
            </w:tcBorders>
            <w:hideMark/>
          </w:tcPr>
          <w:p w:rsidR="009935A7" w:rsidRDefault="009935A7" w:rsidP="009935A7">
            <w:pPr>
              <w:spacing w:before="0"/>
              <w:ind w:left="0"/>
              <w:jc w:val="center"/>
              <w:rPr>
                <w:rFonts w:ascii="Times New Roman" w:hAnsi="Times New Roman" w:cs="Times New Roman"/>
                <w:sz w:val="28"/>
                <w:szCs w:val="28"/>
              </w:rPr>
            </w:pPr>
            <w:r>
              <w:rPr>
                <w:rFonts w:ascii="Times New Roman" w:hAnsi="Times New Roman" w:cs="Times New Roman"/>
                <w:sz w:val="28"/>
                <w:szCs w:val="28"/>
              </w:rPr>
              <w:t>Метьолкіне, вул. Першотравнева</w:t>
            </w:r>
            <w:r w:rsidR="00483C1B">
              <w:rPr>
                <w:rFonts w:ascii="Times New Roman" w:hAnsi="Times New Roman" w:cs="Times New Roman"/>
                <w:sz w:val="28"/>
                <w:szCs w:val="28"/>
              </w:rPr>
              <w:t>,</w:t>
            </w:r>
            <w:r>
              <w:rPr>
                <w:rFonts w:ascii="Times New Roman" w:hAnsi="Times New Roman" w:cs="Times New Roman"/>
                <w:sz w:val="28"/>
                <w:szCs w:val="28"/>
              </w:rPr>
              <w:t xml:space="preserve"> 24-А</w:t>
            </w:r>
          </w:p>
        </w:tc>
        <w:tc>
          <w:tcPr>
            <w:tcW w:w="1761" w:type="dxa"/>
            <w:tcBorders>
              <w:top w:val="single" w:sz="4" w:space="0" w:color="000000"/>
              <w:left w:val="single" w:sz="4" w:space="0" w:color="000000"/>
              <w:bottom w:val="single" w:sz="4" w:space="0" w:color="000000"/>
              <w:right w:val="single" w:sz="4" w:space="0" w:color="000000"/>
            </w:tcBorders>
            <w:hideMark/>
          </w:tcPr>
          <w:p w:rsidR="00D60E5F"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щочетверга,</w:t>
            </w:r>
          </w:p>
          <w:p w:rsidR="009935A7" w:rsidRDefault="009935A7">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15-00 – </w:t>
            </w:r>
          </w:p>
          <w:p w:rsidR="009935A7" w:rsidRDefault="009935A7" w:rsidP="009935A7">
            <w:pPr>
              <w:spacing w:before="0"/>
              <w:ind w:left="0"/>
              <w:rPr>
                <w:rFonts w:ascii="Times New Roman" w:hAnsi="Times New Roman" w:cs="Times New Roman"/>
                <w:sz w:val="28"/>
                <w:szCs w:val="28"/>
              </w:rPr>
            </w:pPr>
            <w:r>
              <w:rPr>
                <w:rFonts w:ascii="Times New Roman" w:hAnsi="Times New Roman" w:cs="Times New Roman"/>
                <w:sz w:val="28"/>
                <w:szCs w:val="28"/>
              </w:rPr>
              <w:t xml:space="preserve">     16-00</w:t>
            </w:r>
          </w:p>
        </w:tc>
      </w:tr>
      <w:tr w:rsidR="00483C1B" w:rsidTr="00D60E5F">
        <w:tc>
          <w:tcPr>
            <w:tcW w:w="566" w:type="dxa"/>
            <w:tcBorders>
              <w:top w:val="single" w:sz="4" w:space="0" w:color="000000"/>
              <w:left w:val="single" w:sz="4" w:space="0" w:color="000000"/>
              <w:bottom w:val="single" w:sz="4" w:space="0" w:color="000000"/>
              <w:right w:val="single" w:sz="4" w:space="0" w:color="000000"/>
            </w:tcBorders>
            <w:hideMark/>
          </w:tcPr>
          <w:p w:rsidR="00483C1B" w:rsidRDefault="00483C1B">
            <w:pPr>
              <w:spacing w:before="0"/>
              <w:ind w:left="0"/>
              <w:jc w:val="center"/>
              <w:rPr>
                <w:rFonts w:ascii="Times New Roman" w:hAnsi="Times New Roman" w:cs="Times New Roman"/>
                <w:sz w:val="28"/>
                <w:szCs w:val="28"/>
              </w:rPr>
            </w:pPr>
          </w:p>
        </w:tc>
        <w:tc>
          <w:tcPr>
            <w:tcW w:w="4341" w:type="dxa"/>
            <w:tcBorders>
              <w:top w:val="single" w:sz="4" w:space="0" w:color="000000"/>
              <w:left w:val="single" w:sz="4" w:space="0" w:color="000000"/>
              <w:bottom w:val="single" w:sz="4" w:space="0" w:color="000000"/>
              <w:right w:val="single" w:sz="4" w:space="0" w:color="000000"/>
            </w:tcBorders>
            <w:hideMark/>
          </w:tcPr>
          <w:p w:rsidR="00483C1B" w:rsidRDefault="00483C1B">
            <w:pPr>
              <w:spacing w:before="0"/>
              <w:ind w:left="0"/>
              <w:jc w:val="center"/>
              <w:rPr>
                <w:rFonts w:ascii="Times New Roman" w:hAnsi="Times New Roman" w:cs="Times New Roman"/>
                <w:sz w:val="28"/>
                <w:szCs w:val="28"/>
              </w:rPr>
            </w:pPr>
          </w:p>
        </w:tc>
        <w:tc>
          <w:tcPr>
            <w:tcW w:w="2180" w:type="dxa"/>
            <w:tcBorders>
              <w:top w:val="single" w:sz="4" w:space="0" w:color="000000"/>
              <w:left w:val="single" w:sz="4" w:space="0" w:color="000000"/>
              <w:bottom w:val="single" w:sz="4" w:space="0" w:color="000000"/>
              <w:right w:val="single" w:sz="4" w:space="0" w:color="000000"/>
            </w:tcBorders>
            <w:hideMark/>
          </w:tcPr>
          <w:p w:rsidR="00483C1B" w:rsidRDefault="00483C1B" w:rsidP="009935A7">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Сиротине, </w:t>
            </w:r>
          </w:p>
          <w:p w:rsidR="00483C1B" w:rsidRDefault="00483C1B" w:rsidP="009935A7">
            <w:pPr>
              <w:spacing w:before="0"/>
              <w:ind w:left="0"/>
              <w:jc w:val="center"/>
              <w:rPr>
                <w:rFonts w:ascii="Times New Roman" w:hAnsi="Times New Roman" w:cs="Times New Roman"/>
                <w:sz w:val="28"/>
                <w:szCs w:val="28"/>
              </w:rPr>
            </w:pPr>
            <w:r>
              <w:rPr>
                <w:rFonts w:ascii="Times New Roman" w:hAnsi="Times New Roman" w:cs="Times New Roman"/>
                <w:sz w:val="28"/>
                <w:szCs w:val="28"/>
              </w:rPr>
              <w:t>вул. Шкільна 34</w:t>
            </w:r>
          </w:p>
          <w:p w:rsidR="00483C1B" w:rsidRDefault="00483C1B" w:rsidP="009935A7">
            <w:pPr>
              <w:spacing w:before="0"/>
              <w:ind w:left="0"/>
              <w:jc w:val="center"/>
              <w:rPr>
                <w:rFonts w:ascii="Times New Roman" w:hAnsi="Times New Roman" w:cs="Times New Roman"/>
                <w:sz w:val="28"/>
                <w:szCs w:val="28"/>
              </w:rPr>
            </w:pPr>
          </w:p>
        </w:tc>
        <w:tc>
          <w:tcPr>
            <w:tcW w:w="1761" w:type="dxa"/>
            <w:tcBorders>
              <w:top w:val="single" w:sz="4" w:space="0" w:color="000000"/>
              <w:left w:val="single" w:sz="4" w:space="0" w:color="000000"/>
              <w:bottom w:val="single" w:sz="4" w:space="0" w:color="000000"/>
              <w:right w:val="single" w:sz="4" w:space="0" w:color="000000"/>
            </w:tcBorders>
            <w:hideMark/>
          </w:tcPr>
          <w:p w:rsidR="00483C1B"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щоп’ятниці </w:t>
            </w:r>
          </w:p>
          <w:p w:rsidR="00483C1B"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9-00 – 11-00</w:t>
            </w:r>
          </w:p>
        </w:tc>
      </w:tr>
      <w:tr w:rsidR="008355E5" w:rsidTr="00D60E5F">
        <w:tc>
          <w:tcPr>
            <w:tcW w:w="56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2.</w:t>
            </w:r>
          </w:p>
        </w:tc>
        <w:tc>
          <w:tcPr>
            <w:tcW w:w="4341" w:type="dxa"/>
            <w:tcBorders>
              <w:top w:val="single" w:sz="4" w:space="0" w:color="000000"/>
              <w:left w:val="single" w:sz="4" w:space="0" w:color="000000"/>
              <w:bottom w:val="single" w:sz="4" w:space="0" w:color="000000"/>
              <w:right w:val="single" w:sz="4" w:space="0" w:color="000000"/>
            </w:tcBorders>
            <w:hideMark/>
          </w:tcPr>
          <w:p w:rsidR="008355E5"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АФАНАСЬЄВА</w:t>
            </w:r>
            <w:r w:rsidR="009935A7">
              <w:rPr>
                <w:rFonts w:ascii="Times New Roman" w:hAnsi="Times New Roman" w:cs="Times New Roman"/>
                <w:sz w:val="28"/>
                <w:szCs w:val="28"/>
              </w:rPr>
              <w:t xml:space="preserve"> Лідія Іванівна – </w:t>
            </w:r>
          </w:p>
          <w:p w:rsidR="009935A7" w:rsidRDefault="009935A7" w:rsidP="009935A7">
            <w:pPr>
              <w:spacing w:before="0"/>
              <w:ind w:left="0"/>
              <w:jc w:val="center"/>
              <w:rPr>
                <w:rFonts w:ascii="Times New Roman" w:hAnsi="Times New Roman" w:cs="Times New Roman"/>
                <w:sz w:val="28"/>
                <w:szCs w:val="28"/>
              </w:rPr>
            </w:pPr>
            <w:r>
              <w:rPr>
                <w:rFonts w:ascii="Times New Roman" w:hAnsi="Times New Roman" w:cs="Times New Roman"/>
                <w:sz w:val="28"/>
                <w:szCs w:val="28"/>
              </w:rPr>
              <w:t>староста Борівського  старостинського округу</w:t>
            </w:r>
          </w:p>
        </w:tc>
        <w:tc>
          <w:tcPr>
            <w:tcW w:w="2180" w:type="dxa"/>
            <w:tcBorders>
              <w:top w:val="single" w:sz="4" w:space="0" w:color="000000"/>
              <w:left w:val="single" w:sz="4" w:space="0" w:color="000000"/>
              <w:bottom w:val="single" w:sz="4" w:space="0" w:color="000000"/>
              <w:right w:val="single" w:sz="4" w:space="0" w:color="000000"/>
            </w:tcBorders>
            <w:hideMark/>
          </w:tcPr>
          <w:p w:rsidR="00483C1B"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Борівське, </w:t>
            </w:r>
          </w:p>
          <w:p w:rsidR="008355E5"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вул. Калинова, 7</w:t>
            </w:r>
          </w:p>
        </w:tc>
        <w:tc>
          <w:tcPr>
            <w:tcW w:w="1761" w:type="dxa"/>
            <w:tcBorders>
              <w:top w:val="single" w:sz="4" w:space="0" w:color="000000"/>
              <w:left w:val="single" w:sz="4" w:space="0" w:color="000000"/>
              <w:bottom w:val="single" w:sz="4" w:space="0" w:color="000000"/>
              <w:right w:val="single" w:sz="4" w:space="0" w:color="000000"/>
            </w:tcBorders>
            <w:hideMark/>
          </w:tcPr>
          <w:p w:rsidR="008355E5"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щовівторка</w:t>
            </w:r>
          </w:p>
          <w:p w:rsidR="00483C1B"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8-00 – 16-00</w:t>
            </w:r>
          </w:p>
          <w:p w:rsidR="00483C1B"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щочетверга </w:t>
            </w:r>
          </w:p>
          <w:p w:rsidR="00483C1B"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8-00 - 12-00</w:t>
            </w:r>
          </w:p>
          <w:p w:rsidR="00483C1B" w:rsidRDefault="00483C1B">
            <w:pPr>
              <w:spacing w:before="0"/>
              <w:ind w:left="0"/>
              <w:jc w:val="center"/>
              <w:rPr>
                <w:rFonts w:ascii="Times New Roman" w:hAnsi="Times New Roman" w:cs="Times New Roman"/>
                <w:sz w:val="28"/>
                <w:szCs w:val="28"/>
              </w:rPr>
            </w:pPr>
          </w:p>
        </w:tc>
      </w:tr>
      <w:tr w:rsidR="008355E5" w:rsidTr="00D60E5F">
        <w:tc>
          <w:tcPr>
            <w:tcW w:w="56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3.</w:t>
            </w:r>
          </w:p>
        </w:tc>
        <w:tc>
          <w:tcPr>
            <w:tcW w:w="4341" w:type="dxa"/>
            <w:tcBorders>
              <w:top w:val="single" w:sz="4" w:space="0" w:color="000000"/>
              <w:left w:val="single" w:sz="4" w:space="0" w:color="000000"/>
              <w:bottom w:val="single" w:sz="4" w:space="0" w:color="000000"/>
              <w:right w:val="single" w:sz="4" w:space="0" w:color="000000"/>
            </w:tcBorders>
            <w:hideMark/>
          </w:tcPr>
          <w:p w:rsidR="00D60E5F"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Олена Володимирівна – </w:t>
            </w:r>
          </w:p>
          <w:p w:rsidR="008355E5"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староста Боровенського  старостинського округу</w:t>
            </w:r>
          </w:p>
        </w:tc>
        <w:tc>
          <w:tcPr>
            <w:tcW w:w="2180" w:type="dxa"/>
            <w:tcBorders>
              <w:top w:val="single" w:sz="4" w:space="0" w:color="000000"/>
              <w:left w:val="single" w:sz="4" w:space="0" w:color="000000"/>
              <w:bottom w:val="single" w:sz="4" w:space="0" w:color="000000"/>
              <w:right w:val="single" w:sz="4" w:space="0" w:color="000000"/>
            </w:tcBorders>
            <w:hideMark/>
          </w:tcPr>
          <w:p w:rsidR="008355E5"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Боровеньки, вул. Миру</w:t>
            </w:r>
            <w:r w:rsidR="00483C1B">
              <w:rPr>
                <w:rFonts w:ascii="Times New Roman" w:hAnsi="Times New Roman" w:cs="Times New Roman"/>
                <w:sz w:val="28"/>
                <w:szCs w:val="28"/>
              </w:rPr>
              <w:t>,</w:t>
            </w:r>
            <w:r>
              <w:rPr>
                <w:rFonts w:ascii="Times New Roman" w:hAnsi="Times New Roman" w:cs="Times New Roman"/>
                <w:sz w:val="28"/>
                <w:szCs w:val="28"/>
              </w:rPr>
              <w:t xml:space="preserve"> 31-А</w:t>
            </w:r>
          </w:p>
        </w:tc>
        <w:tc>
          <w:tcPr>
            <w:tcW w:w="1761" w:type="dxa"/>
            <w:tcBorders>
              <w:top w:val="single" w:sz="4" w:space="0" w:color="000000"/>
              <w:left w:val="single" w:sz="4" w:space="0" w:color="000000"/>
              <w:bottom w:val="single" w:sz="4" w:space="0" w:color="000000"/>
              <w:right w:val="single" w:sz="4" w:space="0" w:color="000000"/>
            </w:tcBorders>
            <w:hideMark/>
          </w:tcPr>
          <w:p w:rsidR="008355E5"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з </w:t>
            </w:r>
            <w:r w:rsidR="00483C1B">
              <w:rPr>
                <w:rFonts w:ascii="Times New Roman" w:hAnsi="Times New Roman" w:cs="Times New Roman"/>
                <w:sz w:val="28"/>
                <w:szCs w:val="28"/>
              </w:rPr>
              <w:t>вівторка</w:t>
            </w:r>
            <w:r>
              <w:rPr>
                <w:rFonts w:ascii="Times New Roman" w:hAnsi="Times New Roman" w:cs="Times New Roman"/>
                <w:sz w:val="28"/>
                <w:szCs w:val="28"/>
              </w:rPr>
              <w:t xml:space="preserve"> по четвер,</w:t>
            </w:r>
          </w:p>
          <w:p w:rsidR="00D60E5F"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8-00 – 12-00</w:t>
            </w:r>
          </w:p>
        </w:tc>
      </w:tr>
      <w:tr w:rsidR="008355E5" w:rsidTr="00D60E5F">
        <w:tc>
          <w:tcPr>
            <w:tcW w:w="56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4.</w:t>
            </w:r>
          </w:p>
        </w:tc>
        <w:tc>
          <w:tcPr>
            <w:tcW w:w="4341" w:type="dxa"/>
            <w:tcBorders>
              <w:top w:val="single" w:sz="4" w:space="0" w:color="000000"/>
              <w:left w:val="single" w:sz="4" w:space="0" w:color="000000"/>
              <w:bottom w:val="single" w:sz="4" w:space="0" w:color="000000"/>
              <w:right w:val="single" w:sz="4" w:space="0" w:color="000000"/>
            </w:tcBorders>
            <w:hideMark/>
          </w:tcPr>
          <w:p w:rsidR="00D60E5F"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ОСТРОВЕРХОВА Наталія Анатоліївна – </w:t>
            </w:r>
          </w:p>
          <w:p w:rsidR="008355E5"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староста Єпіфанівського  старостинського округу</w:t>
            </w:r>
          </w:p>
        </w:tc>
        <w:tc>
          <w:tcPr>
            <w:tcW w:w="2180" w:type="dxa"/>
            <w:tcBorders>
              <w:top w:val="single" w:sz="4" w:space="0" w:color="000000"/>
              <w:left w:val="single" w:sz="4" w:space="0" w:color="000000"/>
              <w:bottom w:val="single" w:sz="4" w:space="0" w:color="000000"/>
              <w:right w:val="single" w:sz="4" w:space="0" w:color="000000"/>
            </w:tcBorders>
            <w:hideMark/>
          </w:tcPr>
          <w:p w:rsidR="008355E5"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Єпіфанівка, </w:t>
            </w:r>
          </w:p>
          <w:p w:rsidR="00D60E5F"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вул. Жданова, 74</w:t>
            </w:r>
          </w:p>
        </w:tc>
        <w:tc>
          <w:tcPr>
            <w:tcW w:w="1761" w:type="dxa"/>
            <w:tcBorders>
              <w:top w:val="single" w:sz="4" w:space="0" w:color="000000"/>
              <w:left w:val="single" w:sz="4" w:space="0" w:color="000000"/>
              <w:bottom w:val="single" w:sz="4" w:space="0" w:color="000000"/>
              <w:right w:val="single" w:sz="4" w:space="0" w:color="000000"/>
            </w:tcBorders>
            <w:hideMark/>
          </w:tcPr>
          <w:p w:rsidR="008355E5"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щовівторка, щочетверга</w:t>
            </w:r>
          </w:p>
          <w:p w:rsidR="00D60E5F"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8-00 – 12-00</w:t>
            </w:r>
          </w:p>
        </w:tc>
      </w:tr>
      <w:tr w:rsidR="00A73841" w:rsidTr="00D60E5F">
        <w:tc>
          <w:tcPr>
            <w:tcW w:w="566"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5.</w:t>
            </w:r>
          </w:p>
        </w:tc>
        <w:tc>
          <w:tcPr>
            <w:tcW w:w="4341" w:type="dxa"/>
            <w:tcBorders>
              <w:top w:val="single" w:sz="4" w:space="0" w:color="000000"/>
              <w:left w:val="single" w:sz="4" w:space="0" w:color="000000"/>
              <w:bottom w:val="single" w:sz="4" w:space="0" w:color="000000"/>
              <w:right w:val="single" w:sz="4" w:space="0" w:color="000000"/>
            </w:tcBorders>
          </w:tcPr>
          <w:p w:rsidR="00D60E5F"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КОЧЕРГА Олександр Іванович – </w:t>
            </w:r>
          </w:p>
          <w:p w:rsidR="00A73841"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староста Чабанівського  старостинського округу</w:t>
            </w:r>
          </w:p>
        </w:tc>
        <w:tc>
          <w:tcPr>
            <w:tcW w:w="2180" w:type="dxa"/>
            <w:tcBorders>
              <w:top w:val="single" w:sz="4" w:space="0" w:color="000000"/>
              <w:left w:val="single" w:sz="4" w:space="0" w:color="000000"/>
              <w:bottom w:val="single" w:sz="4" w:space="0" w:color="000000"/>
              <w:right w:val="single" w:sz="4" w:space="0" w:color="000000"/>
            </w:tcBorders>
          </w:tcPr>
          <w:p w:rsidR="00D60E5F"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Чабанівка, </w:t>
            </w:r>
          </w:p>
          <w:p w:rsidR="00A73841"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вул. Миру</w:t>
            </w:r>
            <w:r w:rsidR="00483C1B">
              <w:rPr>
                <w:rFonts w:ascii="Times New Roman" w:hAnsi="Times New Roman" w:cs="Times New Roman"/>
                <w:sz w:val="28"/>
                <w:szCs w:val="28"/>
              </w:rPr>
              <w:t>,</w:t>
            </w:r>
            <w:r>
              <w:rPr>
                <w:rFonts w:ascii="Times New Roman" w:hAnsi="Times New Roman" w:cs="Times New Roman"/>
                <w:sz w:val="28"/>
                <w:szCs w:val="28"/>
              </w:rPr>
              <w:t xml:space="preserve"> 41-А</w:t>
            </w:r>
          </w:p>
        </w:tc>
        <w:tc>
          <w:tcPr>
            <w:tcW w:w="1761" w:type="dxa"/>
            <w:tcBorders>
              <w:top w:val="single" w:sz="4" w:space="0" w:color="000000"/>
              <w:left w:val="single" w:sz="4" w:space="0" w:color="000000"/>
              <w:bottom w:val="single" w:sz="4" w:space="0" w:color="000000"/>
              <w:right w:val="single" w:sz="4" w:space="0" w:color="000000"/>
            </w:tcBorders>
          </w:tcPr>
          <w:p w:rsidR="00A73841"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щовівторка, щочетверга</w:t>
            </w:r>
          </w:p>
          <w:p w:rsidR="00D60E5F" w:rsidRDefault="00D60E5F">
            <w:pPr>
              <w:spacing w:before="0"/>
              <w:ind w:left="0"/>
              <w:jc w:val="center"/>
              <w:rPr>
                <w:rFonts w:ascii="Times New Roman" w:hAnsi="Times New Roman" w:cs="Times New Roman"/>
                <w:sz w:val="28"/>
                <w:szCs w:val="28"/>
              </w:rPr>
            </w:pPr>
            <w:r>
              <w:rPr>
                <w:rFonts w:ascii="Times New Roman" w:hAnsi="Times New Roman" w:cs="Times New Roman"/>
                <w:sz w:val="28"/>
                <w:szCs w:val="28"/>
              </w:rPr>
              <w:t>8-00 – 11-00</w:t>
            </w:r>
          </w:p>
        </w:tc>
      </w:tr>
      <w:tr w:rsidR="00A73841" w:rsidTr="00D60E5F">
        <w:tc>
          <w:tcPr>
            <w:tcW w:w="566"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6.</w:t>
            </w:r>
          </w:p>
        </w:tc>
        <w:tc>
          <w:tcPr>
            <w:tcW w:w="4341" w:type="dxa"/>
            <w:tcBorders>
              <w:top w:val="single" w:sz="4" w:space="0" w:color="000000"/>
              <w:left w:val="single" w:sz="4" w:space="0" w:color="000000"/>
              <w:bottom w:val="single" w:sz="4" w:space="0" w:color="000000"/>
              <w:right w:val="single" w:sz="4" w:space="0" w:color="000000"/>
            </w:tcBorders>
          </w:tcPr>
          <w:p w:rsidR="00D60E5F"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ТАТАРЧЕНКО Ольга Іванівна – </w:t>
            </w:r>
          </w:p>
          <w:p w:rsidR="00A73841"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староста Новоастраханського  старостинського округу</w:t>
            </w:r>
          </w:p>
        </w:tc>
        <w:tc>
          <w:tcPr>
            <w:tcW w:w="2180" w:type="dxa"/>
            <w:tcBorders>
              <w:top w:val="single" w:sz="4" w:space="0" w:color="000000"/>
              <w:left w:val="single" w:sz="4" w:space="0" w:color="000000"/>
              <w:bottom w:val="single" w:sz="4" w:space="0" w:color="000000"/>
              <w:right w:val="single" w:sz="4" w:space="0" w:color="000000"/>
            </w:tcBorders>
          </w:tcPr>
          <w:p w:rsidR="00483C1B"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Нова Астрахань, </w:t>
            </w:r>
          </w:p>
          <w:p w:rsidR="00A73841"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вул. Центральна, 49</w:t>
            </w:r>
          </w:p>
          <w:p w:rsidR="00483C1B" w:rsidRDefault="00483C1B">
            <w:pPr>
              <w:spacing w:before="0"/>
              <w:ind w:left="0"/>
              <w:jc w:val="center"/>
              <w:rPr>
                <w:rFonts w:ascii="Times New Roman" w:hAnsi="Times New Roman" w:cs="Times New Roman"/>
                <w:sz w:val="28"/>
                <w:szCs w:val="28"/>
              </w:rPr>
            </w:pPr>
          </w:p>
          <w:p w:rsidR="00483C1B" w:rsidRDefault="00483C1B">
            <w:pPr>
              <w:spacing w:before="0"/>
              <w:ind w:left="0"/>
              <w:jc w:val="center"/>
              <w:rPr>
                <w:rFonts w:ascii="Times New Roman" w:hAnsi="Times New Roman" w:cs="Times New Roman"/>
                <w:sz w:val="28"/>
                <w:szCs w:val="28"/>
              </w:rPr>
            </w:pPr>
          </w:p>
        </w:tc>
        <w:tc>
          <w:tcPr>
            <w:tcW w:w="1761" w:type="dxa"/>
            <w:tcBorders>
              <w:top w:val="single" w:sz="4" w:space="0" w:color="000000"/>
              <w:left w:val="single" w:sz="4" w:space="0" w:color="000000"/>
              <w:bottom w:val="single" w:sz="4" w:space="0" w:color="000000"/>
              <w:right w:val="single" w:sz="4" w:space="0" w:color="000000"/>
            </w:tcBorders>
          </w:tcPr>
          <w:p w:rsidR="00A73841"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щовівторка, щочетверга </w:t>
            </w:r>
          </w:p>
          <w:p w:rsidR="00483C1B" w:rsidRDefault="00483C1B">
            <w:pPr>
              <w:spacing w:before="0"/>
              <w:ind w:left="0"/>
              <w:jc w:val="center"/>
              <w:rPr>
                <w:rFonts w:ascii="Times New Roman" w:hAnsi="Times New Roman" w:cs="Times New Roman"/>
                <w:sz w:val="28"/>
                <w:szCs w:val="28"/>
              </w:rPr>
            </w:pPr>
            <w:r>
              <w:rPr>
                <w:rFonts w:ascii="Times New Roman" w:hAnsi="Times New Roman" w:cs="Times New Roman"/>
                <w:sz w:val="28"/>
                <w:szCs w:val="28"/>
              </w:rPr>
              <w:t>8-00 – 12-00</w:t>
            </w:r>
          </w:p>
        </w:tc>
      </w:tr>
      <w:tr w:rsidR="00D60E5F" w:rsidTr="00D60E5F">
        <w:tc>
          <w:tcPr>
            <w:tcW w:w="566" w:type="dxa"/>
            <w:tcBorders>
              <w:top w:val="single" w:sz="4" w:space="0" w:color="000000"/>
              <w:left w:val="single" w:sz="4" w:space="0" w:color="000000"/>
              <w:bottom w:val="single" w:sz="4" w:space="0" w:color="000000"/>
              <w:right w:val="single" w:sz="4" w:space="0" w:color="000000"/>
            </w:tcBorders>
          </w:tcPr>
          <w:p w:rsidR="00D60E5F" w:rsidRDefault="00593290">
            <w:pPr>
              <w:spacing w:before="0"/>
              <w:ind w:left="0"/>
              <w:jc w:val="center"/>
              <w:rPr>
                <w:rFonts w:ascii="Times New Roman" w:hAnsi="Times New Roman" w:cs="Times New Roman"/>
                <w:sz w:val="28"/>
                <w:szCs w:val="28"/>
              </w:rPr>
            </w:pPr>
            <w:r>
              <w:rPr>
                <w:rFonts w:ascii="Times New Roman" w:hAnsi="Times New Roman" w:cs="Times New Roman"/>
                <w:sz w:val="28"/>
                <w:szCs w:val="28"/>
              </w:rPr>
              <w:lastRenderedPageBreak/>
              <w:t>7.</w:t>
            </w:r>
          </w:p>
        </w:tc>
        <w:tc>
          <w:tcPr>
            <w:tcW w:w="4341" w:type="dxa"/>
            <w:tcBorders>
              <w:top w:val="single" w:sz="4" w:space="0" w:color="000000"/>
              <w:left w:val="single" w:sz="4" w:space="0" w:color="000000"/>
              <w:bottom w:val="single" w:sz="4" w:space="0" w:color="000000"/>
              <w:right w:val="single" w:sz="4" w:space="0" w:color="000000"/>
            </w:tcBorders>
          </w:tcPr>
          <w:p w:rsidR="00D60E5F" w:rsidRDefault="00D60E5F" w:rsidP="00D60E5F">
            <w:pPr>
              <w:spacing w:before="0"/>
              <w:ind w:left="0"/>
              <w:jc w:val="center"/>
              <w:rPr>
                <w:rFonts w:ascii="Times New Roman" w:hAnsi="Times New Roman" w:cs="Times New Roman"/>
                <w:sz w:val="28"/>
                <w:szCs w:val="28"/>
              </w:rPr>
            </w:pPr>
            <w:r>
              <w:rPr>
                <w:rFonts w:ascii="Times New Roman" w:hAnsi="Times New Roman" w:cs="Times New Roman"/>
                <w:sz w:val="28"/>
                <w:szCs w:val="28"/>
              </w:rPr>
              <w:t>ЛИСАКОВ</w:t>
            </w:r>
            <w:r w:rsidR="00BD7904">
              <w:rPr>
                <w:rFonts w:ascii="Times New Roman" w:hAnsi="Times New Roman" w:cs="Times New Roman"/>
                <w:sz w:val="28"/>
                <w:szCs w:val="28"/>
              </w:rPr>
              <w:t xml:space="preserve"> Руслан Олександрович</w:t>
            </w:r>
            <w:r>
              <w:rPr>
                <w:rFonts w:ascii="Times New Roman" w:hAnsi="Times New Roman" w:cs="Times New Roman"/>
                <w:sz w:val="28"/>
                <w:szCs w:val="28"/>
              </w:rPr>
              <w:t xml:space="preserve"> – </w:t>
            </w:r>
          </w:p>
          <w:p w:rsidR="00D60E5F" w:rsidRDefault="00D60E5F" w:rsidP="00BD7904">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староста </w:t>
            </w:r>
            <w:r w:rsidR="00BD7904">
              <w:rPr>
                <w:rFonts w:ascii="Times New Roman" w:hAnsi="Times New Roman" w:cs="Times New Roman"/>
                <w:sz w:val="28"/>
                <w:szCs w:val="28"/>
              </w:rPr>
              <w:t xml:space="preserve">Смолянинівського </w:t>
            </w:r>
            <w:r>
              <w:rPr>
                <w:rFonts w:ascii="Times New Roman" w:hAnsi="Times New Roman" w:cs="Times New Roman"/>
                <w:sz w:val="28"/>
                <w:szCs w:val="28"/>
              </w:rPr>
              <w:t xml:space="preserve">  старостинського округу</w:t>
            </w:r>
          </w:p>
        </w:tc>
        <w:tc>
          <w:tcPr>
            <w:tcW w:w="2180" w:type="dxa"/>
            <w:tcBorders>
              <w:top w:val="single" w:sz="4" w:space="0" w:color="000000"/>
              <w:left w:val="single" w:sz="4" w:space="0" w:color="000000"/>
              <w:bottom w:val="single" w:sz="4" w:space="0" w:color="000000"/>
              <w:right w:val="single" w:sz="4" w:space="0" w:color="000000"/>
            </w:tcBorders>
          </w:tcPr>
          <w:p w:rsidR="00D60E5F" w:rsidRDefault="004A18B4">
            <w:pPr>
              <w:spacing w:before="0"/>
              <w:ind w:left="0"/>
              <w:jc w:val="center"/>
              <w:rPr>
                <w:rFonts w:ascii="Times New Roman" w:hAnsi="Times New Roman" w:cs="Times New Roman"/>
                <w:sz w:val="28"/>
                <w:szCs w:val="28"/>
              </w:rPr>
            </w:pPr>
            <w:r>
              <w:rPr>
                <w:rFonts w:ascii="Times New Roman" w:hAnsi="Times New Roman" w:cs="Times New Roman"/>
                <w:sz w:val="28"/>
                <w:szCs w:val="28"/>
              </w:rPr>
              <w:t>Смолянинове, вул. Миру</w:t>
            </w:r>
            <w:r w:rsidR="00483C1B">
              <w:rPr>
                <w:rFonts w:ascii="Times New Roman" w:hAnsi="Times New Roman" w:cs="Times New Roman"/>
                <w:sz w:val="28"/>
                <w:szCs w:val="28"/>
              </w:rPr>
              <w:t>,</w:t>
            </w:r>
            <w:r>
              <w:rPr>
                <w:rFonts w:ascii="Times New Roman" w:hAnsi="Times New Roman" w:cs="Times New Roman"/>
                <w:sz w:val="28"/>
                <w:szCs w:val="28"/>
              </w:rPr>
              <w:t xml:space="preserve"> 93</w:t>
            </w:r>
          </w:p>
        </w:tc>
        <w:tc>
          <w:tcPr>
            <w:tcW w:w="1761" w:type="dxa"/>
            <w:tcBorders>
              <w:top w:val="single" w:sz="4" w:space="0" w:color="000000"/>
              <w:left w:val="single" w:sz="4" w:space="0" w:color="000000"/>
              <w:bottom w:val="single" w:sz="4" w:space="0" w:color="000000"/>
              <w:right w:val="single" w:sz="4" w:space="0" w:color="000000"/>
            </w:tcBorders>
          </w:tcPr>
          <w:p w:rsidR="00D60E5F" w:rsidRDefault="004A18B4">
            <w:pPr>
              <w:spacing w:before="0"/>
              <w:ind w:left="0"/>
              <w:jc w:val="center"/>
              <w:rPr>
                <w:rFonts w:ascii="Times New Roman" w:hAnsi="Times New Roman" w:cs="Times New Roman"/>
                <w:sz w:val="28"/>
                <w:szCs w:val="28"/>
              </w:rPr>
            </w:pPr>
            <w:r>
              <w:rPr>
                <w:rFonts w:ascii="Times New Roman" w:hAnsi="Times New Roman" w:cs="Times New Roman"/>
                <w:sz w:val="28"/>
                <w:szCs w:val="28"/>
              </w:rPr>
              <w:t>щовівторка, щочетверга</w:t>
            </w:r>
          </w:p>
          <w:p w:rsidR="004A18B4" w:rsidRDefault="004A18B4">
            <w:pPr>
              <w:spacing w:before="0"/>
              <w:ind w:left="0"/>
              <w:jc w:val="center"/>
              <w:rPr>
                <w:rFonts w:ascii="Times New Roman" w:hAnsi="Times New Roman" w:cs="Times New Roman"/>
                <w:sz w:val="28"/>
                <w:szCs w:val="28"/>
              </w:rPr>
            </w:pPr>
            <w:r>
              <w:rPr>
                <w:rFonts w:ascii="Times New Roman" w:hAnsi="Times New Roman" w:cs="Times New Roman"/>
                <w:sz w:val="28"/>
                <w:szCs w:val="28"/>
              </w:rPr>
              <w:t>8-00 – 12-00</w:t>
            </w:r>
          </w:p>
        </w:tc>
      </w:tr>
    </w:tbl>
    <w:p w:rsidR="00483C1B" w:rsidRDefault="00483C1B" w:rsidP="008355E5">
      <w:pPr>
        <w:spacing w:before="0"/>
        <w:ind w:left="0"/>
        <w:rPr>
          <w:rFonts w:ascii="Times New Roman" w:hAnsi="Times New Roman" w:cs="Times New Roman"/>
          <w:b/>
          <w:sz w:val="28"/>
          <w:szCs w:val="28"/>
        </w:rPr>
      </w:pPr>
    </w:p>
    <w:p w:rsidR="00483C1B" w:rsidRDefault="00483C1B" w:rsidP="008355E5">
      <w:pPr>
        <w:spacing w:before="0"/>
        <w:ind w:left="0"/>
        <w:rPr>
          <w:rFonts w:ascii="Times New Roman" w:hAnsi="Times New Roman" w:cs="Times New Roman"/>
          <w:b/>
          <w:sz w:val="28"/>
          <w:szCs w:val="28"/>
        </w:rPr>
      </w:pPr>
    </w:p>
    <w:p w:rsidR="00483C1B" w:rsidRDefault="00483C1B" w:rsidP="008355E5">
      <w:pPr>
        <w:spacing w:before="0"/>
        <w:ind w:left="0"/>
        <w:rPr>
          <w:rFonts w:ascii="Times New Roman" w:hAnsi="Times New Roman" w:cs="Times New Roman"/>
          <w:b/>
          <w:sz w:val="28"/>
          <w:szCs w:val="28"/>
        </w:rPr>
      </w:pPr>
    </w:p>
    <w:p w:rsidR="008355E5" w:rsidRDefault="00A73841" w:rsidP="008355E5">
      <w:pPr>
        <w:spacing w:before="0"/>
        <w:ind w:left="0"/>
        <w:rPr>
          <w:rFonts w:ascii="Times New Roman" w:hAnsi="Times New Roman" w:cs="Times New Roman"/>
          <w:b/>
          <w:sz w:val="28"/>
          <w:szCs w:val="28"/>
        </w:rPr>
      </w:pPr>
      <w:r>
        <w:rPr>
          <w:rFonts w:ascii="Times New Roman" w:hAnsi="Times New Roman" w:cs="Times New Roman"/>
          <w:b/>
          <w:sz w:val="28"/>
          <w:szCs w:val="28"/>
        </w:rPr>
        <w:t>Заступник</w:t>
      </w:r>
      <w:r w:rsidR="008355E5">
        <w:rPr>
          <w:rFonts w:ascii="Times New Roman" w:hAnsi="Times New Roman" w:cs="Times New Roman"/>
          <w:b/>
          <w:sz w:val="28"/>
          <w:szCs w:val="28"/>
        </w:rPr>
        <w:t xml:space="preserve"> керівника </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Сєвєродонецької міської</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 xml:space="preserve">військово-цивільної адміністрації                 </w:t>
      </w:r>
      <w:r w:rsidR="00606F8E">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b/>
          <w:sz w:val="28"/>
          <w:szCs w:val="28"/>
        </w:rPr>
        <w:tab/>
      </w:r>
      <w:r w:rsidR="00606F8E">
        <w:rPr>
          <w:rFonts w:ascii="Times New Roman" w:hAnsi="Times New Roman" w:cs="Times New Roman"/>
          <w:b/>
          <w:sz w:val="28"/>
          <w:szCs w:val="28"/>
        </w:rPr>
        <w:t>Тетяна ВЕРХОВСЬКА</w:t>
      </w:r>
      <w:r>
        <w:rPr>
          <w:rFonts w:ascii="Times New Roman" w:hAnsi="Times New Roman" w:cs="Times New Roman"/>
          <w:b/>
          <w:sz w:val="28"/>
          <w:szCs w:val="28"/>
        </w:rPr>
        <w:t xml:space="preserve"> </w:t>
      </w:r>
    </w:p>
    <w:sectPr w:rsidR="008355E5" w:rsidSect="00483C1B">
      <w:pgSz w:w="11906" w:h="16838"/>
      <w:pgMar w:top="426" w:right="566"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E08" w:rsidRDefault="005A4E08" w:rsidP="00264E1D">
      <w:pPr>
        <w:spacing w:before="0"/>
      </w:pPr>
      <w:r>
        <w:separator/>
      </w:r>
    </w:p>
  </w:endnote>
  <w:endnote w:type="continuationSeparator" w:id="1">
    <w:p w:rsidR="005A4E08" w:rsidRDefault="005A4E08"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E08" w:rsidRDefault="005A4E08" w:rsidP="00264E1D">
      <w:pPr>
        <w:spacing w:before="0"/>
      </w:pPr>
      <w:r>
        <w:separator/>
      </w:r>
    </w:p>
  </w:footnote>
  <w:footnote w:type="continuationSeparator" w:id="1">
    <w:p w:rsidR="005A4E08" w:rsidRDefault="005A4E08" w:rsidP="00264E1D">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64E1D"/>
    <w:rsid w:val="00016940"/>
    <w:rsid w:val="000465FE"/>
    <w:rsid w:val="000753FC"/>
    <w:rsid w:val="000A2A10"/>
    <w:rsid w:val="00130FFB"/>
    <w:rsid w:val="00134048"/>
    <w:rsid w:val="001426D8"/>
    <w:rsid w:val="001C01B1"/>
    <w:rsid w:val="00206678"/>
    <w:rsid w:val="00226F7D"/>
    <w:rsid w:val="002422BE"/>
    <w:rsid w:val="00263D5D"/>
    <w:rsid w:val="00264E1D"/>
    <w:rsid w:val="00326E5B"/>
    <w:rsid w:val="00332273"/>
    <w:rsid w:val="003475D2"/>
    <w:rsid w:val="003569A6"/>
    <w:rsid w:val="003963CA"/>
    <w:rsid w:val="00397728"/>
    <w:rsid w:val="003C5E1A"/>
    <w:rsid w:val="00483C1B"/>
    <w:rsid w:val="004A18B4"/>
    <w:rsid w:val="004E5265"/>
    <w:rsid w:val="00503C44"/>
    <w:rsid w:val="005077DE"/>
    <w:rsid w:val="00581EEE"/>
    <w:rsid w:val="00586E68"/>
    <w:rsid w:val="00592AF7"/>
    <w:rsid w:val="00593290"/>
    <w:rsid w:val="00594A59"/>
    <w:rsid w:val="005A4E08"/>
    <w:rsid w:val="005D77AC"/>
    <w:rsid w:val="005E170B"/>
    <w:rsid w:val="00606F8E"/>
    <w:rsid w:val="00617BD5"/>
    <w:rsid w:val="0066469F"/>
    <w:rsid w:val="00691570"/>
    <w:rsid w:val="00691571"/>
    <w:rsid w:val="006A46CE"/>
    <w:rsid w:val="006D2E65"/>
    <w:rsid w:val="006D3340"/>
    <w:rsid w:val="00701D15"/>
    <w:rsid w:val="00702531"/>
    <w:rsid w:val="00714E21"/>
    <w:rsid w:val="008355E5"/>
    <w:rsid w:val="00853A9B"/>
    <w:rsid w:val="008B4DF0"/>
    <w:rsid w:val="008F5F59"/>
    <w:rsid w:val="009024FF"/>
    <w:rsid w:val="009158DB"/>
    <w:rsid w:val="0092137A"/>
    <w:rsid w:val="009238B6"/>
    <w:rsid w:val="009710F9"/>
    <w:rsid w:val="009935A7"/>
    <w:rsid w:val="009C43DA"/>
    <w:rsid w:val="009E7BED"/>
    <w:rsid w:val="00A01439"/>
    <w:rsid w:val="00A73841"/>
    <w:rsid w:val="00AD59DA"/>
    <w:rsid w:val="00B278E3"/>
    <w:rsid w:val="00B707FA"/>
    <w:rsid w:val="00BD7904"/>
    <w:rsid w:val="00BE4658"/>
    <w:rsid w:val="00C14697"/>
    <w:rsid w:val="00C40D3D"/>
    <w:rsid w:val="00C92E0F"/>
    <w:rsid w:val="00CA4086"/>
    <w:rsid w:val="00CA465B"/>
    <w:rsid w:val="00CC03D0"/>
    <w:rsid w:val="00D60E5F"/>
    <w:rsid w:val="00D6388C"/>
    <w:rsid w:val="00D96C69"/>
    <w:rsid w:val="00DB5472"/>
    <w:rsid w:val="00E25035"/>
    <w:rsid w:val="00E65730"/>
    <w:rsid w:val="00EF3C2A"/>
    <w:rsid w:val="00F42DC4"/>
    <w:rsid w:val="00F6568C"/>
    <w:rsid w:val="00F82A4B"/>
    <w:rsid w:val="00F95C51"/>
    <w:rsid w:val="00F97B8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val="uk-UA"/>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character" w:customStyle="1" w:styleId="rvts23">
    <w:name w:val="rvts23"/>
    <w:basedOn w:val="a0"/>
    <w:rsid w:val="008355E5"/>
  </w:style>
</w:styles>
</file>

<file path=word/webSettings.xml><?xml version="1.0" encoding="utf-8"?>
<w:webSettings xmlns:r="http://schemas.openxmlformats.org/officeDocument/2006/relationships" xmlns:w="http://schemas.openxmlformats.org/wordprocessingml/2006/main">
  <w:divs>
    <w:div w:id="1618416062">
      <w:bodyDiv w:val="1"/>
      <w:marLeft w:val="0"/>
      <w:marRight w:val="0"/>
      <w:marTop w:val="0"/>
      <w:marBottom w:val="0"/>
      <w:divBdr>
        <w:top w:val="none" w:sz="0" w:space="0" w:color="auto"/>
        <w:left w:val="none" w:sz="0" w:space="0" w:color="auto"/>
        <w:bottom w:val="none" w:sz="0" w:space="0" w:color="auto"/>
        <w:right w:val="none" w:sz="0" w:space="0" w:color="auto"/>
      </w:divBdr>
    </w:div>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3</Pages>
  <Words>1802</Words>
  <Characters>1028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userZdj933</dc:creator>
  <cp:lastModifiedBy>userPtv0942</cp:lastModifiedBy>
  <cp:revision>26</cp:revision>
  <cp:lastPrinted>2021-05-26T06:56:00Z</cp:lastPrinted>
  <dcterms:created xsi:type="dcterms:W3CDTF">2021-03-02T07:37:00Z</dcterms:created>
  <dcterms:modified xsi:type="dcterms:W3CDTF">2021-05-28T07:12:00Z</dcterms:modified>
</cp:coreProperties>
</file>