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4508C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4508C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4508C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4508C2" w:rsidRDefault="006C00F1" w:rsidP="006C00F1">
      <w:pPr>
        <w:pStyle w:val="a5"/>
        <w:rPr>
          <w:sz w:val="36"/>
          <w:szCs w:val="36"/>
        </w:rPr>
      </w:pPr>
      <w:r w:rsidRPr="004508C2">
        <w:rPr>
          <w:sz w:val="36"/>
          <w:szCs w:val="36"/>
        </w:rPr>
        <w:t>РОЗПОРЯДЖЕННЯ</w:t>
      </w:r>
    </w:p>
    <w:p w14:paraId="37216573" w14:textId="77777777" w:rsidR="006C00F1" w:rsidRPr="004508C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4508C2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39F9C75E" w:rsidR="006C00F1" w:rsidRPr="004508C2" w:rsidRDefault="001811A8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 w:rsidRPr="004508C2">
        <w:rPr>
          <w:rFonts w:ascii="Times New Roman" w:hAnsi="Times New Roman" w:cs="Times New Roman"/>
          <w:sz w:val="28"/>
          <w:szCs w:val="28"/>
        </w:rPr>
        <w:t>20</w:t>
      </w:r>
      <w:r w:rsidR="002C3339" w:rsidRPr="004508C2">
        <w:rPr>
          <w:rFonts w:ascii="Times New Roman" w:hAnsi="Times New Roman" w:cs="Times New Roman"/>
          <w:sz w:val="28"/>
          <w:szCs w:val="28"/>
        </w:rPr>
        <w:t>21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4508C2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4508C2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744</w:t>
      </w:r>
    </w:p>
    <w:p w14:paraId="60E06A18" w14:textId="77777777" w:rsidR="00507030" w:rsidRPr="004508C2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43965339" w:rsidR="00507030" w:rsidRPr="004508C2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4508C2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proofErr w:type="spellStart"/>
      <w:r w:rsidR="00C77A53">
        <w:rPr>
          <w:rFonts w:ascii="Times New Roman" w:hAnsi="Times New Roman" w:cs="Times New Roman"/>
          <w:b/>
          <w:bCs/>
          <w:sz w:val="28"/>
          <w:szCs w:val="28"/>
        </w:rPr>
        <w:t>Єпіфанівської</w:t>
      </w:r>
      <w:proofErr w:type="spellEnd"/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C66" w:rsidRPr="004508C2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r w:rsidRPr="004508C2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14:paraId="69087891" w14:textId="29C03FAC" w:rsidR="002C6465" w:rsidRPr="004508C2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5B50FFB4" w:rsidR="00DB4EEC" w:rsidRPr="004508C2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4508C2">
        <w:rPr>
          <w:rFonts w:ascii="Times New Roman" w:hAnsi="Times New Roman" w:cs="Times New Roman"/>
          <w:sz w:val="28"/>
          <w:szCs w:val="28"/>
        </w:rPr>
        <w:t>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4508C2">
        <w:rPr>
          <w:rFonts w:ascii="Times New Roman" w:hAnsi="Times New Roman" w:cs="Times New Roman"/>
          <w:sz w:val="28"/>
          <w:szCs w:val="28"/>
        </w:rPr>
        <w:t>12</w:t>
      </w:r>
      <w:r w:rsidRPr="004508C2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4508C2">
        <w:rPr>
          <w:rFonts w:ascii="Times New Roman" w:hAnsi="Times New Roman" w:cs="Times New Roman"/>
          <w:sz w:val="28"/>
          <w:szCs w:val="28"/>
        </w:rPr>
        <w:t>ом</w:t>
      </w:r>
      <w:r w:rsidRPr="004508C2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</w:t>
      </w:r>
      <w:r w:rsidR="004029EB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4508C2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4508C2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4508C2">
        <w:rPr>
          <w:rFonts w:ascii="Times New Roman" w:hAnsi="Times New Roman" w:cs="Times New Roman"/>
          <w:sz w:val="28"/>
          <w:szCs w:val="28"/>
        </w:rPr>
        <w:t>м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F514EB">
        <w:rPr>
          <w:rFonts w:ascii="Times New Roman" w:hAnsi="Times New Roman" w:cs="Times New Roman"/>
          <w:sz w:val="28"/>
          <w:szCs w:val="28"/>
        </w:rPr>
        <w:t>20</w:t>
      </w:r>
      <w:r w:rsidR="00160AFD" w:rsidRPr="004508C2">
        <w:rPr>
          <w:rFonts w:ascii="Times New Roman" w:hAnsi="Times New Roman" w:cs="Times New Roman"/>
          <w:sz w:val="28"/>
          <w:szCs w:val="28"/>
        </w:rPr>
        <w:t>.0</w:t>
      </w:r>
      <w:r w:rsidR="00E15E90" w:rsidRPr="004508C2">
        <w:rPr>
          <w:rFonts w:ascii="Times New Roman" w:hAnsi="Times New Roman" w:cs="Times New Roman"/>
          <w:sz w:val="28"/>
          <w:szCs w:val="28"/>
        </w:rPr>
        <w:t>5</w:t>
      </w:r>
      <w:r w:rsidR="00160AFD" w:rsidRPr="004508C2">
        <w:rPr>
          <w:rFonts w:ascii="Times New Roman" w:hAnsi="Times New Roman" w:cs="Times New Roman"/>
          <w:sz w:val="28"/>
          <w:szCs w:val="28"/>
        </w:rPr>
        <w:t xml:space="preserve">.2021 </w:t>
      </w:r>
      <w:r w:rsidR="00160AFD" w:rsidRPr="005E15D5">
        <w:rPr>
          <w:rFonts w:ascii="Times New Roman" w:hAnsi="Times New Roman" w:cs="Times New Roman"/>
          <w:sz w:val="28"/>
          <w:szCs w:val="28"/>
        </w:rPr>
        <w:t xml:space="preserve">№ </w:t>
      </w:r>
      <w:r w:rsidR="00F514EB">
        <w:rPr>
          <w:rFonts w:ascii="Times New Roman" w:hAnsi="Times New Roman" w:cs="Times New Roman"/>
          <w:sz w:val="28"/>
          <w:szCs w:val="28"/>
        </w:rPr>
        <w:t>742</w:t>
      </w:r>
      <w:r w:rsidR="00160AFD" w:rsidRPr="005E15D5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4508C2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="00C77A53">
        <w:rPr>
          <w:rFonts w:ascii="Times New Roman" w:hAnsi="Times New Roman" w:cs="Times New Roman"/>
          <w:sz w:val="28"/>
          <w:szCs w:val="28"/>
        </w:rPr>
        <w:t>Єпіфанівської</w:t>
      </w:r>
      <w:proofErr w:type="spellEnd"/>
      <w:r w:rsidR="005E15D5" w:rsidRPr="005E15D5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5E15D5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E15E90" w:rsidRPr="004508C2">
        <w:rPr>
          <w:rFonts w:ascii="Times New Roman" w:hAnsi="Times New Roman" w:cs="Times New Roman"/>
          <w:sz w:val="28"/>
          <w:szCs w:val="28"/>
        </w:rPr>
        <w:t>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4508C2">
        <w:rPr>
          <w:rFonts w:ascii="Times New Roman" w:hAnsi="Times New Roman" w:cs="Times New Roman"/>
          <w:sz w:val="28"/>
          <w:szCs w:val="28"/>
        </w:rPr>
        <w:t>»</w:t>
      </w:r>
      <w:r w:rsidR="00111FF8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4508C2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4508C2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4508C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4508C2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4508C2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4508C2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4508C2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5B51E59C" w:rsidR="00F17331" w:rsidRPr="004508C2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яка здійснює повноваження Сєвєродонецької міської ради,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4508C2">
        <w:rPr>
          <w:rFonts w:ascii="Times New Roman" w:hAnsi="Times New Roman" w:cs="Times New Roman"/>
          <w:sz w:val="28"/>
          <w:szCs w:val="28"/>
        </w:rPr>
        <w:t> </w:t>
      </w:r>
      <w:r w:rsidRPr="004508C2">
        <w:rPr>
          <w:rFonts w:ascii="Times New Roman" w:hAnsi="Times New Roman" w:cs="Times New Roman"/>
          <w:sz w:val="28"/>
          <w:szCs w:val="28"/>
        </w:rPr>
        <w:t>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4508C2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4508C2">
        <w:rPr>
          <w:rFonts w:ascii="Times New Roman" w:hAnsi="Times New Roman" w:cs="Times New Roman"/>
          <w:sz w:val="28"/>
          <w:szCs w:val="28"/>
        </w:rPr>
        <w:t>,</w:t>
      </w:r>
      <w:r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4508C2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4508C2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29F7369F" w:rsidR="0050060E" w:rsidRPr="004508C2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4508C2">
        <w:rPr>
          <w:rFonts w:ascii="Times New Roman" w:hAnsi="Times New Roman" w:cs="Times New Roman"/>
          <w:sz w:val="28"/>
          <w:szCs w:val="28"/>
        </w:rPr>
        <w:t xml:space="preserve">КП </w:t>
      </w:r>
      <w:r w:rsidR="00BB1369" w:rsidRPr="004508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1369" w:rsidRPr="004508C2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BB1369" w:rsidRPr="004508C2">
        <w:rPr>
          <w:rFonts w:ascii="Times New Roman" w:hAnsi="Times New Roman" w:cs="Times New Roman"/>
          <w:sz w:val="28"/>
          <w:szCs w:val="28"/>
        </w:rPr>
        <w:t>»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01CF9FE9" w:rsidR="0050060E" w:rsidRPr="004508C2" w:rsidRDefault="00BB1369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4508C2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Pr="004508C2">
        <w:rPr>
          <w:rFonts w:ascii="Times New Roman" w:hAnsi="Times New Roman" w:cs="Times New Roman"/>
          <w:sz w:val="28"/>
          <w:szCs w:val="28"/>
        </w:rPr>
        <w:t xml:space="preserve">» 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</w:t>
      </w:r>
      <w:r w:rsidR="00DE20F1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з </w:t>
      </w:r>
      <w:r w:rsidR="00DE20F1" w:rsidRPr="004508C2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4508C2">
        <w:rPr>
          <w:rFonts w:ascii="Times New Roman" w:hAnsi="Times New Roman" w:cs="Times New Roman"/>
          <w:sz w:val="28"/>
          <w:szCs w:val="28"/>
        </w:rPr>
        <w:t>2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50060E" w:rsidRPr="004508C2">
        <w:rPr>
          <w:rFonts w:ascii="Times New Roman" w:hAnsi="Times New Roman" w:cs="Times New Roman"/>
          <w:sz w:val="28"/>
          <w:szCs w:val="28"/>
        </w:rPr>
        <w:t>,</w:t>
      </w:r>
      <w:r w:rsidR="0050060E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50060E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4508C2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5912174A" w:rsidR="004D56A2" w:rsidRPr="004508C2" w:rsidRDefault="0002350A" w:rsidP="0002350A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4508C2">
        <w:rPr>
          <w:rFonts w:ascii="Times New Roman" w:hAnsi="Times New Roman" w:cs="Times New Roman"/>
          <w:sz w:val="28"/>
          <w:szCs w:val="28"/>
        </w:rPr>
        <w:t>Додатком</w:t>
      </w:r>
      <w:r w:rsidR="00F70183" w:rsidRPr="004508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4508C2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74A3DEA0" w:rsidR="004D56A2" w:rsidRPr="004508C2" w:rsidRDefault="00921677" w:rsidP="0002350A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4508C2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02350A">
        <w:rPr>
          <w:rFonts w:ascii="Times New Roman" w:hAnsi="Times New Roman" w:cs="Times New Roman"/>
          <w:sz w:val="28"/>
          <w:szCs w:val="28"/>
        </w:rPr>
        <w:t>3</w:t>
      </w:r>
      <w:r w:rsidR="00A93A85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4508C2">
        <w:rPr>
          <w:rFonts w:ascii="Times New Roman" w:hAnsi="Times New Roman" w:cs="Times New Roman"/>
          <w:sz w:val="28"/>
          <w:szCs w:val="28"/>
        </w:rPr>
        <w:t>,</w:t>
      </w:r>
      <w:r w:rsidR="004D56A2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42E127AA" w14:textId="52BB7DD9" w:rsidR="00BB1369" w:rsidRPr="004508C2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5D5B6D" w14:textId="24257FDB" w:rsidR="00BB1369" w:rsidRPr="004508C2" w:rsidRDefault="00BB1369" w:rsidP="005E15D5">
      <w:pPr>
        <w:pStyle w:val="a8"/>
        <w:numPr>
          <w:ilvl w:val="0"/>
          <w:numId w:val="2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ED264A" w:rsidRPr="004508C2">
        <w:rPr>
          <w:rFonts w:ascii="Times New Roman" w:hAnsi="Times New Roman"/>
          <w:sz w:val="28"/>
          <w:szCs w:val="28"/>
        </w:rPr>
        <w:t>КП «</w:t>
      </w:r>
      <w:proofErr w:type="spellStart"/>
      <w:r w:rsidR="00634893">
        <w:rPr>
          <w:rFonts w:ascii="Times New Roman" w:hAnsi="Times New Roman"/>
          <w:sz w:val="28"/>
          <w:szCs w:val="28"/>
        </w:rPr>
        <w:t>Житлосервіс</w:t>
      </w:r>
      <w:proofErr w:type="spellEnd"/>
      <w:r w:rsidR="00634893">
        <w:rPr>
          <w:rFonts w:ascii="Times New Roman" w:hAnsi="Times New Roman"/>
          <w:sz w:val="28"/>
          <w:szCs w:val="28"/>
        </w:rPr>
        <w:t xml:space="preserve"> «Світанок»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Pr="004508C2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4508C2">
        <w:rPr>
          <w:rFonts w:ascii="Times New Roman" w:hAnsi="Times New Roman" w:cs="Times New Roman"/>
          <w:sz w:val="28"/>
          <w:szCs w:val="28"/>
        </w:rPr>
        <w:t xml:space="preserve">, </w:t>
      </w:r>
      <w:r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4508C2">
        <w:rPr>
          <w:rFonts w:ascii="Times New Roman" w:hAnsi="Times New Roman" w:cs="Times New Roman"/>
          <w:sz w:val="28"/>
          <w:szCs w:val="28"/>
        </w:rPr>
        <w:t>Додатком </w:t>
      </w:r>
      <w:r w:rsidR="0002350A">
        <w:rPr>
          <w:rFonts w:ascii="Times New Roman" w:hAnsi="Times New Roman" w:cs="Times New Roman"/>
          <w:sz w:val="28"/>
          <w:szCs w:val="28"/>
        </w:rPr>
        <w:t>4</w:t>
      </w:r>
      <w:r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ним зазначене майно </w:t>
      </w:r>
      <w:r w:rsidRPr="004508C2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63489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508C2" w:rsidRPr="00450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88935BF" w14:textId="1140A823" w:rsidR="00BB1369" w:rsidRPr="004508C2" w:rsidRDefault="00634893" w:rsidP="00C34771">
      <w:p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 «</w:t>
      </w:r>
      <w:proofErr w:type="spellStart"/>
      <w:r>
        <w:rPr>
          <w:rFonts w:ascii="Times New Roman" w:hAnsi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/>
          <w:sz w:val="28"/>
          <w:szCs w:val="28"/>
        </w:rPr>
        <w:t xml:space="preserve"> «Світанок»</w:t>
      </w:r>
      <w:r w:rsidR="00ED264A" w:rsidRPr="004508C2">
        <w:rPr>
          <w:rFonts w:ascii="Times New Roman" w:hAnsi="Times New Roman"/>
          <w:sz w:val="28"/>
          <w:szCs w:val="28"/>
        </w:rPr>
        <w:t xml:space="preserve">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BB1369" w:rsidRPr="00450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02350A">
        <w:rPr>
          <w:rFonts w:ascii="Times New Roman" w:hAnsi="Times New Roman" w:cs="Times New Roman"/>
          <w:sz w:val="28"/>
          <w:szCs w:val="28"/>
        </w:rPr>
        <w:t>4</w:t>
      </w:r>
      <w:r w:rsidR="00BB1369" w:rsidRPr="004508C2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BB1369" w:rsidRPr="004508C2">
        <w:rPr>
          <w:rFonts w:ascii="Times New Roman" w:hAnsi="Times New Roman" w:cs="Times New Roman"/>
          <w:sz w:val="28"/>
          <w:szCs w:val="28"/>
        </w:rPr>
        <w:t>,</w:t>
      </w:r>
      <w:r w:rsidR="00BB1369" w:rsidRPr="004508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BB1369" w:rsidRPr="004508C2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4508C2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261C9B2D" w:rsidR="00DB4EEC" w:rsidRPr="004508C2" w:rsidRDefault="00DB4EEC" w:rsidP="005E15D5">
      <w:pPr>
        <w:pStyle w:val="a8"/>
        <w:widowControl/>
        <w:numPr>
          <w:ilvl w:val="0"/>
          <w:numId w:val="22"/>
        </w:numPr>
        <w:tabs>
          <w:tab w:val="left" w:pos="851"/>
          <w:tab w:val="left" w:pos="993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10249CD2" w14:textId="77777777" w:rsidR="00DB4EEC" w:rsidRPr="004508C2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33409313" w:rsidR="00DB4EEC" w:rsidRPr="004508C2" w:rsidRDefault="0002350A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4EEC" w:rsidRPr="004508C2">
        <w:rPr>
          <w:rFonts w:ascii="Times New Roman" w:hAnsi="Times New Roman" w:cs="Times New Roman"/>
          <w:sz w:val="28"/>
          <w:szCs w:val="28"/>
        </w:rPr>
        <w:t>.</w:t>
      </w:r>
      <w:r w:rsidR="00DB4EEC" w:rsidRPr="004508C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</w:t>
      </w:r>
      <w:r w:rsidR="00DB4EEC" w:rsidRPr="00FE77EC">
        <w:rPr>
          <w:rFonts w:ascii="Times New Roman" w:hAnsi="Times New Roman" w:cs="Times New Roman"/>
          <w:sz w:val="28"/>
          <w:szCs w:val="28"/>
        </w:rPr>
        <w:t xml:space="preserve">на </w:t>
      </w:r>
      <w:r w:rsidR="00841534" w:rsidRPr="00FE77EC">
        <w:rPr>
          <w:rFonts w:ascii="Times New Roman" w:hAnsi="Times New Roman" w:cs="Times New Roman"/>
          <w:sz w:val="28"/>
          <w:szCs w:val="28"/>
        </w:rPr>
        <w:t xml:space="preserve"> </w:t>
      </w:r>
      <w:r w:rsidR="0025153B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військово-цивільної адміністрації Ігоря РОБОЧОГО,</w:t>
      </w:r>
      <w:r w:rsidR="0025153B" w:rsidRPr="00FE77EC">
        <w:rPr>
          <w:rFonts w:ascii="Times New Roman" w:hAnsi="Times New Roman" w:cs="Times New Roman"/>
          <w:sz w:val="28"/>
          <w:szCs w:val="28"/>
        </w:rPr>
        <w:t xml:space="preserve"> </w:t>
      </w:r>
      <w:r w:rsidR="00872BC6" w:rsidRPr="00FE77EC">
        <w:rPr>
          <w:rFonts w:ascii="Times New Roman" w:hAnsi="Times New Roman" w:cs="Times New Roman"/>
          <w:sz w:val="28"/>
          <w:szCs w:val="28"/>
        </w:rPr>
        <w:t>з</w:t>
      </w:r>
      <w:r w:rsidR="00DB4EEC" w:rsidRPr="00FE77EC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FE77E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50090C" w:rsidRPr="00FE77EC">
        <w:rPr>
          <w:rFonts w:ascii="Times New Roman" w:hAnsi="Times New Roman" w:cs="Times New Roman"/>
          <w:sz w:val="28"/>
          <w:szCs w:val="28"/>
        </w:rPr>
        <w:t>.</w:t>
      </w:r>
    </w:p>
    <w:p w14:paraId="1655A6AD" w14:textId="77777777" w:rsidR="00DB4EEC" w:rsidRPr="004508C2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4508C2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4508C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4508C2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="00841534" w:rsidRPr="004508C2">
        <w:rPr>
          <w:rFonts w:ascii="Times New Roman" w:hAnsi="Times New Roman" w:cs="Times New Roman"/>
          <w:sz w:val="28"/>
          <w:szCs w:val="28"/>
        </w:rPr>
        <w:tab/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4508C2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757E8D" w14:textId="30D05D53" w:rsidR="00F404A1" w:rsidRPr="004508C2" w:rsidRDefault="00CD5A81" w:rsidP="001811A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4508C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864620" w14:textId="168F80A9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DE20F1" w:rsidRPr="004508C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04BA777C" w:rsidR="00CD5A81" w:rsidRPr="004508C2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  <w:r w:rsidR="001811A8">
        <w:rPr>
          <w:rFonts w:ascii="Times New Roman" w:hAnsi="Times New Roman" w:cs="Times New Roman"/>
          <w:sz w:val="24"/>
          <w:szCs w:val="24"/>
        </w:rPr>
        <w:t>21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травня </w:t>
      </w:r>
      <w:r w:rsidRPr="004508C2">
        <w:rPr>
          <w:rFonts w:ascii="Times New Roman" w:hAnsi="Times New Roman" w:cs="Times New Roman"/>
          <w:sz w:val="24"/>
          <w:szCs w:val="24"/>
        </w:rPr>
        <w:t xml:space="preserve">2021  № 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  <w:r w:rsidR="001811A8">
        <w:rPr>
          <w:rFonts w:ascii="Times New Roman" w:hAnsi="Times New Roman" w:cs="Times New Roman"/>
          <w:sz w:val="24"/>
          <w:szCs w:val="24"/>
        </w:rPr>
        <w:t>744</w:t>
      </w:r>
      <w:r w:rsidR="00921677" w:rsidRPr="00450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089FD" w14:textId="77777777" w:rsidR="002F680E" w:rsidRPr="004508C2" w:rsidRDefault="002F680E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1C58E832" w:rsidR="00DD3004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4508C2">
        <w:rPr>
          <w:rFonts w:ascii="Times New Roman" w:hAnsi="Times New Roman" w:cs="Times New Roman"/>
          <w:b/>
          <w:sz w:val="28"/>
          <w:szCs w:val="28"/>
        </w:rPr>
        <w:t>,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508C2"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  <w:t xml:space="preserve"> </w:t>
      </w:r>
    </w:p>
    <w:p w14:paraId="30798838" w14:textId="6CEA9F34" w:rsidR="002F680E" w:rsidRDefault="002F680E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4F3709B" w14:textId="77777777" w:rsidR="00BC078D" w:rsidRPr="00BC078D" w:rsidRDefault="00BC078D" w:rsidP="00BC078D">
      <w:pPr>
        <w:keepNext/>
        <w:keepLines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022"/>
        <w:gridCol w:w="852"/>
        <w:gridCol w:w="1560"/>
        <w:gridCol w:w="852"/>
        <w:gridCol w:w="708"/>
        <w:gridCol w:w="1421"/>
      </w:tblGrid>
      <w:tr w:rsidR="00BC078D" w:rsidRPr="00BC078D" w14:paraId="47E0413A" w14:textId="77777777" w:rsidTr="00D964CA">
        <w:trPr>
          <w:trHeight w:val="73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F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bookmarkStart w:id="0" w:name="_Hlk72397620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</w:p>
          <w:p w14:paraId="3E439FA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D9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Найменування,</w:t>
            </w:r>
          </w:p>
          <w:p w14:paraId="5DF8039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характеристика </w:t>
            </w:r>
          </w:p>
          <w:p w14:paraId="0EADBB7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об’єкта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D1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5FE2C63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19DB705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1272A31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введення в 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експлуа-тацію</w:t>
            </w:r>
            <w:proofErr w:type="spellEnd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6594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E90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0027DBD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ar-SA"/>
              </w:rPr>
              <w:t>нвентар</w:t>
            </w: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ний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2A356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Один. вимір.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4E9565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60CA8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</w:tr>
      <w:tr w:rsidR="00BC078D" w:rsidRPr="00BC078D" w14:paraId="35F2D633" w14:textId="77777777" w:rsidTr="00D964CA">
        <w:trPr>
          <w:cantSplit/>
          <w:trHeight w:val="99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30C1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180F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6EA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0E9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13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Рахунок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249D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58E3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EE75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кількість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E32A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Первісна (переоцінена) вартість.</w:t>
            </w:r>
          </w:p>
          <w:p w14:paraId="1408F02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грн</w:t>
            </w:r>
          </w:p>
        </w:tc>
      </w:tr>
      <w:tr w:rsidR="00BC078D" w:rsidRPr="00BC078D" w14:paraId="487E841D" w14:textId="77777777" w:rsidTr="00D964CA"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32ED" w14:textId="77777777" w:rsidR="00BC078D" w:rsidRPr="00BC078D" w:rsidRDefault="00BC078D" w:rsidP="00D964CA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ОСНОВНІ ЗАСОБИ</w:t>
            </w:r>
          </w:p>
        </w:tc>
      </w:tr>
      <w:tr w:rsidR="00BC078D" w:rsidRPr="00BC078D" w14:paraId="4B23789E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9F3A7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5FE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Адміністративний будинок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вул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.Жданова 74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568F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F1D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4B9F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F06C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24F10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3EFAA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158716</w:t>
            </w:r>
          </w:p>
        </w:tc>
      </w:tr>
      <w:bookmarkEnd w:id="0"/>
      <w:tr w:rsidR="00BC078D" w:rsidRPr="00BC078D" w14:paraId="6EB6327C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24E2D8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F3B1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Комп’ютер (старий)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A5A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D45C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B704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F7DC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A273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AF720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3226</w:t>
            </w:r>
          </w:p>
        </w:tc>
      </w:tr>
      <w:tr w:rsidR="00BC078D" w:rsidRPr="00BC078D" w14:paraId="625629A7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BBA4D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0F98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EPSON-LX 1170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13C7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1A5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2604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101490002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3DB8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AC21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E578C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1516</w:t>
            </w:r>
          </w:p>
        </w:tc>
      </w:tr>
      <w:tr w:rsidR="00BC078D" w:rsidRPr="00BC078D" w14:paraId="3F9CAE23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88C596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0BD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Комп’ютер і батарея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D03D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F75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5C0D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3B1B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5FA3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6C30E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2433</w:t>
            </w:r>
          </w:p>
        </w:tc>
      </w:tr>
      <w:tr w:rsidR="00BC078D" w:rsidRPr="00BC078D" w14:paraId="28EB74F7" w14:textId="77777777" w:rsidTr="00D964CA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1529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AA84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Ксерокс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666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9F5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E008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101490004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8136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D9C7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7EAE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1240</w:t>
            </w:r>
          </w:p>
        </w:tc>
      </w:tr>
      <w:tr w:rsidR="00BC078D" w:rsidRPr="00BC078D" w14:paraId="3C5B9A22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F2E16C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EE73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Системний блок до комп.(чорний)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81F7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CCC5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7D57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5D28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9A49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CD74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1763</w:t>
            </w:r>
          </w:p>
        </w:tc>
      </w:tr>
      <w:tr w:rsidR="00BC078D" w:rsidRPr="00BC078D" w14:paraId="63FC62A5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34CDF0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D43E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истемний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блок(новий)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20A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EC5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88C1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40B7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2F9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86948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3869</w:t>
            </w:r>
          </w:p>
        </w:tc>
      </w:tr>
      <w:tr w:rsidR="00BC078D" w:rsidRPr="00BC078D" w14:paraId="1C0F2210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6133D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EF8D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KENON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DA80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C0E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A598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88B0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B156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40627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1533</w:t>
            </w:r>
          </w:p>
        </w:tc>
      </w:tr>
      <w:tr w:rsidR="00BC078D" w:rsidRPr="00BC078D" w14:paraId="7CDAAA9F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9A92B0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A195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Монітор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LG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C042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910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FB3C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16A2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3551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23CF7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1206</w:t>
            </w:r>
          </w:p>
        </w:tc>
      </w:tr>
      <w:tr w:rsidR="00BC078D" w:rsidRPr="00BC078D" w14:paraId="589A2066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D07DE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B401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МФУ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Canon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MF 231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59FB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43F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1B5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101460009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4086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29CC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442F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10000</w:t>
            </w:r>
          </w:p>
        </w:tc>
      </w:tr>
      <w:tr w:rsidR="00BC078D" w:rsidRPr="00BC078D" w14:paraId="692C0535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D9D002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DA63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Газовий котел «В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AXI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F068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C58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9C83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101600001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34BC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F3B6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5DEA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1380</w:t>
            </w:r>
          </w:p>
        </w:tc>
      </w:tr>
      <w:tr w:rsidR="00BC078D" w:rsidRPr="00BC078D" w14:paraId="08EBA5AC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D0C05B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057C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Газове обладнання до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опалюв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. системи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адмін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 буд. (в комплекті)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506C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AA3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894E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101600002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495F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9115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DB522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1263</w:t>
            </w:r>
          </w:p>
        </w:tc>
      </w:tr>
      <w:tr w:rsidR="00BC078D" w:rsidRPr="00BC078D" w14:paraId="0A52015A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F627E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B25FA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Джерело безперебійного живлення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FSP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DP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850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VA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C686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D1B7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48AE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111301365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1FA3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7F2B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6D97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1680</w:t>
            </w:r>
          </w:p>
        </w:tc>
      </w:tr>
      <w:tr w:rsidR="00BC078D" w:rsidRPr="00BC078D" w14:paraId="48440603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0A9FFC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3DA8393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БФП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Cenon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I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SENSYS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з додатковим картриджем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CW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CANON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(047) 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ar-SA"/>
              </w:rPr>
              <w:t>BP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9A6CF4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F6B2F9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E0C6D8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101480889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DD268B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C08602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85D243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6804</w:t>
            </w:r>
          </w:p>
        </w:tc>
      </w:tr>
      <w:tr w:rsidR="00BC078D" w:rsidRPr="00BC078D" w14:paraId="39C2F2A3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A7705C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68E805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Комп</w:t>
            </w:r>
            <w:r w:rsidRPr="00BC078D">
              <w:rPr>
                <w:rFonts w:ascii="Calibri" w:hAnsi="Calibri" w:cs="Calibri"/>
                <w:sz w:val="22"/>
                <w:szCs w:val="22"/>
                <w:lang w:eastAsia="ar-SA"/>
              </w:rPr>
              <w:t>'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ютер в зборі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Expert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Sntel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Core i3-8100 (3.6 GHz 6MB)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33DF753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EA1458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BF537D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101480885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96D01B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5E86B1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060B9C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22812</w:t>
            </w:r>
          </w:p>
        </w:tc>
      </w:tr>
      <w:tr w:rsidR="00BC078D" w:rsidRPr="00BC078D" w14:paraId="28AA7648" w14:textId="77777777" w:rsidTr="00D964CA">
        <w:trPr>
          <w:trHeight w:val="306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43DF9F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Інші необоротні матеріальні активи</w:t>
            </w:r>
          </w:p>
        </w:tc>
      </w:tr>
      <w:tr w:rsidR="00BC078D" w:rsidRPr="00BC078D" w14:paraId="783F37D4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8878EE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414F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комп</w:t>
            </w:r>
            <w:r w:rsidRPr="00BC078D">
              <w:rPr>
                <w:rFonts w:ascii="Calibri" w:hAnsi="Calibri" w:cs="Calibri"/>
                <w:sz w:val="22"/>
                <w:szCs w:val="22"/>
                <w:lang w:eastAsia="ar-SA"/>
              </w:rPr>
              <w:t>'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ютерний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4D45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150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E3D5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2D25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C613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EA86B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2585</w:t>
            </w:r>
          </w:p>
        </w:tc>
      </w:tr>
      <w:tr w:rsidR="00BC078D" w:rsidRPr="00BC078D" w14:paraId="4498A5FC" w14:textId="77777777" w:rsidTr="00D964CA">
        <w:trPr>
          <w:trHeight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4DAAF1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39A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офісний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737C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32D0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227D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EA6C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164C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5323F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870</w:t>
            </w:r>
          </w:p>
        </w:tc>
      </w:tr>
      <w:tr w:rsidR="00BC078D" w:rsidRPr="00BC078D" w14:paraId="1E1F029C" w14:textId="77777777" w:rsidTr="00D964CA">
        <w:trPr>
          <w:trHeight w:val="2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247ECD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1588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книг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E665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9315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765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1E1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83FC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3E89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1803</w:t>
            </w:r>
          </w:p>
        </w:tc>
      </w:tr>
      <w:tr w:rsidR="00BC078D" w:rsidRPr="00BC078D" w14:paraId="2743671E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B3EA06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F25A95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для одягу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2DF560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CF47D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A89DAF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35A2EF6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6C6436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F1517E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1710</w:t>
            </w:r>
          </w:p>
        </w:tc>
      </w:tr>
      <w:tr w:rsidR="00BC078D" w:rsidRPr="00BC078D" w14:paraId="30B9EAB7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D7AE1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03E40B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для відвідувачів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F453AD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DF02BB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1C9055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7DF6F0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31B2C91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2D8582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870</w:t>
            </w:r>
          </w:p>
        </w:tc>
      </w:tr>
      <w:tr w:rsidR="00BC078D" w:rsidRPr="00BC078D" w14:paraId="02120CAC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E4A91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0D2F7F9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Кресло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офісне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23E47F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5C1B4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A8F94D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111301371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14EB7D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3F010A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BBC4E3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1840</w:t>
            </w:r>
          </w:p>
        </w:tc>
      </w:tr>
      <w:tr w:rsidR="00BC078D" w:rsidRPr="00BC078D" w14:paraId="2A5744B4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7CD0DE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46598D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Батарея ИПП-500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8A51F7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1B467F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1044C9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CFC5D9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89E781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272D4B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546</w:t>
            </w:r>
          </w:p>
        </w:tc>
      </w:tr>
      <w:tr w:rsidR="00BC078D" w:rsidRPr="00BC078D" w14:paraId="205B929E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F36728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44C96B7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EPSON-LX 300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E2C402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2A5A0B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71334D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26DFFE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7A3F846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1C7FDA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749</w:t>
            </w:r>
          </w:p>
        </w:tc>
      </w:tr>
      <w:tr w:rsidR="00BC078D" w:rsidRPr="00BC078D" w14:paraId="21281B43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1476DC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5020D05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CANON LBP-2900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15E6056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46A322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69131E6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D81D7D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14:paraId="19413F9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730AB4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568</w:t>
            </w:r>
          </w:p>
        </w:tc>
      </w:tr>
      <w:tr w:rsidR="00BC078D" w:rsidRPr="00BC078D" w14:paraId="7E991138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AAAA0A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A0D2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Сигналізатор газовий побутовий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7BB5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72C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1763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1BC1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934C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0A137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300</w:t>
            </w:r>
          </w:p>
        </w:tc>
      </w:tr>
      <w:tr w:rsidR="00BC078D" w:rsidRPr="00BC078D" w14:paraId="2AE6A8DB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368781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94AF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CANON LBP 2900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CA25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E20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0AD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8356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5170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80DE8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750</w:t>
            </w:r>
          </w:p>
        </w:tc>
      </w:tr>
      <w:tr w:rsidR="00BC078D" w:rsidRPr="00BC078D" w14:paraId="646C4B15" w14:textId="77777777" w:rsidTr="00D964CA">
        <w:trPr>
          <w:trHeight w:val="1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E8A708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CD71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м’який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761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9B0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868F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11136015-20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0231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E6B1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AF2D5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92</w:t>
            </w:r>
          </w:p>
        </w:tc>
      </w:tr>
      <w:tr w:rsidR="00BC078D" w:rsidRPr="00BC078D" w14:paraId="23FD8D86" w14:textId="77777777" w:rsidTr="00D964CA">
        <w:trPr>
          <w:trHeight w:val="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895FF6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339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Крісло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0163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3E9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AA49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11136022-23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9BD4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F270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D845E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163</w:t>
            </w:r>
          </w:p>
        </w:tc>
      </w:tr>
      <w:tr w:rsidR="00BC078D" w:rsidRPr="00BC078D" w14:paraId="19847661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2B1DC7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23BC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Килим 0,6х1,2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CFF8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2EE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B973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3BE3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428A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487A3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43</w:t>
            </w:r>
          </w:p>
        </w:tc>
      </w:tr>
      <w:tr w:rsidR="00BC078D" w:rsidRPr="00BC078D" w14:paraId="6E0F9B9B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BE332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CC5F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книжкова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479E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DB4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A016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11136029-30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47E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8067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3D0C5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85</w:t>
            </w:r>
          </w:p>
        </w:tc>
      </w:tr>
      <w:tr w:rsidR="00BC078D" w:rsidRPr="00BC078D" w14:paraId="74B82FD5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D16B03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34CE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однотумбовий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9E23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C0A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2E07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11136031-33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A185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5672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3F69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105</w:t>
            </w:r>
          </w:p>
        </w:tc>
      </w:tr>
      <w:tr w:rsidR="00BC078D" w:rsidRPr="00BC078D" w14:paraId="2F063903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100014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FE94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однотумбовий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5968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4A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E3CE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11136034-36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4227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A3AC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9E4D3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105</w:t>
            </w:r>
          </w:p>
        </w:tc>
      </w:tr>
      <w:tr w:rsidR="00BC078D" w:rsidRPr="00BC078D" w14:paraId="3B86A129" w14:textId="77777777" w:rsidTr="00D964CA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C5FABD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0E58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двотумбовий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3113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21D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4C07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11136037-39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7D93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4D9D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86C6D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180</w:t>
            </w:r>
          </w:p>
        </w:tc>
      </w:tr>
      <w:tr w:rsidR="00BC078D" w:rsidRPr="00BC078D" w14:paraId="1D579764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E17C2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5EC3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Сейф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2FAD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677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8038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11136040-41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CE34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9123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DB6FA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120</w:t>
            </w:r>
          </w:p>
        </w:tc>
      </w:tr>
      <w:tr w:rsidR="00BC078D" w:rsidRPr="00BC078D" w14:paraId="1243A3C9" w14:textId="77777777" w:rsidTr="00D964CA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578782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6583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Сейф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26B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18C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35E8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DA7B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83F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3410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</w:t>
            </w:r>
          </w:p>
        </w:tc>
      </w:tr>
      <w:tr w:rsidR="00BC078D" w:rsidRPr="00BC078D" w14:paraId="3B05FD62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EF067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923F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Тумбочка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638F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1AF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B819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88F5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F1F7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8720E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BC078D" w:rsidRPr="00BC078D" w14:paraId="53E4B736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D66CAB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3D4A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книжкова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2FB1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801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8D66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11136044-45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140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810C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07AF8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40</w:t>
            </w:r>
          </w:p>
        </w:tc>
      </w:tr>
      <w:tr w:rsidR="00BC078D" w:rsidRPr="00BC078D" w14:paraId="134EDE53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557A2C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C9E8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Шафа господарська (в архіві)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9C7B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016F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EE1D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9FD2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55B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B1852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BC078D" w:rsidRPr="00BC078D" w14:paraId="70688BA4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B3DB03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5D92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Годинник настінний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8AFE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A2C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DFB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A7D5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7ACC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9D1CD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</w:t>
            </w:r>
          </w:p>
        </w:tc>
      </w:tr>
      <w:tr w:rsidR="00BC078D" w:rsidRPr="00BC078D" w14:paraId="7E34D9C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C2187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1CA9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Електролічильник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5438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F2A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6C61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B3C9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183C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9C91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</w:t>
            </w:r>
          </w:p>
        </w:tc>
      </w:tr>
      <w:tr w:rsidR="00BC078D" w:rsidRPr="00BC078D" w14:paraId="0E6B450F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3F113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445E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Решітка на вікна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9E31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CA1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9B0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11136050-53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9A6F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6582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BF7EA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1020</w:t>
            </w:r>
          </w:p>
        </w:tc>
      </w:tr>
      <w:tr w:rsidR="00BC078D" w:rsidRPr="00BC078D" w14:paraId="6AEAF032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45093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0839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Телефон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PANASONIK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4F93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8B5A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96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11137015-16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531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3455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8986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122</w:t>
            </w:r>
          </w:p>
        </w:tc>
      </w:tr>
      <w:tr w:rsidR="00BC078D" w:rsidRPr="00BC078D" w14:paraId="240F6C57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0D8D1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AD75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 комп’ютерний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3131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637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4038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11136054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90AD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2CDF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94B5C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365</w:t>
            </w:r>
          </w:p>
        </w:tc>
      </w:tr>
      <w:tr w:rsidR="00BC078D" w:rsidRPr="00BC078D" w14:paraId="0AA759F6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BC0A8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D2E2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Крісло на гвинті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0FFF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601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C8AB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22EE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F068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A270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250</w:t>
            </w:r>
          </w:p>
        </w:tc>
      </w:tr>
      <w:tr w:rsidR="00BC078D" w:rsidRPr="00BC078D" w14:paraId="6163B5B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32EADD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8F87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Крісло гвинтоподібне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322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766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439C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8E0B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144B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24F1F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205</w:t>
            </w:r>
          </w:p>
        </w:tc>
      </w:tr>
      <w:tr w:rsidR="00BC078D" w:rsidRPr="00BC078D" w14:paraId="39645D0D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3F52F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FE3D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Стілець м’який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49BD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DCF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CF95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11136057-60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602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7F38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74DE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300</w:t>
            </w:r>
          </w:p>
        </w:tc>
      </w:tr>
      <w:tr w:rsidR="00BC078D" w:rsidRPr="00BC078D" w14:paraId="1C23825F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529629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785F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Принтер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EPSON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A9A1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290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143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429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EA48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5B499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69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4</w:t>
            </w:r>
          </w:p>
        </w:tc>
      </w:tr>
      <w:tr w:rsidR="00BC078D" w:rsidRPr="00BC078D" w14:paraId="78EAC180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4D3FDF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7FA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Сканер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KENON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E159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30C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E08F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BF0E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5DF0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9AEFB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305.</w:t>
            </w:r>
          </w:p>
        </w:tc>
      </w:tr>
      <w:tr w:rsidR="00BC078D" w:rsidRPr="00BC078D" w14:paraId="2C930B95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0E4807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E308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Телефон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PANASONIC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(факс)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95C4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01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AAFC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6CEB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4553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6BF3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759</w:t>
            </w:r>
          </w:p>
        </w:tc>
      </w:tr>
      <w:tr w:rsidR="00BC078D" w:rsidRPr="00BC078D" w14:paraId="10A54C6A" w14:textId="77777777" w:rsidTr="00D964C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30222E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C0A6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Костюм театральний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7635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BF5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A87E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C7DF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926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93F83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1950</w:t>
            </w:r>
          </w:p>
        </w:tc>
      </w:tr>
      <w:tr w:rsidR="00BC078D" w:rsidRPr="00BC078D" w14:paraId="0A5D375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714577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2C09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Калькулятор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3634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8A3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53D5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03EF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CD20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91AB1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252</w:t>
            </w:r>
          </w:p>
        </w:tc>
      </w:tr>
      <w:tr w:rsidR="00BC078D" w:rsidRPr="00BC078D" w14:paraId="70810340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21085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964C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Штампи з оснасткою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C974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C52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00F0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DB56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4B7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0F06B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960</w:t>
            </w:r>
          </w:p>
        </w:tc>
      </w:tr>
      <w:tr w:rsidR="00BC078D" w:rsidRPr="00BC078D" w14:paraId="6C7F0B9C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66A29E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93E5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Адресні таблички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8AF1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2DB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0CB6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11136093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7126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A65F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69F6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520</w:t>
            </w:r>
          </w:p>
        </w:tc>
      </w:tr>
      <w:tr w:rsidR="00BC078D" w:rsidRPr="00BC078D" w14:paraId="5D78EEF2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ED58E7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8923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Лічільник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НІК 2102-02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E7BA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CBE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D17A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197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A1C9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6D93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500</w:t>
            </w:r>
          </w:p>
        </w:tc>
      </w:tr>
      <w:tr w:rsidR="00BC078D" w:rsidRPr="00BC078D" w14:paraId="1FA928E0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73A870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1811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Лічільник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НІК 2301 АПЗВ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92363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5E5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AC81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11137021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B9CD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D70B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A4A1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1300</w:t>
            </w:r>
          </w:p>
        </w:tc>
      </w:tr>
      <w:tr w:rsidR="00BC078D" w:rsidRPr="00BC078D" w14:paraId="1F848A4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91EF0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48B5DE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Металеві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двері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9DF42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686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AC2C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11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36095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04A0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05C03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8ACFD7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4680</w:t>
            </w:r>
          </w:p>
        </w:tc>
      </w:tr>
      <w:tr w:rsidR="00BC078D" w:rsidRPr="00BC078D" w14:paraId="36CF33CA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B9D415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0A010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Мотокоса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D5088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37B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6B64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11130053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AA87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B2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54A19D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2980</w:t>
            </w:r>
          </w:p>
        </w:tc>
      </w:tr>
      <w:tr w:rsidR="00BC078D" w:rsidRPr="00BC078D" w14:paraId="112E0B52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0293A4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6CA7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Флешки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на </w:t>
            </w: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кючі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до СДО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F18FB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508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12E9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11130054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54CD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2BDB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B98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3860</w:t>
            </w:r>
          </w:p>
        </w:tc>
      </w:tr>
      <w:tr w:rsidR="00BC078D" w:rsidRPr="00BC078D" w14:paraId="7FE386ED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7500C3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B069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Бензопила MS 180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9A3B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151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8185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11130055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B1E5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7F42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27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5329</w:t>
            </w:r>
          </w:p>
        </w:tc>
      </w:tr>
      <w:tr w:rsidR="00BC078D" w:rsidRPr="00BC078D" w14:paraId="7CB3DB9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BC384B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87B6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Металева шафа для </w:t>
            </w: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лічтльника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31DB7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CD93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5F84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11130056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2D22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5D10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DAB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480</w:t>
            </w:r>
          </w:p>
        </w:tc>
      </w:tr>
      <w:tr w:rsidR="00BC078D" w:rsidRPr="00BC078D" w14:paraId="1E2E2D73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681B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2A07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Металев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і перила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2A1B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A57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F2C2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11130057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DCC4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2A03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9A22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2800</w:t>
            </w:r>
          </w:p>
        </w:tc>
      </w:tr>
      <w:tr w:rsidR="00BC078D" w:rsidRPr="00BC078D" w14:paraId="798B9E46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925D9B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1DF2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Програмне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обл.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A27D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6968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9A0D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0130002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B61B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0C0F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08680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325</w:t>
            </w:r>
          </w:p>
        </w:tc>
      </w:tr>
      <w:tr w:rsidR="00BC078D" w:rsidRPr="00BC078D" w14:paraId="2D285858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43CA14" w14:textId="77777777" w:rsidR="00BC078D" w:rsidRPr="00BC078D" w:rsidRDefault="00BC078D" w:rsidP="00BC078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AC5BC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Програмне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обладнання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proofErr w:type="gramStart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>Виндовс</w:t>
            </w:r>
            <w:proofErr w:type="spellEnd"/>
            <w:r w:rsidRPr="00BC078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ar-SA"/>
              </w:rPr>
              <w:t xml:space="preserve">  7</w:t>
            </w:r>
            <w:proofErr w:type="gram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9942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1C4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77D6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0130001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389E7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2B8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B88DE4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750</w:t>
            </w:r>
          </w:p>
        </w:tc>
      </w:tr>
    </w:tbl>
    <w:p w14:paraId="38734832" w14:textId="39A57118" w:rsidR="00C77A53" w:rsidRDefault="00C77A53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AF071C6" w14:textId="15497A6C" w:rsidR="00C77A53" w:rsidRDefault="00C77A53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EA2B45" w14:textId="77777777" w:rsidR="00C77A53" w:rsidRDefault="00C77A53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312F6E" w14:textId="0F192064" w:rsidR="00684EAD" w:rsidRPr="004508C2" w:rsidRDefault="00684EAD" w:rsidP="00684EA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CE3DD97" w14:textId="4B63B9BA" w:rsidR="004029EB" w:rsidRPr="004508C2" w:rsidRDefault="00684EAD" w:rsidP="00481E3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4508C2">
        <w:rPr>
          <w:rFonts w:ascii="Times New Roman" w:hAnsi="Times New Roman" w:cs="Times New Roman"/>
          <w:sz w:val="28"/>
          <w:szCs w:val="28"/>
        </w:rPr>
        <w:t xml:space="preserve"> </w:t>
      </w:r>
      <w:r w:rsidR="004029EB" w:rsidRPr="004508C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4508C2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78A3E5F" w14:textId="1BB77666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1811A8">
        <w:rPr>
          <w:rFonts w:ascii="Times New Roman" w:hAnsi="Times New Roman" w:cs="Times New Roman"/>
          <w:sz w:val="24"/>
          <w:szCs w:val="24"/>
        </w:rPr>
        <w:t>21</w:t>
      </w:r>
      <w:r w:rsidRPr="004508C2">
        <w:rPr>
          <w:rFonts w:ascii="Times New Roman" w:hAnsi="Times New Roman" w:cs="Times New Roman"/>
          <w:sz w:val="24"/>
          <w:szCs w:val="24"/>
        </w:rPr>
        <w:t xml:space="preserve"> травня 2021  №  </w:t>
      </w:r>
      <w:r w:rsidR="001811A8">
        <w:rPr>
          <w:rFonts w:ascii="Times New Roman" w:hAnsi="Times New Roman" w:cs="Times New Roman"/>
          <w:sz w:val="24"/>
          <w:szCs w:val="24"/>
        </w:rPr>
        <w:t>744</w:t>
      </w:r>
      <w:r w:rsidRPr="00450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443D4" w14:textId="50EAFE2C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225B5E0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4DD14C1F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450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</w:t>
      </w:r>
      <w:proofErr w:type="spellStart"/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Сєвєродонецьккомунсервис</w:t>
      </w:r>
      <w:proofErr w:type="spellEnd"/>
      <w:r w:rsidR="0075054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65735108" w14:textId="6C6A456F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022"/>
        <w:gridCol w:w="852"/>
        <w:gridCol w:w="1560"/>
        <w:gridCol w:w="852"/>
        <w:gridCol w:w="708"/>
        <w:gridCol w:w="1421"/>
      </w:tblGrid>
      <w:tr w:rsidR="00BC078D" w:rsidRPr="00BC078D" w14:paraId="395D1E7F" w14:textId="77777777" w:rsidTr="00D964CA">
        <w:trPr>
          <w:trHeight w:val="73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62C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</w:p>
          <w:p w14:paraId="75DD82A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35D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Найменування,</w:t>
            </w:r>
          </w:p>
          <w:p w14:paraId="06C2C9A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характеристика </w:t>
            </w:r>
          </w:p>
          <w:p w14:paraId="79BFCC8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об’єкта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F3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2C22F6E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5468082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360D145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введення в 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експлуа-тацію</w:t>
            </w:r>
            <w:proofErr w:type="spellEnd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1F71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0580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1099E3E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ar-SA"/>
              </w:rPr>
              <w:t>нвентар</w:t>
            </w: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ний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C8FE0A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Один. вимір.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6BFC5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B79F0A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</w:tr>
      <w:tr w:rsidR="00BC078D" w:rsidRPr="00BC078D" w14:paraId="4F1D36A1" w14:textId="77777777" w:rsidTr="00D964CA">
        <w:trPr>
          <w:cantSplit/>
          <w:trHeight w:val="99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BC23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67ED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770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F37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13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Рахунок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B80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43C" w14:textId="77777777" w:rsidR="00BC078D" w:rsidRPr="00BC078D" w:rsidRDefault="00BC078D" w:rsidP="00BC078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4174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кількість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7D011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Первісна (переоцінена) вартість.</w:t>
            </w:r>
          </w:p>
          <w:p w14:paraId="469EA49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грн</w:t>
            </w:r>
          </w:p>
        </w:tc>
      </w:tr>
      <w:tr w:rsidR="00BC078D" w:rsidRPr="00BC078D" w14:paraId="70E6F85A" w14:textId="77777777" w:rsidTr="00D964CA"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AF68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ОСНОВНІ ЗАСОБИ</w:t>
            </w:r>
          </w:p>
        </w:tc>
      </w:tr>
      <w:tr w:rsidR="00BC078D" w:rsidRPr="00BC078D" w14:paraId="07A6FC4A" w14:textId="77777777" w:rsidTr="00D964CA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CAAE3E" w14:textId="77777777" w:rsidR="00BC078D" w:rsidRPr="00BC078D" w:rsidRDefault="00BC078D" w:rsidP="00D964CA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B828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Автодорога з мостом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B2E3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BE3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6DDD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A27A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FE64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31AC2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17861</w:t>
            </w:r>
          </w:p>
        </w:tc>
      </w:tr>
      <w:tr w:rsidR="00BC078D" w:rsidRPr="00BC078D" w14:paraId="252834A9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29505E" w14:textId="77777777" w:rsidR="00BC078D" w:rsidRPr="00BC078D" w:rsidRDefault="00BC078D" w:rsidP="00D964CA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E371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Автодорога до ф.№ 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E2FD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BB2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F8649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F8FB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A0AB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5B06FF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65853</w:t>
            </w:r>
          </w:p>
        </w:tc>
      </w:tr>
      <w:tr w:rsidR="00BC078D" w:rsidRPr="00BC078D" w14:paraId="1321A3F8" w14:textId="77777777" w:rsidTr="00D964CA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7910F0" w14:textId="77777777" w:rsidR="00BC078D" w:rsidRPr="00BC078D" w:rsidRDefault="00BC078D" w:rsidP="00D964CA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B7CFC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Автодорога до ф.№ 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6B96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30F6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72735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7EDE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7F767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F167A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300</w:t>
            </w:r>
          </w:p>
        </w:tc>
      </w:tr>
      <w:tr w:rsidR="00BC078D" w:rsidRPr="00BC078D" w14:paraId="00FA6C37" w14:textId="77777777" w:rsidTr="00D964CA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9C2D13" w14:textId="77777777" w:rsidR="00BC078D" w:rsidRPr="00BC078D" w:rsidRDefault="00BC078D" w:rsidP="00D964CA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9EC6B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Підвісні кладки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FBFC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C24C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AF18E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1AE93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31D02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1CCD3D" w14:textId="77777777" w:rsidR="00BC078D" w:rsidRPr="00BC078D" w:rsidRDefault="00BC078D" w:rsidP="00BC078D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252731,14</w:t>
            </w:r>
          </w:p>
        </w:tc>
      </w:tr>
    </w:tbl>
    <w:p w14:paraId="43F69628" w14:textId="3B6235BB" w:rsidR="00A6369B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418E8" w14:textId="352C4B2F" w:rsidR="00C77A53" w:rsidRDefault="00C77A53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46C9" w14:textId="77777777" w:rsidR="00A6369B" w:rsidRPr="004508C2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Pr="004508C2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59C3" w14:textId="2637600D" w:rsidR="00381081" w:rsidRPr="004508C2" w:rsidRDefault="0050090C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81081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551C66EE" w14:textId="77777777" w:rsidR="00381081" w:rsidRPr="0050090C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3DA5912D" w14:textId="724BDD87" w:rsidR="00381081" w:rsidRPr="0050090C" w:rsidRDefault="00381081" w:rsidP="00381081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50090C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Pr="0050090C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FE77EC">
        <w:rPr>
          <w:rFonts w:ascii="Times New Roman" w:hAnsi="Times New Roman" w:cs="Times New Roman"/>
          <w:b/>
          <w:sz w:val="28"/>
          <w:szCs w:val="28"/>
        </w:rPr>
        <w:t>Олег КУЗЬМІНОВ</w:t>
      </w:r>
    </w:p>
    <w:p w14:paraId="13BF4796" w14:textId="77777777" w:rsidR="00381081" w:rsidRPr="004508C2" w:rsidRDefault="00381081" w:rsidP="00381081">
      <w:pPr>
        <w:tabs>
          <w:tab w:val="left" w:pos="5245"/>
        </w:tabs>
        <w:ind w:right="4110"/>
        <w:rPr>
          <w:rFonts w:ascii="Times New Roman" w:hAnsi="Times New Roman" w:cs="Times New Roman"/>
          <w:bCs/>
        </w:rPr>
      </w:pPr>
    </w:p>
    <w:p w14:paraId="037E3B09" w14:textId="4982B8AC" w:rsidR="004029EB" w:rsidRPr="004508C2" w:rsidRDefault="004029E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4508C2">
        <w:rPr>
          <w:rFonts w:ascii="Times New Roman" w:hAnsi="Times New Roman" w:cs="Times New Roman"/>
          <w:sz w:val="28"/>
          <w:szCs w:val="28"/>
        </w:rPr>
        <w:br w:type="page"/>
      </w:r>
    </w:p>
    <w:p w14:paraId="370F723D" w14:textId="26B25AED" w:rsidR="004D5883" w:rsidRPr="004508C2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05C5AA" w14:textId="35DE13FA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481E32">
        <w:rPr>
          <w:rFonts w:ascii="Times New Roman" w:hAnsi="Times New Roman" w:cs="Times New Roman"/>
          <w:sz w:val="24"/>
          <w:szCs w:val="24"/>
        </w:rPr>
        <w:t>3</w:t>
      </w:r>
    </w:p>
    <w:p w14:paraId="757CD948" w14:textId="77777777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51A886C8" w14:textId="4215D6B9" w:rsidR="004029EB" w:rsidRPr="004508C2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</w:t>
      </w:r>
      <w:r w:rsidR="001811A8">
        <w:rPr>
          <w:rFonts w:ascii="Times New Roman" w:hAnsi="Times New Roman" w:cs="Times New Roman"/>
          <w:sz w:val="24"/>
          <w:szCs w:val="24"/>
        </w:rPr>
        <w:t>21</w:t>
      </w:r>
      <w:r w:rsidRPr="004508C2">
        <w:rPr>
          <w:rFonts w:ascii="Times New Roman" w:hAnsi="Times New Roman" w:cs="Times New Roman"/>
          <w:sz w:val="24"/>
          <w:szCs w:val="24"/>
        </w:rPr>
        <w:t xml:space="preserve">  травня 2021  № </w:t>
      </w:r>
      <w:r w:rsidR="001811A8">
        <w:rPr>
          <w:rFonts w:ascii="Times New Roman" w:hAnsi="Times New Roman" w:cs="Times New Roman"/>
          <w:sz w:val="24"/>
          <w:szCs w:val="24"/>
        </w:rPr>
        <w:t>744</w:t>
      </w:r>
      <w:r w:rsidRPr="00450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8471" w14:textId="4A8E00DC" w:rsidR="004029EB" w:rsidRPr="004508C2" w:rsidRDefault="004029EB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C3DE46" w14:textId="77777777" w:rsidR="00EF7F8E" w:rsidRPr="004508C2" w:rsidRDefault="00EF7F8E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4508C2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39585CA6" w:rsidR="000813BD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022"/>
        <w:gridCol w:w="852"/>
        <w:gridCol w:w="1560"/>
        <w:gridCol w:w="852"/>
        <w:gridCol w:w="708"/>
        <w:gridCol w:w="1421"/>
      </w:tblGrid>
      <w:tr w:rsidR="00BC078D" w:rsidRPr="00BC078D" w14:paraId="56681192" w14:textId="77777777" w:rsidTr="00D964CA">
        <w:trPr>
          <w:trHeight w:val="73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0F09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</w:p>
          <w:p w14:paraId="71CDBFC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57B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Найменування,</w:t>
            </w:r>
          </w:p>
          <w:p w14:paraId="3F2A856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характеристика </w:t>
            </w:r>
          </w:p>
          <w:p w14:paraId="5D4DAFA4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об’єкта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08E3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3459ABE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6F259D87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11193C9B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введення в 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експлуа-тацію</w:t>
            </w:r>
            <w:proofErr w:type="spellEnd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6C3D4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545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3AC83E0A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ar-SA"/>
              </w:rPr>
              <w:t>нвентар</w:t>
            </w: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ний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0DFB3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Один. вимір.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92963E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9A958D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</w:tr>
      <w:tr w:rsidR="00BC078D" w:rsidRPr="00BC078D" w14:paraId="5E90D7E4" w14:textId="77777777" w:rsidTr="00D964CA">
        <w:trPr>
          <w:cantSplit/>
          <w:trHeight w:val="99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F596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7CBD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6B99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C00B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13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Рахунок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62C0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4A3A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C74AD2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кількість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E1329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Первісна (переоцінена) вартість.</w:t>
            </w:r>
          </w:p>
          <w:p w14:paraId="3181E09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грн</w:t>
            </w:r>
          </w:p>
        </w:tc>
      </w:tr>
      <w:tr w:rsidR="00BC078D" w:rsidRPr="00BC078D" w14:paraId="0F93FA49" w14:textId="77777777" w:rsidTr="00D964CA"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2F06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ОСНОВНІ ЗАСОБИ</w:t>
            </w:r>
          </w:p>
        </w:tc>
      </w:tr>
      <w:tr w:rsidR="00BC078D" w:rsidRPr="00BC078D" w14:paraId="3FB383BC" w14:textId="77777777" w:rsidTr="00D964CA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19B4A6" w14:textId="77777777" w:rsidR="00BC078D" w:rsidRPr="00BC078D" w:rsidRDefault="00BC078D" w:rsidP="00D964CA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41FB7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Сквер «Слави»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1A066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38B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32E7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9E28C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4D680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5A478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85617</w:t>
            </w:r>
          </w:p>
        </w:tc>
      </w:tr>
      <w:tr w:rsidR="00BC078D" w:rsidRPr="00BC078D" w14:paraId="4BB512BE" w14:textId="77777777" w:rsidTr="00D964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D18B9A" w14:textId="77777777" w:rsidR="00BC078D" w:rsidRPr="00BC078D" w:rsidRDefault="00BC078D" w:rsidP="00D964CA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snapToGrid w:val="0"/>
              <w:spacing w:before="0"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577A6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Пам</w:t>
            </w:r>
            <w:r w:rsidRPr="00BC078D">
              <w:rPr>
                <w:rFonts w:ascii="Calibri" w:hAnsi="Calibri" w:cs="Calibri"/>
                <w:sz w:val="22"/>
                <w:szCs w:val="22"/>
                <w:lang w:eastAsia="ar-SA"/>
              </w:rPr>
              <w:t>'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ятник «Воїну – зав.»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BF9F0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55D6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9D0E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310010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0FA4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F2C8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BCE4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2500</w:t>
            </w:r>
          </w:p>
        </w:tc>
      </w:tr>
    </w:tbl>
    <w:p w14:paraId="0DE72626" w14:textId="77AF2B1C" w:rsidR="000E1A55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615D0ED" w14:textId="5DFCE265" w:rsidR="000E1A55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98635C6" w14:textId="77777777" w:rsidR="000E1A55" w:rsidRPr="004508C2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599EED1" w14:textId="07EE4BCB" w:rsidR="00381081" w:rsidRPr="004508C2" w:rsidRDefault="0050090C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81081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3D6B9015" w14:textId="77777777" w:rsidR="00381081" w:rsidRPr="004508C2" w:rsidRDefault="00381081" w:rsidP="00381081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A788B50" w14:textId="1E513ECC" w:rsidR="004029EB" w:rsidRPr="004508C2" w:rsidRDefault="00381081" w:rsidP="0050090C">
      <w:pPr>
        <w:tabs>
          <w:tab w:val="left" w:pos="5245"/>
        </w:tabs>
        <w:spacing w:before="0"/>
        <w:ind w:left="-142" w:right="-28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08C2">
        <w:rPr>
          <w:rFonts w:ascii="Times New Roman" w:hAnsi="Times New Roman" w:cs="Times New Roman"/>
          <w:sz w:val="28"/>
          <w:szCs w:val="28"/>
        </w:rPr>
        <w:t xml:space="preserve">  </w:t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FE77EC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  <w:r w:rsidR="0050090C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029EB"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F64B203" w14:textId="5D5E4658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81E32">
        <w:rPr>
          <w:rFonts w:ascii="Times New Roman" w:hAnsi="Times New Roman" w:cs="Times New Roman"/>
          <w:sz w:val="24"/>
          <w:szCs w:val="24"/>
        </w:rPr>
        <w:t>4</w:t>
      </w:r>
    </w:p>
    <w:p w14:paraId="450DF162" w14:textId="77777777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2F223B4" w14:textId="2B569BE0" w:rsidR="00323AF0" w:rsidRPr="004508C2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4508C2">
        <w:rPr>
          <w:rFonts w:ascii="Times New Roman" w:hAnsi="Times New Roman" w:cs="Times New Roman"/>
          <w:sz w:val="24"/>
          <w:szCs w:val="24"/>
        </w:rPr>
        <w:t xml:space="preserve">від  </w:t>
      </w:r>
      <w:r w:rsidR="001811A8">
        <w:rPr>
          <w:rFonts w:ascii="Times New Roman" w:hAnsi="Times New Roman" w:cs="Times New Roman"/>
          <w:sz w:val="24"/>
          <w:szCs w:val="24"/>
        </w:rPr>
        <w:t>21</w:t>
      </w:r>
      <w:r w:rsidRPr="004508C2">
        <w:rPr>
          <w:rFonts w:ascii="Times New Roman" w:hAnsi="Times New Roman" w:cs="Times New Roman"/>
          <w:sz w:val="24"/>
          <w:szCs w:val="24"/>
        </w:rPr>
        <w:t xml:space="preserve"> травня 2021  №   </w:t>
      </w:r>
      <w:r w:rsidR="001811A8">
        <w:rPr>
          <w:rFonts w:ascii="Times New Roman" w:hAnsi="Times New Roman" w:cs="Times New Roman"/>
          <w:sz w:val="24"/>
          <w:szCs w:val="24"/>
        </w:rPr>
        <w:t>744</w:t>
      </w:r>
    </w:p>
    <w:p w14:paraId="5E5087D5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7CF3E" w14:textId="77777777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5667B2" w14:textId="35AAEB79" w:rsidR="00323AF0" w:rsidRPr="004508C2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</w:t>
      </w:r>
      <w:proofErr w:type="spellStart"/>
      <w:r w:rsidR="00373F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Житлосервіс</w:t>
      </w:r>
      <w:proofErr w:type="spellEnd"/>
      <w:r w:rsidR="00373F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«Світанок»</w:t>
      </w:r>
      <w:r w:rsidRPr="004508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62D50043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516AB8C" w14:textId="2357078C" w:rsidR="00323AF0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022"/>
        <w:gridCol w:w="852"/>
        <w:gridCol w:w="1560"/>
        <w:gridCol w:w="852"/>
        <w:gridCol w:w="708"/>
        <w:gridCol w:w="1421"/>
      </w:tblGrid>
      <w:tr w:rsidR="00BC078D" w:rsidRPr="00BC078D" w14:paraId="27A5C5AC" w14:textId="77777777" w:rsidTr="00D964CA">
        <w:trPr>
          <w:trHeight w:val="73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BE1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</w:p>
          <w:p w14:paraId="66124CB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1D2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Найменування,</w:t>
            </w:r>
          </w:p>
          <w:p w14:paraId="300D69B8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характеристика </w:t>
            </w:r>
          </w:p>
          <w:p w14:paraId="0D9D82E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об’єкта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71B9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1B7BA5D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71951412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7F2FEBE0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введення в 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експлуа-тацію</w:t>
            </w:r>
            <w:proofErr w:type="spellEnd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8DB98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3B9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</w:t>
            </w:r>
          </w:p>
          <w:p w14:paraId="0FD1C3A4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і</w:t>
            </w:r>
            <w:proofErr w:type="spellStart"/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eastAsia="ar-SA"/>
              </w:rPr>
              <w:t>нвентар</w:t>
            </w: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ний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4B1F8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Один. вимір.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064E2C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F1C1D3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 w:eastAsia="ar-SA"/>
              </w:rPr>
            </w:pPr>
          </w:p>
        </w:tc>
      </w:tr>
      <w:tr w:rsidR="00BC078D" w:rsidRPr="00BC078D" w14:paraId="5EF45D6A" w14:textId="77777777" w:rsidTr="00D964CA">
        <w:trPr>
          <w:cantSplit/>
          <w:trHeight w:val="99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171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A3E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DD39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F3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13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Рахунок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9E3C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AAD" w14:textId="77777777" w:rsidR="00BC078D" w:rsidRPr="00BC078D" w:rsidRDefault="00BC078D" w:rsidP="0051320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30289C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кількість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92A28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Первісна (переоцінена) вартість.</w:t>
            </w:r>
          </w:p>
          <w:p w14:paraId="3571847C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napToGrid w:val="0"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грн</w:t>
            </w:r>
          </w:p>
        </w:tc>
      </w:tr>
      <w:tr w:rsidR="00BC078D" w:rsidRPr="00BC078D" w14:paraId="15009617" w14:textId="77777777" w:rsidTr="00D964CA"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9993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078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ОСНОВНІ ЗАСОБИ</w:t>
            </w:r>
          </w:p>
        </w:tc>
      </w:tr>
      <w:tr w:rsidR="00BC078D" w:rsidRPr="00BC078D" w14:paraId="1C9A3A25" w14:textId="77777777" w:rsidTr="00D964CA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B80849" w14:textId="77777777" w:rsidR="00BC078D" w:rsidRPr="00BC078D" w:rsidRDefault="00BC078D" w:rsidP="00D964CA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92E4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Жилий будинок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 xml:space="preserve"> 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№3</w:t>
            </w:r>
          </w:p>
          <w:p w14:paraId="7F69FB68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вул.9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Мая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C908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024F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78B2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320002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F495D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2E42A2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BF367E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38052</w:t>
            </w:r>
          </w:p>
        </w:tc>
      </w:tr>
      <w:tr w:rsidR="00BC078D" w:rsidRPr="00BC078D" w14:paraId="012D7713" w14:textId="77777777" w:rsidTr="00D964CA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B56406" w14:textId="77777777" w:rsidR="00BC078D" w:rsidRPr="00BC078D" w:rsidRDefault="00BC078D" w:rsidP="00D964CA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B181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Жилий будинок №43 вул.40 </w:t>
            </w: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лєт</w:t>
            </w:r>
            <w:proofErr w:type="spellEnd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Побєди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70E81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1995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4BE5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072A6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10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1</w:t>
            </w: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320003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B17DC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0F0653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7268DB" w14:textId="77777777" w:rsidR="00BC078D" w:rsidRPr="00BC078D" w:rsidRDefault="00BC078D" w:rsidP="0051320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BC078D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50631</w:t>
            </w:r>
          </w:p>
        </w:tc>
      </w:tr>
    </w:tbl>
    <w:p w14:paraId="5CC94A58" w14:textId="3135EC8F" w:rsidR="00C77A53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CC0F493" w14:textId="1173A850" w:rsidR="00C77A53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D0CB0C0" w14:textId="77777777" w:rsidR="00C77A53" w:rsidRPr="004508C2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484B1D0" w14:textId="17B6A32D" w:rsidR="00323AF0" w:rsidRPr="004508C2" w:rsidRDefault="0050090C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23AF0" w:rsidRPr="004508C2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</w:p>
    <w:p w14:paraId="11A63B8D" w14:textId="77777777" w:rsidR="00323AF0" w:rsidRPr="004508C2" w:rsidRDefault="00323AF0" w:rsidP="00323A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18362218" w14:textId="59B8CF61" w:rsidR="00323AF0" w:rsidRPr="001938E3" w:rsidRDefault="00323AF0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8C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93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1938E3">
        <w:rPr>
          <w:rFonts w:ascii="Times New Roman" w:hAnsi="Times New Roman" w:cs="Times New Roman"/>
          <w:b/>
          <w:sz w:val="28"/>
          <w:szCs w:val="28"/>
        </w:rPr>
        <w:tab/>
      </w:r>
      <w:r w:rsidRPr="004508C2">
        <w:rPr>
          <w:rFonts w:ascii="Times New Roman" w:hAnsi="Times New Roman" w:cs="Times New Roman"/>
          <w:b/>
          <w:sz w:val="28"/>
          <w:szCs w:val="28"/>
        </w:rPr>
        <w:tab/>
      </w:r>
      <w:r w:rsidR="00373F39">
        <w:rPr>
          <w:rFonts w:ascii="Times New Roman" w:hAnsi="Times New Roman" w:cs="Times New Roman"/>
          <w:b/>
          <w:sz w:val="28"/>
          <w:szCs w:val="28"/>
        </w:rPr>
        <w:tab/>
      </w:r>
      <w:r w:rsidR="0050090C" w:rsidRPr="00FE77EC">
        <w:rPr>
          <w:rFonts w:ascii="Times New Roman" w:hAnsi="Times New Roman" w:cs="Times New Roman"/>
          <w:b/>
          <w:bCs/>
          <w:sz w:val="28"/>
          <w:szCs w:val="28"/>
        </w:rPr>
        <w:t>Олег КУЗЬМІНОВ</w:t>
      </w:r>
    </w:p>
    <w:p w14:paraId="324F83AF" w14:textId="77777777" w:rsidR="00323AF0" w:rsidRPr="004508C2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C01318" w14:textId="100FB277" w:rsidR="00323AF0" w:rsidRPr="004508C2" w:rsidRDefault="00323AF0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323AF0" w:rsidRPr="004508C2" w:rsidSect="0035470C">
      <w:pgSz w:w="11906" w:h="16838"/>
      <w:pgMar w:top="709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E3420A7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FCC"/>
    <w:multiLevelType w:val="hybridMultilevel"/>
    <w:tmpl w:val="8DEE7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305904"/>
    <w:multiLevelType w:val="hybridMultilevel"/>
    <w:tmpl w:val="29D63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303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D62467"/>
    <w:multiLevelType w:val="hybridMultilevel"/>
    <w:tmpl w:val="74BCE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4AB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6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65BD"/>
    <w:multiLevelType w:val="hybridMultilevel"/>
    <w:tmpl w:val="B1463836"/>
    <w:lvl w:ilvl="0" w:tplc="CC8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DD7E9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CF0D54"/>
    <w:multiLevelType w:val="hybridMultilevel"/>
    <w:tmpl w:val="2138AAE8"/>
    <w:lvl w:ilvl="0" w:tplc="4C56CC6C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75AFB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CF183D"/>
    <w:multiLevelType w:val="hybridMultilevel"/>
    <w:tmpl w:val="9A5651CC"/>
    <w:lvl w:ilvl="0" w:tplc="71008F3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E32FC9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4C358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6"/>
  </w:num>
  <w:num w:numId="8">
    <w:abstractNumId w:val="13"/>
  </w:num>
  <w:num w:numId="9">
    <w:abstractNumId w:val="1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5"/>
  </w:num>
  <w:num w:numId="25">
    <w:abstractNumId w:val="2"/>
  </w:num>
  <w:num w:numId="26">
    <w:abstractNumId w:val="4"/>
  </w:num>
  <w:num w:numId="27">
    <w:abstractNumId w:val="17"/>
  </w:num>
  <w:num w:numId="28">
    <w:abstractNumId w:val="21"/>
  </w:num>
  <w:num w:numId="29">
    <w:abstractNumId w:val="10"/>
  </w:num>
  <w:num w:numId="30">
    <w:abstractNumId w:val="24"/>
  </w:num>
  <w:num w:numId="31">
    <w:abstractNumId w:val="19"/>
  </w:num>
  <w:num w:numId="3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12FA"/>
    <w:rsid w:val="00015C0C"/>
    <w:rsid w:val="0002350A"/>
    <w:rsid w:val="00024B3A"/>
    <w:rsid w:val="00033B27"/>
    <w:rsid w:val="00033EEC"/>
    <w:rsid w:val="00040A91"/>
    <w:rsid w:val="00043A9C"/>
    <w:rsid w:val="000467AC"/>
    <w:rsid w:val="00054210"/>
    <w:rsid w:val="0005660C"/>
    <w:rsid w:val="00056ED6"/>
    <w:rsid w:val="000813BD"/>
    <w:rsid w:val="00084D13"/>
    <w:rsid w:val="00087AA1"/>
    <w:rsid w:val="00097D90"/>
    <w:rsid w:val="000A2A10"/>
    <w:rsid w:val="000A6C3F"/>
    <w:rsid w:val="000B413C"/>
    <w:rsid w:val="000C2EAC"/>
    <w:rsid w:val="000D01FD"/>
    <w:rsid w:val="000D6D9B"/>
    <w:rsid w:val="000E0CBE"/>
    <w:rsid w:val="000E1A55"/>
    <w:rsid w:val="000E43A3"/>
    <w:rsid w:val="000E745B"/>
    <w:rsid w:val="000E7BCF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11A8"/>
    <w:rsid w:val="001877BE"/>
    <w:rsid w:val="00187AB3"/>
    <w:rsid w:val="00190F47"/>
    <w:rsid w:val="001938E3"/>
    <w:rsid w:val="00197104"/>
    <w:rsid w:val="00197539"/>
    <w:rsid w:val="001A6F6B"/>
    <w:rsid w:val="001C1265"/>
    <w:rsid w:val="001C4279"/>
    <w:rsid w:val="001C6B3E"/>
    <w:rsid w:val="001D4E97"/>
    <w:rsid w:val="001D5690"/>
    <w:rsid w:val="001E00E0"/>
    <w:rsid w:val="001E5020"/>
    <w:rsid w:val="001F0A50"/>
    <w:rsid w:val="00200093"/>
    <w:rsid w:val="00200192"/>
    <w:rsid w:val="0020396E"/>
    <w:rsid w:val="00206678"/>
    <w:rsid w:val="0020705A"/>
    <w:rsid w:val="002134D1"/>
    <w:rsid w:val="0022294C"/>
    <w:rsid w:val="002251B7"/>
    <w:rsid w:val="00232911"/>
    <w:rsid w:val="00233BA1"/>
    <w:rsid w:val="00235112"/>
    <w:rsid w:val="00241318"/>
    <w:rsid w:val="0024506C"/>
    <w:rsid w:val="0025153B"/>
    <w:rsid w:val="00263D5D"/>
    <w:rsid w:val="00264E1D"/>
    <w:rsid w:val="00273B8E"/>
    <w:rsid w:val="00282CE1"/>
    <w:rsid w:val="002861A9"/>
    <w:rsid w:val="002928C6"/>
    <w:rsid w:val="002A7AE2"/>
    <w:rsid w:val="002B49C2"/>
    <w:rsid w:val="002B7CA7"/>
    <w:rsid w:val="002C3339"/>
    <w:rsid w:val="002C6465"/>
    <w:rsid w:val="002C72EE"/>
    <w:rsid w:val="002D3D41"/>
    <w:rsid w:val="002E6247"/>
    <w:rsid w:val="002F680E"/>
    <w:rsid w:val="003038A6"/>
    <w:rsid w:val="00306A34"/>
    <w:rsid w:val="00316851"/>
    <w:rsid w:val="00323AF0"/>
    <w:rsid w:val="00332273"/>
    <w:rsid w:val="00333ED6"/>
    <w:rsid w:val="00337C71"/>
    <w:rsid w:val="0035470C"/>
    <w:rsid w:val="00367F85"/>
    <w:rsid w:val="00373F39"/>
    <w:rsid w:val="00374224"/>
    <w:rsid w:val="00381081"/>
    <w:rsid w:val="003929A5"/>
    <w:rsid w:val="003A0D76"/>
    <w:rsid w:val="003A5BED"/>
    <w:rsid w:val="003B3611"/>
    <w:rsid w:val="003C4EAF"/>
    <w:rsid w:val="003E09F7"/>
    <w:rsid w:val="004029EB"/>
    <w:rsid w:val="00403182"/>
    <w:rsid w:val="00417C81"/>
    <w:rsid w:val="004249A7"/>
    <w:rsid w:val="00431B39"/>
    <w:rsid w:val="00437765"/>
    <w:rsid w:val="004508C2"/>
    <w:rsid w:val="004563B5"/>
    <w:rsid w:val="00465AFB"/>
    <w:rsid w:val="00481E32"/>
    <w:rsid w:val="004929A6"/>
    <w:rsid w:val="00496716"/>
    <w:rsid w:val="004A0100"/>
    <w:rsid w:val="004A251B"/>
    <w:rsid w:val="004A4F94"/>
    <w:rsid w:val="004A7581"/>
    <w:rsid w:val="004B30CC"/>
    <w:rsid w:val="004D0D11"/>
    <w:rsid w:val="004D249D"/>
    <w:rsid w:val="004D56A2"/>
    <w:rsid w:val="004D5883"/>
    <w:rsid w:val="004D6847"/>
    <w:rsid w:val="004E7764"/>
    <w:rsid w:val="004F0037"/>
    <w:rsid w:val="0050060E"/>
    <w:rsid w:val="0050090C"/>
    <w:rsid w:val="00507030"/>
    <w:rsid w:val="00525114"/>
    <w:rsid w:val="00532B5A"/>
    <w:rsid w:val="00542B35"/>
    <w:rsid w:val="0054503C"/>
    <w:rsid w:val="00560E6E"/>
    <w:rsid w:val="00573137"/>
    <w:rsid w:val="00575568"/>
    <w:rsid w:val="00590813"/>
    <w:rsid w:val="00592A57"/>
    <w:rsid w:val="005A3332"/>
    <w:rsid w:val="005A4B23"/>
    <w:rsid w:val="005A6FC9"/>
    <w:rsid w:val="005C1481"/>
    <w:rsid w:val="005D58FB"/>
    <w:rsid w:val="005E15D5"/>
    <w:rsid w:val="005F3E82"/>
    <w:rsid w:val="00603D1D"/>
    <w:rsid w:val="006234BC"/>
    <w:rsid w:val="00634893"/>
    <w:rsid w:val="0064239A"/>
    <w:rsid w:val="0064246D"/>
    <w:rsid w:val="00667B8A"/>
    <w:rsid w:val="00670740"/>
    <w:rsid w:val="0067172D"/>
    <w:rsid w:val="0067518B"/>
    <w:rsid w:val="006828B8"/>
    <w:rsid w:val="00682C87"/>
    <w:rsid w:val="00684EAD"/>
    <w:rsid w:val="00690B07"/>
    <w:rsid w:val="00694902"/>
    <w:rsid w:val="006A1C16"/>
    <w:rsid w:val="006B39F9"/>
    <w:rsid w:val="006C00F1"/>
    <w:rsid w:val="006C170D"/>
    <w:rsid w:val="006E157E"/>
    <w:rsid w:val="006E22CC"/>
    <w:rsid w:val="006E293D"/>
    <w:rsid w:val="006F70C6"/>
    <w:rsid w:val="00702531"/>
    <w:rsid w:val="00705723"/>
    <w:rsid w:val="00714E32"/>
    <w:rsid w:val="00717878"/>
    <w:rsid w:val="00721F67"/>
    <w:rsid w:val="00724DCB"/>
    <w:rsid w:val="0073405C"/>
    <w:rsid w:val="00735647"/>
    <w:rsid w:val="007371EA"/>
    <w:rsid w:val="0074628F"/>
    <w:rsid w:val="0075054C"/>
    <w:rsid w:val="0075228B"/>
    <w:rsid w:val="007670E4"/>
    <w:rsid w:val="00774AD2"/>
    <w:rsid w:val="00781B23"/>
    <w:rsid w:val="007A107C"/>
    <w:rsid w:val="007A37C1"/>
    <w:rsid w:val="007A458F"/>
    <w:rsid w:val="007B23B8"/>
    <w:rsid w:val="007B5DC5"/>
    <w:rsid w:val="007B6138"/>
    <w:rsid w:val="007E0E02"/>
    <w:rsid w:val="007E48B6"/>
    <w:rsid w:val="007F785E"/>
    <w:rsid w:val="00805E7D"/>
    <w:rsid w:val="00825975"/>
    <w:rsid w:val="00837370"/>
    <w:rsid w:val="00841534"/>
    <w:rsid w:val="00854101"/>
    <w:rsid w:val="00870C06"/>
    <w:rsid w:val="00872BC6"/>
    <w:rsid w:val="008806CD"/>
    <w:rsid w:val="008872A4"/>
    <w:rsid w:val="008917CB"/>
    <w:rsid w:val="008A6E22"/>
    <w:rsid w:val="008B3463"/>
    <w:rsid w:val="008B6358"/>
    <w:rsid w:val="008B66F0"/>
    <w:rsid w:val="008D0D6B"/>
    <w:rsid w:val="00901FE3"/>
    <w:rsid w:val="009024FF"/>
    <w:rsid w:val="009029E4"/>
    <w:rsid w:val="009062A0"/>
    <w:rsid w:val="009158DB"/>
    <w:rsid w:val="00920099"/>
    <w:rsid w:val="0092127F"/>
    <w:rsid w:val="00921677"/>
    <w:rsid w:val="009238B6"/>
    <w:rsid w:val="00937F1D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32C1A"/>
    <w:rsid w:val="00A466DB"/>
    <w:rsid w:val="00A53A2E"/>
    <w:rsid w:val="00A574CA"/>
    <w:rsid w:val="00A6369B"/>
    <w:rsid w:val="00A66099"/>
    <w:rsid w:val="00A75423"/>
    <w:rsid w:val="00A8128E"/>
    <w:rsid w:val="00A84D0E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032C0"/>
    <w:rsid w:val="00B21E10"/>
    <w:rsid w:val="00B27EAD"/>
    <w:rsid w:val="00B302D5"/>
    <w:rsid w:val="00B41367"/>
    <w:rsid w:val="00B6641D"/>
    <w:rsid w:val="00B71179"/>
    <w:rsid w:val="00B72CB4"/>
    <w:rsid w:val="00B91508"/>
    <w:rsid w:val="00B93971"/>
    <w:rsid w:val="00B94C66"/>
    <w:rsid w:val="00BB1369"/>
    <w:rsid w:val="00BC078D"/>
    <w:rsid w:val="00BD0F48"/>
    <w:rsid w:val="00BD1D35"/>
    <w:rsid w:val="00BF42CE"/>
    <w:rsid w:val="00BF6569"/>
    <w:rsid w:val="00C0215F"/>
    <w:rsid w:val="00C11F73"/>
    <w:rsid w:val="00C13B80"/>
    <w:rsid w:val="00C24122"/>
    <w:rsid w:val="00C34771"/>
    <w:rsid w:val="00C36334"/>
    <w:rsid w:val="00C36C11"/>
    <w:rsid w:val="00C507D6"/>
    <w:rsid w:val="00C51F28"/>
    <w:rsid w:val="00C621D6"/>
    <w:rsid w:val="00C62D12"/>
    <w:rsid w:val="00C719EB"/>
    <w:rsid w:val="00C773C2"/>
    <w:rsid w:val="00C77A53"/>
    <w:rsid w:val="00C82021"/>
    <w:rsid w:val="00C91007"/>
    <w:rsid w:val="00C92CAC"/>
    <w:rsid w:val="00CA2D33"/>
    <w:rsid w:val="00CC03D0"/>
    <w:rsid w:val="00CD5A81"/>
    <w:rsid w:val="00CD6145"/>
    <w:rsid w:val="00CD7399"/>
    <w:rsid w:val="00CE12F2"/>
    <w:rsid w:val="00CE6885"/>
    <w:rsid w:val="00CF4F17"/>
    <w:rsid w:val="00D07035"/>
    <w:rsid w:val="00D146A0"/>
    <w:rsid w:val="00D15FEF"/>
    <w:rsid w:val="00D379F2"/>
    <w:rsid w:val="00D443E0"/>
    <w:rsid w:val="00D5507F"/>
    <w:rsid w:val="00D572C4"/>
    <w:rsid w:val="00D70FB9"/>
    <w:rsid w:val="00D903A0"/>
    <w:rsid w:val="00D91290"/>
    <w:rsid w:val="00D91F43"/>
    <w:rsid w:val="00D94CB0"/>
    <w:rsid w:val="00D964CA"/>
    <w:rsid w:val="00DA082F"/>
    <w:rsid w:val="00DA0FAD"/>
    <w:rsid w:val="00DA0FD0"/>
    <w:rsid w:val="00DA6059"/>
    <w:rsid w:val="00DA6C66"/>
    <w:rsid w:val="00DB3FB9"/>
    <w:rsid w:val="00DB4EEC"/>
    <w:rsid w:val="00DB5991"/>
    <w:rsid w:val="00DC0EDE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482D"/>
    <w:rsid w:val="00E15E90"/>
    <w:rsid w:val="00E15F38"/>
    <w:rsid w:val="00E402CB"/>
    <w:rsid w:val="00E41F9F"/>
    <w:rsid w:val="00E65730"/>
    <w:rsid w:val="00E819C0"/>
    <w:rsid w:val="00E8551D"/>
    <w:rsid w:val="00E8586C"/>
    <w:rsid w:val="00EA2043"/>
    <w:rsid w:val="00EA4D0D"/>
    <w:rsid w:val="00ED00E6"/>
    <w:rsid w:val="00ED264A"/>
    <w:rsid w:val="00ED5332"/>
    <w:rsid w:val="00ED77AF"/>
    <w:rsid w:val="00EE7590"/>
    <w:rsid w:val="00EF21FE"/>
    <w:rsid w:val="00EF7F8E"/>
    <w:rsid w:val="00F16405"/>
    <w:rsid w:val="00F17331"/>
    <w:rsid w:val="00F305D8"/>
    <w:rsid w:val="00F32E07"/>
    <w:rsid w:val="00F404A1"/>
    <w:rsid w:val="00F41FBA"/>
    <w:rsid w:val="00F514EB"/>
    <w:rsid w:val="00F51E7E"/>
    <w:rsid w:val="00F53513"/>
    <w:rsid w:val="00F65507"/>
    <w:rsid w:val="00F6568C"/>
    <w:rsid w:val="00F675BC"/>
    <w:rsid w:val="00F70183"/>
    <w:rsid w:val="00F8559B"/>
    <w:rsid w:val="00F914D2"/>
    <w:rsid w:val="00F92D42"/>
    <w:rsid w:val="00F95C51"/>
    <w:rsid w:val="00FA6ADD"/>
    <w:rsid w:val="00FA7BB1"/>
    <w:rsid w:val="00FB6959"/>
    <w:rsid w:val="00FC1524"/>
    <w:rsid w:val="00FC54A5"/>
    <w:rsid w:val="00FD148B"/>
    <w:rsid w:val="00FE567B"/>
    <w:rsid w:val="00FE77E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8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43">
    <w:name w:val="Нет списка4"/>
    <w:next w:val="a2"/>
    <w:uiPriority w:val="99"/>
    <w:semiHidden/>
    <w:unhideWhenUsed/>
    <w:rsid w:val="00542B35"/>
  </w:style>
  <w:style w:type="numbering" w:customStyle="1" w:styleId="5">
    <w:name w:val="Нет списка5"/>
    <w:next w:val="a2"/>
    <w:uiPriority w:val="99"/>
    <w:semiHidden/>
    <w:unhideWhenUsed/>
    <w:rsid w:val="00542B35"/>
  </w:style>
  <w:style w:type="character" w:styleId="af5">
    <w:name w:val="Strong"/>
    <w:basedOn w:val="a0"/>
    <w:uiPriority w:val="22"/>
    <w:qFormat/>
    <w:locked/>
    <w:rsid w:val="00450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1356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2</cp:revision>
  <cp:lastPrinted>2021-05-21T09:35:00Z</cp:lastPrinted>
  <dcterms:created xsi:type="dcterms:W3CDTF">2021-05-24T12:27:00Z</dcterms:created>
  <dcterms:modified xsi:type="dcterms:W3CDTF">2021-05-24T12:27:00Z</dcterms:modified>
</cp:coreProperties>
</file>