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DA" w:rsidRDefault="005B0A80">
      <w:pPr>
        <w:pStyle w:val="10"/>
        <w:spacing w:before="0"/>
        <w:ind w:left="0"/>
        <w:jc w:val="center"/>
      </w:pPr>
      <w:r>
        <w:rPr>
          <w:noProof/>
          <w:lang w:eastAsia="uk-UA"/>
        </w:rPr>
        <w:drawing>
          <wp:inline distT="0" distB="0" distL="0" distR="0">
            <wp:extent cx="428625" cy="590550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EDA" w:rsidRDefault="005B0A80">
      <w:pPr>
        <w:pStyle w:val="10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2A2EDA" w:rsidRDefault="005B0A80">
      <w:pPr>
        <w:pStyle w:val="10"/>
        <w:spacing w:before="0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2A2EDA" w:rsidRDefault="005B0A80">
      <w:pPr>
        <w:pStyle w:val="10"/>
        <w:spacing w:before="0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2A2EDA" w:rsidRDefault="002A2EDA">
      <w:pPr>
        <w:pStyle w:val="10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2EDA" w:rsidRDefault="005B0A80">
      <w:pPr>
        <w:pStyle w:val="11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2A2EDA" w:rsidRDefault="005B0A80">
      <w:pPr>
        <w:pStyle w:val="10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2A2EDA" w:rsidRDefault="002A2EDA">
      <w:pPr>
        <w:pStyle w:val="10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EDA" w:rsidRDefault="002A2EDA">
      <w:pPr>
        <w:pStyle w:val="11"/>
        <w:spacing w:line="360" w:lineRule="auto"/>
        <w:rPr>
          <w:sz w:val="32"/>
          <w:szCs w:val="32"/>
        </w:rPr>
      </w:pPr>
    </w:p>
    <w:p w:rsidR="002A2EDA" w:rsidRDefault="005B0A80">
      <w:pPr>
        <w:pStyle w:val="10"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27 квітня 2021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 564</w:t>
      </w:r>
    </w:p>
    <w:p w:rsidR="002A2EDA" w:rsidRDefault="002A2EDA">
      <w:pPr>
        <w:pStyle w:val="Heading2"/>
        <w:numPr>
          <w:ilvl w:val="1"/>
          <w:numId w:val="2"/>
        </w:numPr>
        <w:jc w:val="both"/>
        <w:rPr>
          <w:b/>
          <w:sz w:val="32"/>
          <w:szCs w:val="32"/>
        </w:rPr>
      </w:pPr>
    </w:p>
    <w:p w:rsidR="002A2EDA" w:rsidRDefault="005B0A80">
      <w:pPr>
        <w:pStyle w:val="10"/>
        <w:spacing w:before="0"/>
        <w:ind w:left="0"/>
      </w:pPr>
      <w:bookmarkStart w:id="0" w:name="__DdeLink__269_1373546796"/>
      <w:bookmarkEnd w:id="0"/>
      <w:r>
        <w:rPr>
          <w:rFonts w:ascii="Times New Roman" w:hAnsi="Times New Roman"/>
          <w:sz w:val="28"/>
          <w:szCs w:val="28"/>
        </w:rPr>
        <w:t>Про    внесення    змін  до  розпорядження</w:t>
      </w:r>
    </w:p>
    <w:p w:rsidR="002A2EDA" w:rsidRDefault="005B0A80">
      <w:pPr>
        <w:pStyle w:val="10"/>
        <w:spacing w:before="0"/>
        <w:ind w:left="0"/>
      </w:pPr>
      <w:r>
        <w:rPr>
          <w:rFonts w:ascii="Times New Roman" w:hAnsi="Times New Roman"/>
          <w:sz w:val="28"/>
          <w:szCs w:val="28"/>
        </w:rPr>
        <w:t xml:space="preserve">керівника    ВЦА    </w:t>
      </w:r>
      <w:proofErr w:type="spellStart"/>
      <w:r>
        <w:rPr>
          <w:rFonts w:ascii="Times New Roman" w:hAnsi="Times New Roman"/>
          <w:sz w:val="28"/>
          <w:szCs w:val="28"/>
        </w:rPr>
        <w:t>м.Сєвєродонецьк</w:t>
      </w:r>
      <w:proofErr w:type="spellEnd"/>
      <w:r>
        <w:rPr>
          <w:rFonts w:ascii="Times New Roman" w:hAnsi="Times New Roman"/>
          <w:sz w:val="28"/>
          <w:szCs w:val="28"/>
        </w:rPr>
        <w:t xml:space="preserve">    від </w:t>
      </w:r>
    </w:p>
    <w:p w:rsidR="002A2EDA" w:rsidRDefault="005B0A80">
      <w:pPr>
        <w:pStyle w:val="10"/>
        <w:spacing w:before="0"/>
        <w:ind w:left="0"/>
      </w:pPr>
      <w:r>
        <w:rPr>
          <w:rFonts w:ascii="Times New Roman" w:hAnsi="Times New Roman"/>
          <w:sz w:val="28"/>
          <w:szCs w:val="28"/>
        </w:rPr>
        <w:t>27.11.2020   №  1072    «Про  затвердження</w:t>
      </w:r>
    </w:p>
    <w:p w:rsidR="002A2EDA" w:rsidRDefault="005B0A80">
      <w:pPr>
        <w:pStyle w:val="10"/>
        <w:spacing w:before="0"/>
        <w:ind w:left="0"/>
      </w:pPr>
      <w:r>
        <w:rPr>
          <w:rFonts w:ascii="Times New Roman" w:hAnsi="Times New Roman"/>
          <w:sz w:val="28"/>
          <w:szCs w:val="28"/>
        </w:rPr>
        <w:t>складу  комісії  з  призначення соціальних</w:t>
      </w:r>
    </w:p>
    <w:p w:rsidR="002A2EDA" w:rsidRDefault="005B0A80">
      <w:pPr>
        <w:pStyle w:val="10"/>
        <w:spacing w:before="0"/>
        <w:ind w:left="0"/>
      </w:pPr>
      <w:r>
        <w:rPr>
          <w:rFonts w:ascii="Times New Roman" w:hAnsi="Times New Roman"/>
          <w:sz w:val="28"/>
          <w:szCs w:val="28"/>
        </w:rPr>
        <w:t xml:space="preserve">допомог, </w:t>
      </w:r>
      <w:r>
        <w:rPr>
          <w:rFonts w:ascii="Times New Roman" w:hAnsi="Times New Roman"/>
          <w:sz w:val="28"/>
          <w:szCs w:val="28"/>
        </w:rPr>
        <w:t>виходячи з конкретних обставин,</w:t>
      </w:r>
    </w:p>
    <w:p w:rsidR="002A2EDA" w:rsidRDefault="005B0A80">
      <w:pPr>
        <w:pStyle w:val="10"/>
        <w:spacing w:before="0"/>
        <w:ind w:left="0"/>
      </w:pPr>
      <w:r>
        <w:rPr>
          <w:rFonts w:ascii="Times New Roman" w:hAnsi="Times New Roman"/>
          <w:sz w:val="28"/>
          <w:szCs w:val="28"/>
        </w:rPr>
        <w:t>що   склалися  у  сім</w:t>
      </w:r>
      <w:r w:rsidRPr="005B0A80">
        <w:rPr>
          <w:rFonts w:ascii="Times New Roman" w:hAnsi="Times New Roman"/>
          <w:sz w:val="28"/>
          <w:szCs w:val="28"/>
          <w:lang w:val="ru-RU"/>
        </w:rPr>
        <w:t>`</w:t>
      </w:r>
      <w:r>
        <w:rPr>
          <w:rFonts w:ascii="Times New Roman" w:hAnsi="Times New Roman"/>
          <w:sz w:val="28"/>
          <w:szCs w:val="28"/>
        </w:rPr>
        <w:t>ї, в новій редакції»</w:t>
      </w:r>
    </w:p>
    <w:p w:rsidR="002A2EDA" w:rsidRDefault="002A2EDA">
      <w:pPr>
        <w:pStyle w:val="10"/>
        <w:spacing w:before="0"/>
        <w:ind w:left="0"/>
        <w:rPr>
          <w:sz w:val="28"/>
          <w:szCs w:val="28"/>
        </w:rPr>
      </w:pPr>
      <w:bookmarkStart w:id="1" w:name="__DdeLink__269_13735467961"/>
      <w:bookmarkEnd w:id="1"/>
    </w:p>
    <w:p w:rsidR="002A2EDA" w:rsidRDefault="005B0A80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A2EDA" w:rsidRDefault="002A2EDA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</w:p>
    <w:p w:rsidR="002A2EDA" w:rsidRDefault="005B0A80">
      <w:pPr>
        <w:pStyle w:val="10"/>
        <w:spacing w:before="0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Керуючись п.п.8 ч.3 ст.6 Закону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військово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 - цивільні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/>
          <w:sz w:val="28"/>
          <w:szCs w:val="28"/>
        </w:rPr>
        <w:t xml:space="preserve">, ст.34 Закону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постановою Кабінету Міністрів України від 21.10.1995  №848 </w:t>
      </w:r>
      <w:proofErr w:type="spellStart"/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</w:t>
      </w:r>
      <w:proofErr w:type="spellEnd"/>
      <w:r>
        <w:rPr>
          <w:rFonts w:ascii="Times New Roman" w:hAnsi="Times New Roman"/>
          <w:sz w:val="28"/>
          <w:szCs w:val="28"/>
        </w:rPr>
        <w:t xml:space="preserve">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</w:t>
      </w:r>
      <w:proofErr w:type="spellStart"/>
      <w:r>
        <w:rPr>
          <w:rFonts w:ascii="Times New Roman" w:hAnsi="Times New Roman"/>
          <w:sz w:val="28"/>
          <w:szCs w:val="28"/>
        </w:rPr>
        <w:t>палива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 зміна</w:t>
      </w:r>
      <w:r>
        <w:rPr>
          <w:rFonts w:ascii="Times New Roman" w:hAnsi="Times New Roman"/>
          <w:sz w:val="28"/>
          <w:szCs w:val="28"/>
        </w:rPr>
        <w:t xml:space="preserve">ми і доповненнями, постановою КМУ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</w:t>
      </w:r>
      <w:proofErr w:type="spellEnd"/>
      <w:r>
        <w:rPr>
          <w:rFonts w:ascii="Times New Roman" w:hAnsi="Times New Roman"/>
          <w:sz w:val="28"/>
          <w:szCs w:val="28"/>
        </w:rPr>
        <w:t xml:space="preserve"> єдиний державний автоматизований реєстр осіб, які мають право на </w:t>
      </w:r>
      <w:proofErr w:type="spellStart"/>
      <w:r>
        <w:rPr>
          <w:rFonts w:ascii="Times New Roman" w:hAnsi="Times New Roman"/>
          <w:sz w:val="28"/>
          <w:szCs w:val="28"/>
        </w:rPr>
        <w:t>пільги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/>
          <w:sz w:val="28"/>
          <w:szCs w:val="28"/>
        </w:rPr>
        <w:t xml:space="preserve"> від 29.01.2003  № 117, постановою КМУ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Деякі</w:t>
      </w:r>
      <w:proofErr w:type="spellEnd"/>
      <w:r>
        <w:rPr>
          <w:rFonts w:ascii="Times New Roman" w:hAnsi="Times New Roman"/>
          <w:sz w:val="28"/>
          <w:szCs w:val="28"/>
        </w:rPr>
        <w:t xml:space="preserve"> питання діяльності територіальних центрів соціального обслуговування (надання соціальних послуг)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ід 29.12.2009 № 1417, постановою КМУ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</w:t>
      </w:r>
      <w:r>
        <w:rPr>
          <w:rFonts w:ascii="Times New Roman" w:hAnsi="Times New Roman"/>
          <w:sz w:val="28"/>
          <w:szCs w:val="28"/>
        </w:rPr>
        <w:t>ро</w:t>
      </w:r>
      <w:proofErr w:type="spellEnd"/>
      <w:r>
        <w:rPr>
          <w:rFonts w:ascii="Times New Roman" w:hAnsi="Times New Roman"/>
          <w:sz w:val="28"/>
          <w:szCs w:val="28"/>
        </w:rPr>
        <w:t xml:space="preserve"> призначення тимчасової державної допомоги непрацюючій особі, яка досягла загального пенсійного віку, але не набула права на пенсійну </w:t>
      </w:r>
      <w:proofErr w:type="spellStart"/>
      <w:r>
        <w:rPr>
          <w:rFonts w:ascii="Times New Roman" w:hAnsi="Times New Roman"/>
          <w:sz w:val="28"/>
          <w:szCs w:val="28"/>
        </w:rPr>
        <w:t>виплату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/>
          <w:sz w:val="28"/>
          <w:szCs w:val="28"/>
        </w:rPr>
        <w:t xml:space="preserve"> від 27.12.2017 № 1098</w:t>
      </w:r>
    </w:p>
    <w:p w:rsidR="002A2EDA" w:rsidRDefault="005B0A80">
      <w:pPr>
        <w:pStyle w:val="10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зобов`язую:</w:t>
      </w:r>
    </w:p>
    <w:p w:rsidR="002A2EDA" w:rsidRDefault="005B0A80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Внести зміни в Додаток 1 розпорядж</w:t>
      </w:r>
      <w:r>
        <w:rPr>
          <w:rFonts w:ascii="Times New Roman" w:hAnsi="Times New Roman"/>
          <w:sz w:val="28"/>
          <w:szCs w:val="28"/>
        </w:rPr>
        <w:t xml:space="preserve">ення керівника ВЦА </w:t>
      </w:r>
      <w:proofErr w:type="spellStart"/>
      <w:r>
        <w:rPr>
          <w:rFonts w:ascii="Times New Roman" w:hAnsi="Times New Roman"/>
          <w:sz w:val="28"/>
          <w:szCs w:val="28"/>
        </w:rPr>
        <w:t>м.Сєвєродонецьк</w:t>
      </w:r>
      <w:proofErr w:type="spellEnd"/>
      <w:r>
        <w:rPr>
          <w:rFonts w:ascii="Times New Roman" w:hAnsi="Times New Roman"/>
          <w:sz w:val="28"/>
          <w:szCs w:val="28"/>
        </w:rPr>
        <w:t xml:space="preserve"> від 27.11.2020 №1072 «Про затвердження складу комісії з призначення соціальних допомог, виходячи з конкретних обставин, що склалися у сім’ї, в новій редакції», а саме:</w:t>
      </w:r>
    </w:p>
    <w:p w:rsidR="002A2EDA" w:rsidRDefault="005B0A80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вивести зі складу комісії </w:t>
      </w:r>
      <w:proofErr w:type="spellStart"/>
      <w:r>
        <w:rPr>
          <w:rFonts w:ascii="Times New Roman" w:hAnsi="Times New Roman"/>
          <w:sz w:val="28"/>
          <w:szCs w:val="28"/>
        </w:rPr>
        <w:t>Черевка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Максима Іванович</w:t>
      </w:r>
      <w:r>
        <w:rPr>
          <w:rFonts w:ascii="Times New Roman" w:hAnsi="Times New Roman"/>
          <w:sz w:val="28"/>
          <w:szCs w:val="28"/>
        </w:rPr>
        <w:t xml:space="preserve">а, Попова Василя Григоровича, </w:t>
      </w:r>
      <w:proofErr w:type="spellStart"/>
      <w:r>
        <w:rPr>
          <w:rFonts w:ascii="Times New Roman" w:hAnsi="Times New Roman"/>
          <w:sz w:val="28"/>
          <w:szCs w:val="28"/>
        </w:rPr>
        <w:t>Афанас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/>
          <w:sz w:val="28"/>
          <w:szCs w:val="28"/>
        </w:rPr>
        <w:t>єву</w:t>
      </w:r>
      <w:proofErr w:type="spellEnd"/>
      <w:r>
        <w:rPr>
          <w:rFonts w:ascii="Times New Roman" w:hAnsi="Times New Roman"/>
          <w:sz w:val="28"/>
          <w:szCs w:val="28"/>
        </w:rPr>
        <w:t xml:space="preserve"> Лідію Іванівну, </w:t>
      </w:r>
      <w:proofErr w:type="spellStart"/>
      <w:r>
        <w:rPr>
          <w:rFonts w:ascii="Times New Roman" w:hAnsi="Times New Roman"/>
          <w:sz w:val="28"/>
          <w:szCs w:val="28"/>
        </w:rPr>
        <w:t>Щетнікову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Галину Миколаївну та ввести </w:t>
      </w:r>
      <w:proofErr w:type="spellStart"/>
      <w:r>
        <w:rPr>
          <w:rFonts w:ascii="Times New Roman" w:hAnsi="Times New Roman"/>
          <w:sz w:val="28"/>
          <w:szCs w:val="28"/>
        </w:rPr>
        <w:t>Верховську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Тетяну Олександрівну - заступника керівника Сєвєродонецької міської військово-цивільної адміністрації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області та Ли</w:t>
      </w:r>
      <w:r>
        <w:rPr>
          <w:rFonts w:ascii="Times New Roman" w:hAnsi="Times New Roman"/>
          <w:sz w:val="28"/>
          <w:szCs w:val="28"/>
        </w:rPr>
        <w:t>сенко Наталію Володимирівну - завідувача відділення адресної натуральної та грошової допомоги Територіального центру соціального обслуговування (надання соціальних послуг).</w:t>
      </w:r>
    </w:p>
    <w:p w:rsidR="002A2EDA" w:rsidRDefault="002A2EDA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</w:p>
    <w:p w:rsidR="002A2EDA" w:rsidRDefault="005B0A80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2. Додаток 1 викласти в новій редакції (додається).</w:t>
      </w:r>
    </w:p>
    <w:p w:rsidR="002A2EDA" w:rsidRDefault="005B0A80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A2EDA" w:rsidRDefault="005B0A80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3. Дане розпорядження підлягає оприлюдненню.</w:t>
      </w:r>
    </w:p>
    <w:p w:rsidR="002A2EDA" w:rsidRDefault="005B0A80">
      <w:pPr>
        <w:pStyle w:val="1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A2EDA" w:rsidRDefault="005B0A80">
      <w:pPr>
        <w:pStyle w:val="10"/>
        <w:spacing w:before="0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4. Контроль  за   виконанням   даного   розпорядження   покласти   на   заступника керівника Сєвєродонецької міської військово-цивільної адміністрації Тетяну </w:t>
      </w:r>
      <w:proofErr w:type="spellStart"/>
      <w:r>
        <w:rPr>
          <w:rFonts w:ascii="Times New Roman" w:hAnsi="Times New Roman"/>
          <w:sz w:val="28"/>
          <w:szCs w:val="28"/>
        </w:rPr>
        <w:t>Верховську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A2EDA" w:rsidRDefault="002A2EDA">
      <w:pPr>
        <w:pStyle w:val="10"/>
        <w:spacing w:before="0"/>
        <w:ind w:left="0"/>
        <w:rPr>
          <w:sz w:val="28"/>
          <w:szCs w:val="28"/>
        </w:rPr>
      </w:pPr>
    </w:p>
    <w:p w:rsidR="002A2EDA" w:rsidRDefault="002A2EDA">
      <w:pPr>
        <w:pStyle w:val="10"/>
        <w:spacing w:before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A2EDA" w:rsidRDefault="005B0A80">
      <w:pPr>
        <w:pStyle w:val="10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2A2EDA" w:rsidRDefault="005B0A80">
      <w:pPr>
        <w:pStyle w:val="10"/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Олександр СТРЮК</w:t>
      </w: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2A2EDA" w:rsidRDefault="002A2EDA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:rsidR="002A2EDA" w:rsidRDefault="005B0A80">
      <w:pPr>
        <w:spacing w:after="160" w:line="240" w:lineRule="exact"/>
        <w:ind w:left="5812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 1</w:t>
      </w:r>
    </w:p>
    <w:p w:rsidR="002A2EDA" w:rsidRDefault="005B0A80">
      <w:pPr>
        <w:spacing w:after="160" w:line="240" w:lineRule="exact"/>
        <w:ind w:left="5812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розпорядження керівника Сєвєродонецької міської ВЦА   </w:t>
      </w:r>
    </w:p>
    <w:p w:rsidR="002A2EDA" w:rsidRDefault="005B0A80">
      <w:pPr>
        <w:spacing w:after="160" w:line="240" w:lineRule="exact"/>
        <w:ind w:left="5812"/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 27.04.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564</w:t>
      </w:r>
    </w:p>
    <w:p w:rsidR="002A2EDA" w:rsidRDefault="002A2EDA">
      <w:pPr>
        <w:spacing w:after="16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A2EDA" w:rsidRDefault="002A2EDA">
      <w:pPr>
        <w:spacing w:after="16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A2EDA" w:rsidRDefault="005B0A80">
      <w:pPr>
        <w:spacing w:after="16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СКЛАД</w:t>
      </w:r>
    </w:p>
    <w:p w:rsidR="002A2EDA" w:rsidRDefault="005B0A80">
      <w:pPr>
        <w:spacing w:after="16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комісії з питань призначення соціальних допомог, виходячи з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конкретних обставин, що склалися у сім</w:t>
      </w:r>
      <w:r>
        <w:rPr>
          <w:rFonts w:ascii="Times New Roman" w:eastAsia="Calibri" w:hAnsi="Times New Roman" w:cs="Times New Roman"/>
          <w:b/>
          <w:sz w:val="28"/>
          <w:szCs w:val="28"/>
        </w:rPr>
        <w:t>’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ї</w:t>
      </w:r>
    </w:p>
    <w:p w:rsidR="002A2EDA" w:rsidRDefault="002A2EDA">
      <w:pPr>
        <w:spacing w:after="16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A2EDA" w:rsidRDefault="002A2EDA">
      <w:pPr>
        <w:ind w:firstLine="708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/>
        </w:rPr>
      </w:pPr>
    </w:p>
    <w:tbl>
      <w:tblPr>
        <w:tblW w:w="9927" w:type="dxa"/>
        <w:tblInd w:w="-105" w:type="dxa"/>
        <w:tblLook w:val="0000"/>
      </w:tblPr>
      <w:tblGrid>
        <w:gridCol w:w="3510"/>
        <w:gridCol w:w="6417"/>
      </w:tblGrid>
      <w:tr w:rsidR="002A2EDA">
        <w:tc>
          <w:tcPr>
            <w:tcW w:w="3510" w:type="dxa"/>
            <w:shd w:val="clear" w:color="auto" w:fill="auto"/>
          </w:tcPr>
          <w:p w:rsidR="002A2EDA" w:rsidRDefault="005B0A80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uk-UA" w:eastAsia="zh-CN"/>
              </w:rPr>
              <w:t>Голова комісії:</w:t>
            </w:r>
          </w:p>
        </w:tc>
        <w:tc>
          <w:tcPr>
            <w:tcW w:w="6416" w:type="dxa"/>
            <w:shd w:val="clear" w:color="auto" w:fill="auto"/>
          </w:tcPr>
          <w:p w:rsidR="002A2EDA" w:rsidRDefault="002A2EDA">
            <w:pPr>
              <w:widowControl w:val="0"/>
              <w:tabs>
                <w:tab w:val="left" w:pos="90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</w:p>
        </w:tc>
      </w:tr>
      <w:tr w:rsidR="002A2EDA" w:rsidRPr="005B0A80">
        <w:tc>
          <w:tcPr>
            <w:tcW w:w="3510" w:type="dxa"/>
            <w:shd w:val="clear" w:color="auto" w:fill="auto"/>
          </w:tcPr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Верховська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</w:p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Тетяна Олександрівна </w:t>
            </w:r>
          </w:p>
        </w:tc>
        <w:tc>
          <w:tcPr>
            <w:tcW w:w="6416" w:type="dxa"/>
            <w:shd w:val="clear" w:color="auto" w:fill="auto"/>
          </w:tcPr>
          <w:p w:rsidR="002A2EDA" w:rsidRDefault="005B0A80">
            <w:pPr>
              <w:widowControl w:val="0"/>
              <w:tabs>
                <w:tab w:val="left" w:pos="90"/>
              </w:tabs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керівника Сєвєродонецької міської військово-цивільної адміністрації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Сєвєродонецького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району Луганської області.</w:t>
            </w:r>
          </w:p>
        </w:tc>
      </w:tr>
      <w:tr w:rsidR="002A2EDA">
        <w:tc>
          <w:tcPr>
            <w:tcW w:w="9926" w:type="dxa"/>
            <w:gridSpan w:val="2"/>
            <w:shd w:val="clear" w:color="auto" w:fill="auto"/>
          </w:tcPr>
          <w:p w:rsidR="002A2EDA" w:rsidRDefault="002A2EDA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uk-UA" w:eastAsia="zh-CN"/>
              </w:rPr>
            </w:pPr>
          </w:p>
          <w:p w:rsidR="002A2EDA" w:rsidRDefault="005B0A80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uk-UA" w:eastAsia="zh-CN"/>
              </w:rPr>
              <w:t>Заступник голови комісії:</w:t>
            </w:r>
          </w:p>
        </w:tc>
      </w:tr>
      <w:tr w:rsidR="002A2EDA">
        <w:tc>
          <w:tcPr>
            <w:tcW w:w="3510" w:type="dxa"/>
            <w:shd w:val="clear" w:color="auto" w:fill="auto"/>
          </w:tcPr>
          <w:p w:rsidR="002A2EDA" w:rsidRDefault="005B0A80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Василенко</w:t>
            </w:r>
          </w:p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Наталія Вікторівна</w:t>
            </w:r>
          </w:p>
          <w:p w:rsidR="002A2EDA" w:rsidRDefault="002A2EDA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6416" w:type="dxa"/>
            <w:shd w:val="clear" w:color="auto" w:fill="auto"/>
          </w:tcPr>
          <w:p w:rsidR="002A2EDA" w:rsidRDefault="005B0A80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начальник Управління соціального захисту населення Сєвєродонецької міської військово-цивільної адміністрації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Сєвєродонецького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району Луганської області.</w:t>
            </w:r>
          </w:p>
        </w:tc>
      </w:tr>
      <w:tr w:rsidR="002A2EDA">
        <w:tc>
          <w:tcPr>
            <w:tcW w:w="3510" w:type="dxa"/>
            <w:shd w:val="clear" w:color="auto" w:fill="auto"/>
          </w:tcPr>
          <w:p w:rsidR="002A2EDA" w:rsidRDefault="005B0A80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uk-UA" w:eastAsia="zh-CN"/>
              </w:rPr>
              <w:t>Секретар комісії:</w:t>
            </w:r>
          </w:p>
        </w:tc>
        <w:tc>
          <w:tcPr>
            <w:tcW w:w="6416" w:type="dxa"/>
            <w:shd w:val="clear" w:color="auto" w:fill="auto"/>
          </w:tcPr>
          <w:p w:rsidR="002A2EDA" w:rsidRDefault="002A2EDA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2A2EDA">
        <w:tc>
          <w:tcPr>
            <w:tcW w:w="3510" w:type="dxa"/>
            <w:shd w:val="clear" w:color="auto" w:fill="auto"/>
          </w:tcPr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Абрамова </w:t>
            </w:r>
          </w:p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Олена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Клайдівна</w:t>
            </w:r>
            <w:proofErr w:type="spellEnd"/>
          </w:p>
          <w:p w:rsidR="002A2EDA" w:rsidRDefault="002A2EDA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  <w:tc>
          <w:tcPr>
            <w:tcW w:w="6416" w:type="dxa"/>
            <w:shd w:val="clear" w:color="auto" w:fill="auto"/>
          </w:tcPr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головний державний соціальний інспе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ктор відділу державних соціальних інспекторів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zh-CN"/>
              </w:rPr>
              <w:t>Управління соціального захисту населення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Сєвєродонецької міської військово-цивільної адміністрації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Сєвєродонецького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району Луганської області.</w:t>
            </w:r>
          </w:p>
          <w:p w:rsidR="002A2EDA" w:rsidRDefault="002A2EDA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</w:p>
          <w:p w:rsidR="002A2EDA" w:rsidRDefault="002A2EDA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2A2EDA">
        <w:tc>
          <w:tcPr>
            <w:tcW w:w="9926" w:type="dxa"/>
            <w:gridSpan w:val="2"/>
            <w:shd w:val="clear" w:color="auto" w:fill="auto"/>
          </w:tcPr>
          <w:p w:rsidR="002A2EDA" w:rsidRDefault="005B0A80">
            <w:pPr>
              <w:widowControl w:val="0"/>
              <w:snapToGrid w:val="0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uk-UA" w:eastAsia="zh-CN"/>
              </w:rPr>
              <w:t>Члени комісії:</w:t>
            </w:r>
          </w:p>
        </w:tc>
      </w:tr>
      <w:tr w:rsidR="002A2EDA">
        <w:tc>
          <w:tcPr>
            <w:tcW w:w="3510" w:type="dxa"/>
            <w:shd w:val="clear" w:color="auto" w:fill="auto"/>
          </w:tcPr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Юрьєва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</w:p>
          <w:p w:rsidR="002A2EDA" w:rsidRDefault="005B0A80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Наталія Василівна </w:t>
            </w:r>
          </w:p>
        </w:tc>
        <w:tc>
          <w:tcPr>
            <w:tcW w:w="6416" w:type="dxa"/>
            <w:shd w:val="clear" w:color="auto" w:fill="auto"/>
          </w:tcPr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відділу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опрацювання заяв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та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                                                               прийняття рішень Управління соціального захисту населення Сєвєродонецької міської військово-цивільної адміністрації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Сєвєродонецького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району</w:t>
            </w:r>
          </w:p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Луганської області;</w:t>
            </w:r>
          </w:p>
          <w:p w:rsidR="002A2EDA" w:rsidRDefault="002A2EDA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2A2EDA">
        <w:trPr>
          <w:trHeight w:val="686"/>
        </w:trPr>
        <w:tc>
          <w:tcPr>
            <w:tcW w:w="3510" w:type="dxa"/>
            <w:shd w:val="clear" w:color="auto" w:fill="auto"/>
          </w:tcPr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Смалій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</w:p>
          <w:p w:rsidR="002A2EDA" w:rsidRDefault="005B0A80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Лю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дмила Миколаївна </w:t>
            </w:r>
          </w:p>
        </w:tc>
        <w:tc>
          <w:tcPr>
            <w:tcW w:w="6416" w:type="dxa"/>
            <w:shd w:val="clear" w:color="auto" w:fill="auto"/>
          </w:tcPr>
          <w:p w:rsidR="002A2EDA" w:rsidRDefault="005B0A80">
            <w:pPr>
              <w:widowControl w:val="0"/>
              <w:tabs>
                <w:tab w:val="left" w:pos="396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начальник відділу з прийому заяв та документів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Сєвєродонецької міської військово-цивільної адміністрації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Сєвєродонецького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району Луганської області;</w:t>
            </w:r>
          </w:p>
          <w:p w:rsidR="002A2EDA" w:rsidRDefault="002A2EDA">
            <w:pPr>
              <w:widowControl w:val="0"/>
              <w:tabs>
                <w:tab w:val="left" w:pos="3969"/>
              </w:tabs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  <w:bookmarkStart w:id="2" w:name="_GoBack"/>
            <w:bookmarkEnd w:id="2"/>
          </w:p>
        </w:tc>
      </w:tr>
      <w:tr w:rsidR="002A2EDA">
        <w:trPr>
          <w:trHeight w:val="738"/>
        </w:trPr>
        <w:tc>
          <w:tcPr>
            <w:tcW w:w="3510" w:type="dxa"/>
            <w:shd w:val="clear" w:color="auto" w:fill="auto"/>
          </w:tcPr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Суворова </w:t>
            </w:r>
          </w:p>
          <w:p w:rsidR="002A2EDA" w:rsidRDefault="005B0A80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Марина  Юріївна </w:t>
            </w:r>
          </w:p>
        </w:tc>
        <w:tc>
          <w:tcPr>
            <w:tcW w:w="6416" w:type="dxa"/>
            <w:shd w:val="clear" w:color="auto" w:fill="auto"/>
          </w:tcPr>
          <w:p w:rsidR="002A2EDA" w:rsidRDefault="005B0A80">
            <w:pPr>
              <w:widowControl w:val="0"/>
              <w:tabs>
                <w:tab w:val="left" w:pos="3969"/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начальник відділу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 питань соціального                                                                захисту осіб пільгової категорії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Сєвєродонецької міської військово-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цивільної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адміністрації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Сєвєродонецького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району Луганської області;</w:t>
            </w:r>
          </w:p>
          <w:p w:rsidR="002A2EDA" w:rsidRDefault="002A2EDA">
            <w:pPr>
              <w:widowControl w:val="0"/>
              <w:tabs>
                <w:tab w:val="left" w:pos="3969"/>
                <w:tab w:val="left" w:pos="4820"/>
              </w:tabs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</w:p>
        </w:tc>
      </w:tr>
      <w:tr w:rsidR="002A2EDA">
        <w:tc>
          <w:tcPr>
            <w:tcW w:w="3510" w:type="dxa"/>
            <w:shd w:val="clear" w:color="auto" w:fill="auto"/>
          </w:tcPr>
          <w:p w:rsidR="002A2EDA" w:rsidRDefault="005B0A8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zh-CN"/>
              </w:rPr>
              <w:lastRenderedPageBreak/>
              <w:t>Лисенко</w:t>
            </w:r>
          </w:p>
          <w:p w:rsidR="002A2EDA" w:rsidRDefault="005B0A8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zh-CN"/>
              </w:rPr>
              <w:t>Наталія Володимирівна</w:t>
            </w:r>
          </w:p>
        </w:tc>
        <w:tc>
          <w:tcPr>
            <w:tcW w:w="6416" w:type="dxa"/>
            <w:shd w:val="clear" w:color="auto" w:fill="auto"/>
          </w:tcPr>
          <w:p w:rsidR="002A2EDA" w:rsidRDefault="005B0A80">
            <w:pPr>
              <w:widowControl w:val="0"/>
              <w:jc w:val="both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відділення адресної натуральної та грошової допомоги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Територіального центру соціального обслуговування (надання соціальних послуг)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;</w:t>
            </w:r>
          </w:p>
        </w:tc>
      </w:tr>
      <w:tr w:rsidR="002A2EDA">
        <w:tc>
          <w:tcPr>
            <w:tcW w:w="3510" w:type="dxa"/>
            <w:shd w:val="clear" w:color="auto" w:fill="auto"/>
          </w:tcPr>
          <w:p w:rsidR="002A2EDA" w:rsidRDefault="002A2EDA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 w:eastAsia="zh-CN"/>
              </w:rPr>
            </w:pPr>
          </w:p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Трет’якова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</w:p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Людмила Миколаївна </w:t>
            </w:r>
          </w:p>
        </w:tc>
        <w:tc>
          <w:tcPr>
            <w:tcW w:w="6416" w:type="dxa"/>
            <w:shd w:val="clear" w:color="auto" w:fill="auto"/>
          </w:tcPr>
          <w:p w:rsidR="002A2EDA" w:rsidRDefault="002A2EDA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 w:eastAsia="zh-CN"/>
              </w:rPr>
            </w:pPr>
          </w:p>
          <w:p w:rsidR="002A2EDA" w:rsidRDefault="005B0A80">
            <w:pPr>
              <w:widowControl w:val="0"/>
              <w:tabs>
                <w:tab w:val="left" w:pos="3969"/>
                <w:tab w:val="left" w:pos="4111"/>
                <w:tab w:val="left" w:pos="425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організації  працевлаштування населення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міського центру  </w:t>
            </w:r>
          </w:p>
          <w:p w:rsidR="002A2EDA" w:rsidRDefault="005B0A80">
            <w:pPr>
              <w:widowControl w:val="0"/>
              <w:rPr>
                <w:rFonts w:ascii="Arial" w:eastAsia="Times New Roman" w:hAnsi="Arial" w:cs="Arial"/>
                <w:kern w:val="2"/>
                <w:sz w:val="16"/>
                <w:szCs w:val="16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зайнятості (за згодою)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;</w:t>
            </w:r>
          </w:p>
        </w:tc>
      </w:tr>
      <w:tr w:rsidR="002A2EDA">
        <w:tc>
          <w:tcPr>
            <w:tcW w:w="3510" w:type="dxa"/>
            <w:shd w:val="clear" w:color="auto" w:fill="auto"/>
          </w:tcPr>
          <w:p w:rsidR="002A2EDA" w:rsidRDefault="002A2EDA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 w:eastAsia="zh-CN"/>
              </w:rPr>
            </w:pPr>
          </w:p>
          <w:p w:rsidR="002A2EDA" w:rsidRDefault="005B0A8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Потапкін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 xml:space="preserve"> </w:t>
            </w:r>
          </w:p>
          <w:p w:rsidR="002A2EDA" w:rsidRDefault="005B0A80">
            <w:pPr>
              <w:widowControl w:val="0"/>
              <w:snapToGrid w:val="0"/>
              <w:jc w:val="both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</w:rPr>
              <w:t>Костянтин Володимирович</w:t>
            </w:r>
          </w:p>
        </w:tc>
        <w:tc>
          <w:tcPr>
            <w:tcW w:w="6416" w:type="dxa"/>
            <w:shd w:val="clear" w:color="auto" w:fill="auto"/>
          </w:tcPr>
          <w:p w:rsidR="002A2EDA" w:rsidRDefault="002A2EDA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uk-UA" w:eastAsia="zh-CN"/>
              </w:rPr>
            </w:pPr>
          </w:p>
          <w:p w:rsidR="002A2EDA" w:rsidRDefault="005B0A80">
            <w:pPr>
              <w:widowControl w:val="0"/>
              <w:jc w:val="both"/>
              <w:rPr>
                <w:rFonts w:ascii="Calibri" w:eastAsia="Calibri" w:hAnsi="Calibri" w:cs="Calibri"/>
                <w:kern w:val="2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житлово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 - комунального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господарства Сєвєродонецької міської військово-цивільної адміністрації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району Луганської області (за згодою)</w:t>
            </w:r>
            <w:r>
              <w:rPr>
                <w:rFonts w:eastAsia="Calibri" w:cs="Calibri"/>
                <w:kern w:val="2"/>
                <w:sz w:val="28"/>
                <w:szCs w:val="28"/>
                <w:lang w:val="uk-UA" w:eastAsia="zh-CN"/>
              </w:rPr>
              <w:t>.</w:t>
            </w:r>
          </w:p>
        </w:tc>
      </w:tr>
    </w:tbl>
    <w:p w:rsidR="002A2EDA" w:rsidRDefault="002A2EDA">
      <w:pPr>
        <w:widowControl w:val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:rsidR="002A2EDA" w:rsidRDefault="002A2EDA">
      <w:pPr>
        <w:widowControl w:val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:rsidR="002A2EDA" w:rsidRDefault="002A2EDA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A2EDA" w:rsidRDefault="005B0A80">
      <w:pPr>
        <w:widowContro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zh-CN"/>
        </w:rPr>
        <w:t>З</w:t>
      </w:r>
      <w:r w:rsidRPr="005B0A8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аступник</w:t>
      </w:r>
      <w:r w:rsidRPr="005B0A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керівника </w:t>
      </w:r>
    </w:p>
    <w:p w:rsidR="002A2EDA" w:rsidRDefault="005B0A8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0A8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Сєвєродонецької міської</w:t>
      </w:r>
    </w:p>
    <w:p w:rsidR="002A2EDA" w:rsidRDefault="005B0A8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0A80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</w:t>
      </w:r>
      <w:r w:rsidRPr="005B0A8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B0A8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B0A8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Тетяна ВЕРХОВСЬКА</w:t>
      </w:r>
    </w:p>
    <w:p w:rsidR="002A2EDA" w:rsidRPr="005B0A80" w:rsidRDefault="002A2EDA">
      <w:pPr>
        <w:widowControl w:val="0"/>
        <w:jc w:val="both"/>
        <w:rPr>
          <w:lang w:val="uk-UA"/>
        </w:rPr>
      </w:pPr>
    </w:p>
    <w:sectPr w:rsidR="002A2EDA" w:rsidRPr="005B0A80" w:rsidSect="002A2EDA">
      <w:pgSz w:w="11906" w:h="16838"/>
      <w:pgMar w:top="851" w:right="851" w:bottom="851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E0BEC"/>
    <w:multiLevelType w:val="multilevel"/>
    <w:tmpl w:val="D6C841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874A0A"/>
    <w:multiLevelType w:val="multilevel"/>
    <w:tmpl w:val="4F1409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2B30176"/>
    <w:multiLevelType w:val="multilevel"/>
    <w:tmpl w:val="8394614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2A2EDA"/>
    <w:rsid w:val="002A2EDA"/>
    <w:rsid w:val="005B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DA"/>
    <w:pPr>
      <w:suppressAutoHyphens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3"/>
    <w:link w:val="1"/>
    <w:qFormat/>
    <w:rsid w:val="00A16B6C"/>
    <w:pPr>
      <w:keepNext/>
      <w:spacing w:after="160"/>
      <w:outlineLvl w:val="0"/>
    </w:pPr>
    <w:rPr>
      <w:rFonts w:ascii="Times New Roman" w:hAnsi="Times New Roman" w:cs="Times New Roman"/>
      <w:b/>
      <w:bCs/>
      <w:szCs w:val="20"/>
    </w:rPr>
  </w:style>
  <w:style w:type="paragraph" w:customStyle="1" w:styleId="Heading2">
    <w:name w:val="Heading 2"/>
    <w:next w:val="10"/>
    <w:qFormat/>
    <w:rsid w:val="002A2EDA"/>
    <w:pPr>
      <w:keepNext/>
      <w:numPr>
        <w:ilvl w:val="1"/>
        <w:numId w:val="1"/>
      </w:numPr>
      <w:spacing w:after="120"/>
      <w:outlineLvl w:val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A16B6C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A16B6C"/>
    <w:rPr>
      <w:rFonts w:eastAsiaTheme="minorEastAsia"/>
      <w:lang w:eastAsia="ru-RU"/>
    </w:rPr>
  </w:style>
  <w:style w:type="character" w:customStyle="1" w:styleId="a5">
    <w:name w:val="Подзаголовок Знак"/>
    <w:basedOn w:val="a0"/>
    <w:uiPriority w:val="11"/>
    <w:qFormat/>
    <w:rsid w:val="00A16B6C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7399D"/>
    <w:rPr>
      <w:rFonts w:ascii="Segoe UI" w:hAnsi="Segoe UI" w:cs="Segoe UI"/>
      <w:sz w:val="18"/>
      <w:szCs w:val="18"/>
    </w:rPr>
  </w:style>
  <w:style w:type="character" w:customStyle="1" w:styleId="a7">
    <w:name w:val="Название Знак"/>
    <w:qFormat/>
    <w:rsid w:val="002A2EDA"/>
    <w:rPr>
      <w:rFonts w:ascii="Times New Roman" w:hAnsi="Times New Roman" w:cs="Times New Roman"/>
      <w:b/>
      <w:bCs/>
    </w:rPr>
  </w:style>
  <w:style w:type="character" w:customStyle="1" w:styleId="HTML">
    <w:name w:val="Стандартный HTML Знак"/>
    <w:qFormat/>
    <w:rsid w:val="002A2EDA"/>
    <w:rPr>
      <w:rFonts w:ascii="Consolas" w:eastAsia="Times New Roman" w:hAnsi="Consolas"/>
      <w:sz w:val="20"/>
      <w:szCs w:val="20"/>
    </w:rPr>
  </w:style>
  <w:style w:type="character" w:customStyle="1" w:styleId="a8">
    <w:name w:val="Заголовок Знак"/>
    <w:qFormat/>
    <w:rsid w:val="002A2EDA"/>
    <w:rPr>
      <w:rFonts w:ascii="Times New Roman" w:eastAsia="Times New Roman" w:hAnsi="Times New Roman" w:cs="Times New Roman"/>
      <w:b/>
      <w:bCs/>
    </w:rPr>
  </w:style>
  <w:style w:type="character" w:customStyle="1" w:styleId="2">
    <w:name w:val="Заголовок 2 Знак"/>
    <w:qFormat/>
    <w:rsid w:val="002A2EDA"/>
    <w:rPr>
      <w:rFonts w:ascii="Times New Roman" w:eastAsia="Times New Roman" w:hAnsi="Times New Roman" w:cs="Times New Roman"/>
    </w:rPr>
  </w:style>
  <w:style w:type="character" w:customStyle="1" w:styleId="ListLabel1">
    <w:name w:val="ListLabel 1"/>
    <w:qFormat/>
    <w:rsid w:val="002A2EDA"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sid w:val="002A2EDA"/>
    <w:rPr>
      <w:rFonts w:cs="Courier New"/>
    </w:rPr>
  </w:style>
  <w:style w:type="character" w:customStyle="1" w:styleId="ListLabel3">
    <w:name w:val="ListLabel 3"/>
    <w:qFormat/>
    <w:rsid w:val="002A2EDA"/>
    <w:rPr>
      <w:rFonts w:cs="Wingdings"/>
    </w:rPr>
  </w:style>
  <w:style w:type="character" w:customStyle="1" w:styleId="ListLabel4">
    <w:name w:val="ListLabel 4"/>
    <w:qFormat/>
    <w:rsid w:val="002A2EDA"/>
    <w:rPr>
      <w:rFonts w:cs="Symbol"/>
    </w:rPr>
  </w:style>
  <w:style w:type="character" w:customStyle="1" w:styleId="ListLabel5">
    <w:name w:val="ListLabel 5"/>
    <w:qFormat/>
    <w:rsid w:val="002A2EDA"/>
    <w:rPr>
      <w:rFonts w:cs="Courier New"/>
    </w:rPr>
  </w:style>
  <w:style w:type="character" w:customStyle="1" w:styleId="ListLabel6">
    <w:name w:val="ListLabel 6"/>
    <w:qFormat/>
    <w:rsid w:val="002A2EDA"/>
    <w:rPr>
      <w:rFonts w:cs="Wingdings"/>
    </w:rPr>
  </w:style>
  <w:style w:type="character" w:customStyle="1" w:styleId="ListLabel7">
    <w:name w:val="ListLabel 7"/>
    <w:qFormat/>
    <w:rsid w:val="002A2EDA"/>
    <w:rPr>
      <w:rFonts w:cs="Symbol"/>
    </w:rPr>
  </w:style>
  <w:style w:type="character" w:customStyle="1" w:styleId="ListLabel8">
    <w:name w:val="ListLabel 8"/>
    <w:qFormat/>
    <w:rsid w:val="002A2EDA"/>
    <w:rPr>
      <w:rFonts w:cs="Courier New"/>
    </w:rPr>
  </w:style>
  <w:style w:type="character" w:customStyle="1" w:styleId="ListLabel9">
    <w:name w:val="ListLabel 9"/>
    <w:qFormat/>
    <w:rsid w:val="002A2EDA"/>
    <w:rPr>
      <w:rFonts w:cs="Wingdings"/>
    </w:rPr>
  </w:style>
  <w:style w:type="character" w:customStyle="1" w:styleId="ListLabel10">
    <w:name w:val="ListLabel 10"/>
    <w:qFormat/>
    <w:rsid w:val="002A2EDA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2A2EDA"/>
    <w:rPr>
      <w:rFonts w:cs="Courier New"/>
    </w:rPr>
  </w:style>
  <w:style w:type="character" w:customStyle="1" w:styleId="ListLabel12">
    <w:name w:val="ListLabel 12"/>
    <w:qFormat/>
    <w:rsid w:val="002A2EDA"/>
    <w:rPr>
      <w:rFonts w:cs="Wingdings"/>
    </w:rPr>
  </w:style>
  <w:style w:type="character" w:customStyle="1" w:styleId="ListLabel13">
    <w:name w:val="ListLabel 13"/>
    <w:qFormat/>
    <w:rsid w:val="002A2EDA"/>
    <w:rPr>
      <w:rFonts w:cs="Symbol"/>
    </w:rPr>
  </w:style>
  <w:style w:type="character" w:customStyle="1" w:styleId="ListLabel14">
    <w:name w:val="ListLabel 14"/>
    <w:qFormat/>
    <w:rsid w:val="002A2EDA"/>
    <w:rPr>
      <w:rFonts w:cs="Courier New"/>
    </w:rPr>
  </w:style>
  <w:style w:type="character" w:customStyle="1" w:styleId="ListLabel15">
    <w:name w:val="ListLabel 15"/>
    <w:qFormat/>
    <w:rsid w:val="002A2EDA"/>
    <w:rPr>
      <w:rFonts w:cs="Wingdings"/>
    </w:rPr>
  </w:style>
  <w:style w:type="character" w:customStyle="1" w:styleId="ListLabel16">
    <w:name w:val="ListLabel 16"/>
    <w:qFormat/>
    <w:rsid w:val="002A2EDA"/>
    <w:rPr>
      <w:rFonts w:cs="Symbol"/>
    </w:rPr>
  </w:style>
  <w:style w:type="character" w:customStyle="1" w:styleId="ListLabel17">
    <w:name w:val="ListLabel 17"/>
    <w:qFormat/>
    <w:rsid w:val="002A2EDA"/>
    <w:rPr>
      <w:rFonts w:cs="Courier New"/>
    </w:rPr>
  </w:style>
  <w:style w:type="character" w:customStyle="1" w:styleId="ListLabel18">
    <w:name w:val="ListLabel 18"/>
    <w:qFormat/>
    <w:rsid w:val="002A2EDA"/>
    <w:rPr>
      <w:rFonts w:cs="Wingdings"/>
    </w:rPr>
  </w:style>
  <w:style w:type="paragraph" w:customStyle="1" w:styleId="a9">
    <w:name w:val="Заголовок"/>
    <w:basedOn w:val="a"/>
    <w:next w:val="a3"/>
    <w:qFormat/>
    <w:rsid w:val="002A2ED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uiPriority w:val="99"/>
    <w:semiHidden/>
    <w:unhideWhenUsed/>
    <w:rsid w:val="00A16B6C"/>
    <w:pPr>
      <w:spacing w:after="120"/>
    </w:pPr>
    <w:rPr>
      <w:sz w:val="22"/>
    </w:rPr>
  </w:style>
  <w:style w:type="paragraph" w:styleId="aa">
    <w:name w:val="List"/>
    <w:basedOn w:val="a3"/>
    <w:rsid w:val="002A2EDA"/>
  </w:style>
  <w:style w:type="paragraph" w:customStyle="1" w:styleId="Caption">
    <w:name w:val="Caption"/>
    <w:basedOn w:val="a"/>
    <w:qFormat/>
    <w:rsid w:val="002A2ED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10"/>
    <w:qFormat/>
    <w:rsid w:val="002A2EDA"/>
    <w:pPr>
      <w:suppressLineNumbers/>
    </w:pPr>
  </w:style>
  <w:style w:type="paragraph" w:styleId="ac">
    <w:name w:val="Title"/>
    <w:next w:val="a3"/>
    <w:qFormat/>
    <w:rsid w:val="002A2E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caption"/>
    <w:basedOn w:val="10"/>
    <w:qFormat/>
    <w:rsid w:val="002A2E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Обычный1"/>
    <w:qFormat/>
    <w:rsid w:val="00A16B6C"/>
    <w:pPr>
      <w:widowControl w:val="0"/>
      <w:tabs>
        <w:tab w:val="left" w:pos="748"/>
      </w:tabs>
      <w:suppressAutoHyphens/>
      <w:spacing w:before="140" w:line="100" w:lineRule="atLeast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customStyle="1" w:styleId="11">
    <w:name w:val="Заголовок1"/>
    <w:basedOn w:val="10"/>
    <w:next w:val="ae"/>
    <w:qFormat/>
    <w:rsid w:val="00A16B6C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e">
    <w:name w:val="Subtitle"/>
    <w:basedOn w:val="10"/>
    <w:next w:val="10"/>
    <w:uiPriority w:val="11"/>
    <w:qFormat/>
    <w:rsid w:val="00A16B6C"/>
    <w:rPr>
      <w:color w:val="5A5A5A" w:themeColor="text1" w:themeTint="A5"/>
      <w:spacing w:val="15"/>
    </w:rPr>
  </w:style>
  <w:style w:type="paragraph" w:styleId="af">
    <w:name w:val="List Paragraph"/>
    <w:basedOn w:val="10"/>
    <w:uiPriority w:val="34"/>
    <w:qFormat/>
    <w:rsid w:val="00A16B6C"/>
    <w:pPr>
      <w:spacing w:after="200" w:line="276" w:lineRule="auto"/>
      <w:ind w:left="720"/>
      <w:contextualSpacing/>
    </w:pPr>
    <w:rPr>
      <w:rFonts w:ascii="Calibri" w:hAnsi="Calibri" w:cs="Times New Roman"/>
      <w:lang w:eastAsia="en-US"/>
    </w:rPr>
  </w:style>
  <w:style w:type="paragraph" w:styleId="af0">
    <w:name w:val="Normal (Web)"/>
    <w:basedOn w:val="10"/>
    <w:uiPriority w:val="99"/>
    <w:unhideWhenUsed/>
    <w:qFormat/>
    <w:rsid w:val="00A16B6C"/>
    <w:pPr>
      <w:spacing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uiPriority w:val="99"/>
    <w:semiHidden/>
    <w:unhideWhenUsed/>
    <w:qFormat/>
    <w:rsid w:val="0057399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2A2EDA"/>
    <w:pPr>
      <w:suppressAutoHyphens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paragraph" w:styleId="HTML0">
    <w:name w:val="HTML Preformatted"/>
    <w:basedOn w:val="a"/>
    <w:qFormat/>
    <w:rsid w:val="002A2EDA"/>
    <w:pPr>
      <w:ind w:left="40"/>
    </w:pPr>
    <w:rPr>
      <w:rFonts w:ascii="Consolas" w:hAnsi="Consolas"/>
      <w:sz w:val="20"/>
      <w:szCs w:val="20"/>
    </w:rPr>
  </w:style>
  <w:style w:type="paragraph" w:customStyle="1" w:styleId="rvps2">
    <w:name w:val="rvps2"/>
    <w:basedOn w:val="a"/>
    <w:qFormat/>
    <w:rsid w:val="002A2EDA"/>
    <w:pPr>
      <w:spacing w:beforeAutospacing="1" w:afterAutospacing="1"/>
    </w:pPr>
    <w:rPr>
      <w:rFonts w:ascii="Times New Roman" w:hAnsi="Times New Roman" w:cs="Times New Roman"/>
    </w:rPr>
  </w:style>
  <w:style w:type="table" w:styleId="af2">
    <w:name w:val="Table Grid"/>
    <w:basedOn w:val="a1"/>
    <w:uiPriority w:val="59"/>
    <w:rsid w:val="00A16B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4B9D-1BA5-4BEF-A92E-44E76CFE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3159</Words>
  <Characters>1801</Characters>
  <Application>Microsoft Office Word</Application>
  <DocSecurity>0</DocSecurity>
  <Lines>15</Lines>
  <Paragraphs>9</Paragraphs>
  <ScaleCrop>false</ScaleCrop>
  <Company>ARTLINE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Качалкіна Світлана В.</dc:creator>
  <dc:description/>
  <cp:lastModifiedBy>userSpn1522</cp:lastModifiedBy>
  <cp:revision>24</cp:revision>
  <cp:lastPrinted>2021-04-16T09:03:00Z</cp:lastPrinted>
  <dcterms:created xsi:type="dcterms:W3CDTF">2021-05-05T06:55:00Z</dcterms:created>
  <dcterms:modified xsi:type="dcterms:W3CDTF">2021-05-05T06:56:00Z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ARTLINE</vt:lpwstr>
  </property>
</Properties>
</file>