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8BC1F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05BDF40B" wp14:editId="6347ED2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5A869" w14:textId="77777777" w:rsidR="00AF0FB0" w:rsidRPr="00503C44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24AA91FF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EAFB2E9" w14:textId="77777777" w:rsidR="00AF0FB0" w:rsidRPr="00714E21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756F7539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14:paraId="4FF11114" w14:textId="77777777" w:rsidR="00AF0FB0" w:rsidRPr="00264E1D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291264" w14:textId="77777777" w:rsidR="00AF0FB0" w:rsidRPr="00D6388C" w:rsidRDefault="00AF0FB0" w:rsidP="00AF0FB0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38B37646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14:paraId="60D7DD91" w14:textId="37F3EF75" w:rsidR="009024FF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243630D9" w14:textId="77777777" w:rsidR="00EF458E" w:rsidRPr="00AF0FB0" w:rsidRDefault="00EF458E" w:rsidP="00264E1D">
      <w:pPr>
        <w:pStyle w:val="a5"/>
        <w:spacing w:line="360" w:lineRule="auto"/>
        <w:rPr>
          <w:sz w:val="32"/>
          <w:szCs w:val="32"/>
        </w:rPr>
      </w:pPr>
    </w:p>
    <w:p w14:paraId="545BE1B6" w14:textId="77777777" w:rsidR="009024FF" w:rsidRPr="00E21A1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E21A1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E21A18">
        <w:rPr>
          <w:b w:val="0"/>
          <w:bCs w:val="0"/>
          <w:sz w:val="28"/>
          <w:szCs w:val="28"/>
        </w:rPr>
        <w:t>Сєвєродонецьк</w:t>
      </w:r>
      <w:proofErr w:type="spellEnd"/>
      <w:r w:rsidRPr="00E21A18">
        <w:rPr>
          <w:b w:val="0"/>
          <w:bCs w:val="0"/>
          <w:sz w:val="28"/>
          <w:szCs w:val="28"/>
        </w:rPr>
        <w:t>,</w:t>
      </w:r>
    </w:p>
    <w:p w14:paraId="63EEDB61" w14:textId="77777777" w:rsidR="009024FF" w:rsidRPr="00E21A1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5D631764" w14:textId="36525CEC" w:rsidR="009024FF" w:rsidRPr="00E21A1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«</w:t>
      </w:r>
      <w:r w:rsidR="001A0FF8">
        <w:rPr>
          <w:rFonts w:ascii="Times New Roman" w:hAnsi="Times New Roman" w:cs="Times New Roman"/>
          <w:sz w:val="28"/>
          <w:szCs w:val="28"/>
        </w:rPr>
        <w:t>03</w:t>
      </w:r>
      <w:r w:rsidRPr="00E21A18">
        <w:rPr>
          <w:rFonts w:ascii="Times New Roman" w:hAnsi="Times New Roman" w:cs="Times New Roman"/>
          <w:sz w:val="28"/>
          <w:szCs w:val="28"/>
        </w:rPr>
        <w:t xml:space="preserve">» </w:t>
      </w:r>
      <w:r w:rsidR="001A0FF8">
        <w:rPr>
          <w:rFonts w:ascii="Times New Roman" w:hAnsi="Times New Roman" w:cs="Times New Roman"/>
          <w:sz w:val="28"/>
          <w:szCs w:val="28"/>
        </w:rPr>
        <w:t xml:space="preserve"> березня  </w:t>
      </w:r>
      <w:r w:rsidRPr="00E21A18">
        <w:rPr>
          <w:rFonts w:ascii="Times New Roman" w:hAnsi="Times New Roman" w:cs="Times New Roman"/>
          <w:sz w:val="28"/>
          <w:szCs w:val="28"/>
        </w:rPr>
        <w:t>20</w:t>
      </w:r>
      <w:r w:rsidR="00A94668" w:rsidRPr="00E21A18">
        <w:rPr>
          <w:rFonts w:ascii="Times New Roman" w:hAnsi="Times New Roman" w:cs="Times New Roman"/>
          <w:sz w:val="28"/>
          <w:szCs w:val="28"/>
        </w:rPr>
        <w:t>2</w:t>
      </w:r>
      <w:r w:rsidR="00156EB1" w:rsidRPr="00E21A18">
        <w:rPr>
          <w:rFonts w:ascii="Times New Roman" w:hAnsi="Times New Roman" w:cs="Times New Roman"/>
          <w:sz w:val="28"/>
          <w:szCs w:val="28"/>
        </w:rPr>
        <w:t>1</w:t>
      </w:r>
      <w:r w:rsidRPr="00E21A1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</w:t>
      </w:r>
      <w:r w:rsidR="001A0FF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A18">
        <w:rPr>
          <w:rFonts w:ascii="Times New Roman" w:hAnsi="Times New Roman" w:cs="Times New Roman"/>
          <w:sz w:val="28"/>
          <w:szCs w:val="28"/>
        </w:rPr>
        <w:t>№</w:t>
      </w:r>
      <w:r w:rsidR="00FF27A8"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1A0FF8">
        <w:rPr>
          <w:rFonts w:ascii="Times New Roman" w:hAnsi="Times New Roman" w:cs="Times New Roman"/>
          <w:sz w:val="28"/>
          <w:szCs w:val="28"/>
        </w:rPr>
        <w:t>5</w:t>
      </w:r>
    </w:p>
    <w:p w14:paraId="3B236021" w14:textId="77777777" w:rsidR="009024FF" w:rsidRDefault="009024FF" w:rsidP="00264E1D">
      <w:pPr>
        <w:pStyle w:val="2"/>
        <w:jc w:val="both"/>
        <w:rPr>
          <w:sz w:val="28"/>
          <w:szCs w:val="28"/>
        </w:rPr>
      </w:pPr>
    </w:p>
    <w:p w14:paraId="516BE7CD" w14:textId="77777777" w:rsidR="005262A4" w:rsidRPr="005262A4" w:rsidRDefault="005262A4" w:rsidP="005262A4"/>
    <w:p w14:paraId="713DFA62" w14:textId="26952022" w:rsidR="00EC460C" w:rsidRPr="00E21A18" w:rsidRDefault="00EC460C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 xml:space="preserve">Про </w:t>
      </w:r>
      <w:r w:rsidR="00760C45" w:rsidRPr="00E21A18">
        <w:rPr>
          <w:rFonts w:ascii="Times New Roman" w:hAnsi="Times New Roman" w:cs="Times New Roman"/>
          <w:sz w:val="28"/>
          <w:szCs w:val="28"/>
        </w:rPr>
        <w:t xml:space="preserve">перейменування </w:t>
      </w:r>
    </w:p>
    <w:p w14:paraId="41FE6D40" w14:textId="02FD31FB" w:rsidR="00471180" w:rsidRPr="00E21A18" w:rsidRDefault="00471180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Управління праці та соціального</w:t>
      </w:r>
    </w:p>
    <w:p w14:paraId="46732F0B" w14:textId="3A866FEA" w:rsidR="00471180" w:rsidRPr="00E21A18" w:rsidRDefault="00471180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захисту населення</w:t>
      </w:r>
      <w:r w:rsidR="00651E17" w:rsidRPr="00E21A18">
        <w:rPr>
          <w:rFonts w:ascii="Times New Roman" w:hAnsi="Times New Roman" w:cs="Times New Roman"/>
          <w:sz w:val="28"/>
          <w:szCs w:val="28"/>
        </w:rPr>
        <w:t xml:space="preserve"> Військово-цивільної</w:t>
      </w:r>
    </w:p>
    <w:p w14:paraId="0DE2963F" w14:textId="77777777" w:rsidR="00E21A18" w:rsidRDefault="00651E17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E21A18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E21A18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</w:p>
    <w:p w14:paraId="40E593CA" w14:textId="5B8163E8" w:rsidR="00EC460C" w:rsidRPr="00E21A18" w:rsidRDefault="00651E17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14:paraId="61007EC9" w14:textId="77777777" w:rsidR="00351BE6" w:rsidRDefault="00351BE6" w:rsidP="00EC460C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33A88B8D" w14:textId="77777777" w:rsidR="005262A4" w:rsidRPr="00E21A18" w:rsidRDefault="005262A4" w:rsidP="00EC460C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6D98C066" w14:textId="50A280D8" w:rsidR="00E21A18" w:rsidRPr="004E0872" w:rsidRDefault="00EC460C" w:rsidP="00E21A1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ab/>
      </w:r>
      <w:r w:rsidR="001B26D2" w:rsidRPr="00E21A1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262A4" w:rsidRPr="005262A4">
        <w:rPr>
          <w:rFonts w:ascii="Times New Roman" w:hAnsi="Times New Roman" w:cs="Times New Roman"/>
          <w:sz w:val="28"/>
          <w:szCs w:val="28"/>
        </w:rPr>
        <w:t>статтею</w:t>
      </w:r>
      <w:r w:rsidR="005262A4">
        <w:rPr>
          <w:rFonts w:ascii="Times New Roman" w:hAnsi="Times New Roman" w:cs="Times New Roman"/>
          <w:sz w:val="28"/>
          <w:szCs w:val="28"/>
        </w:rPr>
        <w:t xml:space="preserve"> 57 Господарського кодексу України, </w:t>
      </w:r>
      <w:r w:rsidRPr="00E21A18">
        <w:rPr>
          <w:rFonts w:ascii="Times New Roman" w:hAnsi="Times New Roman" w:cs="Times New Roman"/>
          <w:sz w:val="28"/>
          <w:szCs w:val="28"/>
        </w:rPr>
        <w:t>Закон</w:t>
      </w:r>
      <w:r w:rsidR="00FB0EF2" w:rsidRPr="00E21A18">
        <w:rPr>
          <w:rFonts w:ascii="Times New Roman" w:hAnsi="Times New Roman" w:cs="Times New Roman"/>
          <w:sz w:val="28"/>
          <w:szCs w:val="28"/>
        </w:rPr>
        <w:t>а</w:t>
      </w:r>
      <w:r w:rsidRPr="00E21A18">
        <w:rPr>
          <w:rFonts w:ascii="Times New Roman" w:hAnsi="Times New Roman" w:cs="Times New Roman"/>
          <w:sz w:val="28"/>
          <w:szCs w:val="28"/>
        </w:rPr>
        <w:t>м</w:t>
      </w:r>
      <w:r w:rsidR="00FB0EF2" w:rsidRPr="00E21A18">
        <w:rPr>
          <w:rFonts w:ascii="Times New Roman" w:hAnsi="Times New Roman" w:cs="Times New Roman"/>
          <w:sz w:val="28"/>
          <w:szCs w:val="28"/>
        </w:rPr>
        <w:t>и</w:t>
      </w:r>
      <w:r w:rsidRPr="00E21A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FB0EF2" w:rsidRPr="00E21A18">
        <w:rPr>
          <w:rFonts w:ascii="Times New Roman" w:hAnsi="Times New Roman" w:cs="Times New Roman"/>
          <w:sz w:val="28"/>
          <w:szCs w:val="28"/>
        </w:rPr>
        <w:t>«Про місцеве самоврядування в Україні»,</w:t>
      </w:r>
      <w:r w:rsidRPr="00E21A18">
        <w:rPr>
          <w:rFonts w:ascii="Times New Roman" w:hAnsi="Times New Roman" w:cs="Times New Roman"/>
          <w:sz w:val="28"/>
          <w:szCs w:val="28"/>
        </w:rPr>
        <w:t xml:space="preserve"> «Про службу в органах місцевого самоврядування», </w:t>
      </w:r>
      <w:r w:rsidR="005262A4">
        <w:rPr>
          <w:rFonts w:ascii="Times New Roman" w:hAnsi="Times New Roman" w:cs="Times New Roman"/>
          <w:sz w:val="28"/>
          <w:szCs w:val="28"/>
        </w:rPr>
        <w:t xml:space="preserve">п.133.4 ст.133 Податкового кодексу України, </w:t>
      </w:r>
      <w:r w:rsidRPr="00E21A18">
        <w:rPr>
          <w:rFonts w:ascii="Times New Roman" w:hAnsi="Times New Roman" w:cs="Times New Roman"/>
          <w:sz w:val="28"/>
          <w:szCs w:val="28"/>
        </w:rPr>
        <w:t>враховуючи</w:t>
      </w:r>
      <w:r w:rsidR="00760C45"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E64276" w:rsidRPr="00E21A18">
        <w:rPr>
          <w:rFonts w:ascii="Times New Roman" w:hAnsi="Times New Roman" w:cs="Times New Roman"/>
          <w:sz w:val="28"/>
          <w:szCs w:val="28"/>
        </w:rPr>
        <w:t>у</w:t>
      </w:r>
      <w:r w:rsidR="00760C45" w:rsidRPr="00E21A18">
        <w:rPr>
          <w:rFonts w:ascii="Times New Roman" w:hAnsi="Times New Roman" w:cs="Times New Roman"/>
          <w:sz w:val="28"/>
          <w:szCs w:val="28"/>
        </w:rPr>
        <w:t>каз</w:t>
      </w:r>
      <w:r w:rsidR="005262A4">
        <w:rPr>
          <w:rFonts w:ascii="Times New Roman" w:hAnsi="Times New Roman" w:cs="Times New Roman"/>
          <w:sz w:val="28"/>
          <w:szCs w:val="28"/>
        </w:rPr>
        <w:t>и</w:t>
      </w:r>
      <w:r w:rsidR="00760C45"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680B7B" w:rsidRPr="00E21A18">
        <w:rPr>
          <w:rFonts w:ascii="Times New Roman" w:hAnsi="Times New Roman" w:cs="Times New Roman"/>
          <w:sz w:val="28"/>
          <w:szCs w:val="28"/>
        </w:rPr>
        <w:t>П</w:t>
      </w:r>
      <w:r w:rsidR="00651E17" w:rsidRPr="00E21A18">
        <w:rPr>
          <w:rFonts w:ascii="Times New Roman" w:hAnsi="Times New Roman" w:cs="Times New Roman"/>
          <w:sz w:val="28"/>
          <w:szCs w:val="28"/>
        </w:rPr>
        <w:t xml:space="preserve">резидента України </w:t>
      </w:r>
      <w:r w:rsidR="00E21A18" w:rsidRPr="00E21A18">
        <w:rPr>
          <w:rFonts w:ascii="Times New Roman" w:hAnsi="Times New Roman" w:cs="Times New Roman"/>
          <w:sz w:val="28"/>
          <w:szCs w:val="28"/>
        </w:rPr>
        <w:t>від 19.02.2021</w:t>
      </w:r>
      <w:r w:rsid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651E17" w:rsidRPr="00E21A18">
        <w:rPr>
          <w:rFonts w:ascii="Times New Roman" w:hAnsi="Times New Roman" w:cs="Times New Roman"/>
          <w:sz w:val="28"/>
          <w:szCs w:val="28"/>
        </w:rPr>
        <w:t>№ 62</w:t>
      </w:r>
      <w:r w:rsidR="00760C45" w:rsidRPr="00E21A18">
        <w:rPr>
          <w:rFonts w:ascii="Times New Roman" w:hAnsi="Times New Roman" w:cs="Times New Roman"/>
          <w:sz w:val="28"/>
          <w:szCs w:val="28"/>
        </w:rPr>
        <w:t>/20</w:t>
      </w:r>
      <w:r w:rsidR="00651E17" w:rsidRPr="00E21A18">
        <w:rPr>
          <w:rFonts w:ascii="Times New Roman" w:hAnsi="Times New Roman" w:cs="Times New Roman"/>
          <w:sz w:val="28"/>
          <w:szCs w:val="28"/>
        </w:rPr>
        <w:t>21</w:t>
      </w:r>
      <w:r w:rsidR="00760C45"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760C45" w:rsidRPr="004E0872">
        <w:rPr>
          <w:rFonts w:ascii="Times New Roman" w:hAnsi="Times New Roman" w:cs="Times New Roman"/>
          <w:sz w:val="28"/>
          <w:szCs w:val="28"/>
        </w:rPr>
        <w:t>«</w:t>
      </w:r>
      <w:r w:rsidR="00E21A18" w:rsidRPr="004E08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утворення та реорганізацію військово-цивільних адміністрацій у Луганській області</w:t>
      </w:r>
      <w:r w:rsidR="00760C45" w:rsidRPr="004E0872">
        <w:rPr>
          <w:rFonts w:ascii="Times New Roman" w:hAnsi="Times New Roman" w:cs="Times New Roman"/>
          <w:sz w:val="28"/>
          <w:szCs w:val="28"/>
        </w:rPr>
        <w:t>»</w:t>
      </w:r>
      <w:r w:rsidR="005262A4" w:rsidRPr="004E0872">
        <w:rPr>
          <w:rFonts w:ascii="Times New Roman" w:hAnsi="Times New Roman" w:cs="Times New Roman"/>
          <w:sz w:val="28"/>
          <w:szCs w:val="28"/>
        </w:rPr>
        <w:t xml:space="preserve"> </w:t>
      </w:r>
      <w:r w:rsidR="005262A4">
        <w:rPr>
          <w:rFonts w:ascii="Times New Roman" w:hAnsi="Times New Roman" w:cs="Times New Roman"/>
          <w:sz w:val="28"/>
          <w:szCs w:val="28"/>
        </w:rPr>
        <w:t>та від 28.07.2020 № 297/2020 «Про утворення військово-цивільної адміністрації»</w:t>
      </w:r>
      <w:r w:rsidR="00760C45" w:rsidRPr="00E21A18">
        <w:rPr>
          <w:rFonts w:ascii="Times New Roman" w:hAnsi="Times New Roman" w:cs="Times New Roman"/>
          <w:sz w:val="28"/>
          <w:szCs w:val="28"/>
        </w:rPr>
        <w:t>,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5262A4">
        <w:rPr>
          <w:rFonts w:ascii="Times New Roman" w:hAnsi="Times New Roman" w:cs="Times New Roman"/>
          <w:sz w:val="28"/>
          <w:szCs w:val="28"/>
        </w:rPr>
        <w:t xml:space="preserve">постанову Верховної Ради України від 17.07.2020 № 807-ІХ «Про утворення та ліквідацію районів», постанову Кабінету Міністрів України  від 13.07.2016 №440 </w:t>
      </w:r>
      <w:r w:rsidR="00EF458E" w:rsidRPr="004E0872">
        <w:rPr>
          <w:rFonts w:ascii="Times New Roman" w:hAnsi="Times New Roman" w:cs="Times New Roman"/>
          <w:sz w:val="28"/>
          <w:szCs w:val="28"/>
        </w:rPr>
        <w:t>«</w:t>
      </w:r>
      <w:r w:rsidR="00EF458E" w:rsidRPr="004E08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</w:t>
      </w:r>
    </w:p>
    <w:p w14:paraId="40BFF7D8" w14:textId="3138218D" w:rsidR="00E341FA" w:rsidRDefault="005262A4" w:rsidP="005262A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="00E341FA" w:rsidRPr="00E21A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CBF186" w14:textId="77777777" w:rsidR="005262A4" w:rsidRPr="00E21A18" w:rsidRDefault="005262A4" w:rsidP="005262A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17B17" w14:textId="0B53864E" w:rsidR="00760C45" w:rsidRPr="00E21A18" w:rsidRDefault="00760C45" w:rsidP="003E0993">
      <w:pPr>
        <w:numPr>
          <w:ilvl w:val="0"/>
          <w:numId w:val="1"/>
        </w:numPr>
        <w:tabs>
          <w:tab w:val="left" w:pos="993"/>
        </w:tabs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r w:rsidR="00471180" w:rsidRPr="00E21A18">
        <w:rPr>
          <w:rFonts w:ascii="Times New Roman" w:hAnsi="Times New Roman" w:cs="Times New Roman"/>
          <w:sz w:val="28"/>
          <w:szCs w:val="28"/>
        </w:rPr>
        <w:t>Управління праці та соціального захисту населення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8E5742">
        <w:rPr>
          <w:rFonts w:ascii="Times New Roman" w:hAnsi="Times New Roman" w:cs="Times New Roman"/>
          <w:sz w:val="28"/>
          <w:szCs w:val="28"/>
        </w:rPr>
        <w:t>в</w:t>
      </w:r>
      <w:r w:rsidR="003E0993">
        <w:rPr>
          <w:rFonts w:ascii="Times New Roman" w:hAnsi="Times New Roman" w:cs="Times New Roman"/>
          <w:sz w:val="28"/>
          <w:szCs w:val="28"/>
        </w:rPr>
        <w:t>ійськово-</w:t>
      </w:r>
      <w:r w:rsidR="00845CBA">
        <w:rPr>
          <w:rFonts w:ascii="Times New Roman" w:hAnsi="Times New Roman" w:cs="Times New Roman"/>
          <w:sz w:val="28"/>
          <w:szCs w:val="28"/>
        </w:rPr>
        <w:t xml:space="preserve">цивільної адміністрації міста </w:t>
      </w:r>
      <w:proofErr w:type="spellStart"/>
      <w:r w:rsidRPr="00E21A18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845CB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DD1438" w:rsidRPr="00E21A18">
        <w:rPr>
          <w:rFonts w:ascii="Times New Roman" w:hAnsi="Times New Roman" w:cs="Times New Roman"/>
          <w:sz w:val="28"/>
          <w:szCs w:val="28"/>
        </w:rPr>
        <w:t>в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471180" w:rsidRPr="00E21A18">
        <w:rPr>
          <w:rFonts w:ascii="Times New Roman" w:hAnsi="Times New Roman" w:cs="Times New Roman"/>
          <w:sz w:val="28"/>
          <w:szCs w:val="28"/>
        </w:rPr>
        <w:t>Управління соціального захисту населення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  <w:r w:rsidR="00845CBA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EF458E">
        <w:rPr>
          <w:rFonts w:ascii="Times New Roman" w:hAnsi="Times New Roman" w:cs="Times New Roman"/>
          <w:sz w:val="28"/>
          <w:szCs w:val="28"/>
        </w:rPr>
        <w:t>в</w:t>
      </w:r>
      <w:r w:rsidRPr="00E21A18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proofErr w:type="spellStart"/>
      <w:r w:rsidR="0019700F" w:rsidRPr="00E21A18">
        <w:rPr>
          <w:rFonts w:ascii="Times New Roman" w:hAnsi="Times New Roman" w:cs="Times New Roman"/>
          <w:sz w:val="28"/>
          <w:szCs w:val="28"/>
        </w:rPr>
        <w:t>Сєвєродонецьк</w:t>
      </w:r>
      <w:r w:rsidR="00845CB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45CBA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E21A18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19700F" w:rsidRPr="00E21A18">
        <w:rPr>
          <w:rFonts w:ascii="Times New Roman" w:hAnsi="Times New Roman" w:cs="Times New Roman"/>
          <w:sz w:val="28"/>
          <w:szCs w:val="28"/>
        </w:rPr>
        <w:t>асті</w:t>
      </w:r>
      <w:r w:rsidRPr="00E21A18">
        <w:rPr>
          <w:rFonts w:ascii="Times New Roman" w:hAnsi="Times New Roman" w:cs="Times New Roman"/>
          <w:sz w:val="28"/>
          <w:szCs w:val="28"/>
        </w:rPr>
        <w:t>.</w:t>
      </w:r>
    </w:p>
    <w:p w14:paraId="48033E44" w14:textId="53585937" w:rsidR="00577790" w:rsidRPr="00577790" w:rsidRDefault="00DD1438" w:rsidP="00577790">
      <w:pPr>
        <w:spacing w:before="0" w:after="24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7790">
        <w:rPr>
          <w:rFonts w:ascii="Times New Roman" w:hAnsi="Times New Roman" w:cs="Times New Roman"/>
          <w:sz w:val="28"/>
          <w:szCs w:val="28"/>
        </w:rPr>
        <w:t>2</w:t>
      </w:r>
      <w:r w:rsidR="00577790" w:rsidRPr="00577790">
        <w:rPr>
          <w:rFonts w:ascii="Times New Roman" w:hAnsi="Times New Roman" w:cs="Times New Roman"/>
          <w:sz w:val="28"/>
          <w:szCs w:val="28"/>
        </w:rPr>
        <w:t>.</w:t>
      </w:r>
      <w:r w:rsidR="00EF458E">
        <w:rPr>
          <w:rFonts w:ascii="Times New Roman" w:hAnsi="Times New Roman" w:cs="Times New Roman"/>
          <w:sz w:val="28"/>
          <w:szCs w:val="28"/>
        </w:rPr>
        <w:t xml:space="preserve"> </w:t>
      </w:r>
      <w:r w:rsidR="00577790" w:rsidRPr="00577790">
        <w:rPr>
          <w:rFonts w:ascii="Times New Roman" w:hAnsi="Times New Roman" w:cs="Times New Roman"/>
          <w:sz w:val="28"/>
          <w:szCs w:val="28"/>
        </w:rPr>
        <w:t>Визнати таким</w:t>
      </w:r>
      <w:r w:rsidR="00EF458E">
        <w:rPr>
          <w:rFonts w:ascii="Times New Roman" w:hAnsi="Times New Roman" w:cs="Times New Roman"/>
          <w:sz w:val="28"/>
          <w:szCs w:val="28"/>
        </w:rPr>
        <w:t>,</w:t>
      </w:r>
      <w:r w:rsidR="00577790" w:rsidRPr="00577790">
        <w:rPr>
          <w:rFonts w:ascii="Times New Roman" w:hAnsi="Times New Roman" w:cs="Times New Roman"/>
          <w:sz w:val="28"/>
          <w:szCs w:val="28"/>
        </w:rPr>
        <w:t xml:space="preserve"> що </w:t>
      </w:r>
      <w:r w:rsidR="00577790">
        <w:rPr>
          <w:rFonts w:ascii="Times New Roman" w:hAnsi="Times New Roman" w:cs="Times New Roman"/>
          <w:sz w:val="28"/>
          <w:szCs w:val="28"/>
        </w:rPr>
        <w:t xml:space="preserve">втратило чинність розпорядження керівника Військово-цивільної адміністрації міста </w:t>
      </w:r>
      <w:proofErr w:type="spellStart"/>
      <w:r w:rsidR="0057779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577790">
        <w:rPr>
          <w:rFonts w:ascii="Times New Roman" w:hAnsi="Times New Roman" w:cs="Times New Roman"/>
          <w:sz w:val="28"/>
          <w:szCs w:val="28"/>
        </w:rPr>
        <w:t xml:space="preserve"> Луганської області від 18.08.2020 № 25 </w:t>
      </w:r>
      <w:r w:rsidR="00577790" w:rsidRPr="00577790">
        <w:rPr>
          <w:rFonts w:ascii="Times New Roman" w:hAnsi="Times New Roman" w:cs="Times New Roman"/>
          <w:sz w:val="28"/>
          <w:szCs w:val="28"/>
        </w:rPr>
        <w:t>«Про перейменування Управління праці та соціального захисту населення Сєвєродонецької міської ради»</w:t>
      </w:r>
      <w:r w:rsidR="00577790">
        <w:rPr>
          <w:rFonts w:ascii="Times New Roman" w:hAnsi="Times New Roman" w:cs="Times New Roman"/>
          <w:sz w:val="28"/>
          <w:szCs w:val="28"/>
        </w:rPr>
        <w:t>.</w:t>
      </w:r>
    </w:p>
    <w:p w14:paraId="60595D55" w14:textId="5D858E17" w:rsidR="00FF27A8" w:rsidRPr="00E21A18" w:rsidRDefault="00577790" w:rsidP="003E0993">
      <w:pPr>
        <w:tabs>
          <w:tab w:val="left" w:pos="709"/>
        </w:tabs>
        <w:spacing w:before="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DD1438" w:rsidRPr="00E21A18">
        <w:rPr>
          <w:rFonts w:ascii="Times New Roman" w:hAnsi="Times New Roman" w:cs="Times New Roman"/>
          <w:sz w:val="28"/>
          <w:szCs w:val="28"/>
        </w:rPr>
        <w:t xml:space="preserve">. </w:t>
      </w:r>
      <w:r w:rsidR="00FF27A8" w:rsidRPr="00E21A18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3E07C1C0" w14:textId="54597114" w:rsidR="00FF27A8" w:rsidRPr="00E21A18" w:rsidRDefault="00577790" w:rsidP="00DD1438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1438" w:rsidRPr="00E21A18">
        <w:rPr>
          <w:rFonts w:ascii="Times New Roman" w:hAnsi="Times New Roman" w:cs="Times New Roman"/>
          <w:sz w:val="28"/>
          <w:szCs w:val="28"/>
        </w:rPr>
        <w:t xml:space="preserve">. </w:t>
      </w:r>
      <w:r w:rsidR="00FF27A8" w:rsidRPr="00E21A18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445D7B73" w14:textId="5155D70C" w:rsidR="00DD1438" w:rsidRPr="00E21A18" w:rsidRDefault="00DD143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527D341" w14:textId="43E05408" w:rsidR="00DD1438" w:rsidRPr="00E21A18" w:rsidRDefault="00DD143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F2B939D" w14:textId="77777777" w:rsidR="009024FF" w:rsidRPr="00E21A18" w:rsidRDefault="009024FF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0C58D4" w14:textId="357B6FEA" w:rsidR="00E21A18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  <w:r w:rsidR="00367555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Сєвєродонецької </w:t>
      </w:r>
      <w:r w:rsidR="00577790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</w:p>
    <w:p w14:paraId="65CAA721" w14:textId="6153FC8B" w:rsidR="009024FF" w:rsidRPr="00E21A18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>військо</w:t>
      </w:r>
      <w:r w:rsidR="001426D8" w:rsidRPr="00E21A18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-цивільної адміністрації                              Олександр СТРЮК </w:t>
      </w:r>
    </w:p>
    <w:p w14:paraId="5595F889" w14:textId="103F4304" w:rsidR="003E0993" w:rsidRDefault="003E099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0993" w:rsidSect="00E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D8257" w14:textId="77777777" w:rsidR="00216A11" w:rsidRDefault="00216A11" w:rsidP="00264E1D">
      <w:pPr>
        <w:spacing w:before="0"/>
      </w:pPr>
      <w:r>
        <w:separator/>
      </w:r>
    </w:p>
  </w:endnote>
  <w:endnote w:type="continuationSeparator" w:id="0">
    <w:p w14:paraId="6DF2CD50" w14:textId="77777777" w:rsidR="00216A11" w:rsidRDefault="00216A1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80BB" w14:textId="77777777" w:rsidR="00216A11" w:rsidRDefault="00216A11" w:rsidP="00264E1D">
      <w:pPr>
        <w:spacing w:before="0"/>
      </w:pPr>
      <w:r>
        <w:separator/>
      </w:r>
    </w:p>
  </w:footnote>
  <w:footnote w:type="continuationSeparator" w:id="0">
    <w:p w14:paraId="0EFBEFFF" w14:textId="77777777" w:rsidR="00216A11" w:rsidRDefault="00216A1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9A"/>
    <w:multiLevelType w:val="hybridMultilevel"/>
    <w:tmpl w:val="51209DC4"/>
    <w:lvl w:ilvl="0" w:tplc="78084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C3F68"/>
    <w:multiLevelType w:val="multilevel"/>
    <w:tmpl w:val="5D9CA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1800"/>
      </w:pPr>
      <w:rPr>
        <w:rFonts w:hint="default"/>
      </w:rPr>
    </w:lvl>
  </w:abstractNum>
  <w:abstractNum w:abstractNumId="2">
    <w:nsid w:val="35495F1D"/>
    <w:multiLevelType w:val="hybridMultilevel"/>
    <w:tmpl w:val="AD4CCC26"/>
    <w:lvl w:ilvl="0" w:tplc="DADCA2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10EE4"/>
    <w:multiLevelType w:val="hybridMultilevel"/>
    <w:tmpl w:val="15BAFF6A"/>
    <w:lvl w:ilvl="0" w:tplc="08EEDB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F661B"/>
    <w:multiLevelType w:val="hybridMultilevel"/>
    <w:tmpl w:val="D72084CE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534D47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5435CD"/>
    <w:multiLevelType w:val="hybridMultilevel"/>
    <w:tmpl w:val="306AD854"/>
    <w:lvl w:ilvl="0" w:tplc="38F8E7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F27FA9"/>
    <w:multiLevelType w:val="hybridMultilevel"/>
    <w:tmpl w:val="8F0C37E6"/>
    <w:lvl w:ilvl="0" w:tplc="0DACE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031DDC"/>
    <w:multiLevelType w:val="multilevel"/>
    <w:tmpl w:val="B7F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106E"/>
    <w:rsid w:val="00041CB6"/>
    <w:rsid w:val="00042216"/>
    <w:rsid w:val="000547DF"/>
    <w:rsid w:val="000A2A10"/>
    <w:rsid w:val="000E09EE"/>
    <w:rsid w:val="000E7AD9"/>
    <w:rsid w:val="001073DB"/>
    <w:rsid w:val="001426D8"/>
    <w:rsid w:val="00147FF5"/>
    <w:rsid w:val="00156EB1"/>
    <w:rsid w:val="001774B1"/>
    <w:rsid w:val="0019700F"/>
    <w:rsid w:val="001A0FF8"/>
    <w:rsid w:val="001A3B82"/>
    <w:rsid w:val="001B26D2"/>
    <w:rsid w:val="001C6286"/>
    <w:rsid w:val="001D3CC3"/>
    <w:rsid w:val="001D4870"/>
    <w:rsid w:val="00206678"/>
    <w:rsid w:val="00216A11"/>
    <w:rsid w:val="00233EAB"/>
    <w:rsid w:val="00255E2A"/>
    <w:rsid w:val="00263D5D"/>
    <w:rsid w:val="00264E1D"/>
    <w:rsid w:val="002760C5"/>
    <w:rsid w:val="002838D0"/>
    <w:rsid w:val="00292896"/>
    <w:rsid w:val="002B532C"/>
    <w:rsid w:val="002C42FA"/>
    <w:rsid w:val="002D52F4"/>
    <w:rsid w:val="002E0992"/>
    <w:rsid w:val="003026FA"/>
    <w:rsid w:val="00317AA0"/>
    <w:rsid w:val="00330923"/>
    <w:rsid w:val="00332273"/>
    <w:rsid w:val="003444B0"/>
    <w:rsid w:val="00351BE6"/>
    <w:rsid w:val="00357B95"/>
    <w:rsid w:val="00367555"/>
    <w:rsid w:val="0037529A"/>
    <w:rsid w:val="003C1C2D"/>
    <w:rsid w:val="003D3838"/>
    <w:rsid w:val="003E0993"/>
    <w:rsid w:val="00422275"/>
    <w:rsid w:val="00471180"/>
    <w:rsid w:val="004C6C02"/>
    <w:rsid w:val="004E0872"/>
    <w:rsid w:val="004E66B9"/>
    <w:rsid w:val="0050673B"/>
    <w:rsid w:val="005262A4"/>
    <w:rsid w:val="0055268D"/>
    <w:rsid w:val="00560A57"/>
    <w:rsid w:val="00572570"/>
    <w:rsid w:val="00573E1F"/>
    <w:rsid w:val="00577790"/>
    <w:rsid w:val="005945BA"/>
    <w:rsid w:val="005A6A19"/>
    <w:rsid w:val="005E50A2"/>
    <w:rsid w:val="006335AE"/>
    <w:rsid w:val="00651E17"/>
    <w:rsid w:val="00654FA2"/>
    <w:rsid w:val="00665732"/>
    <w:rsid w:val="00665EC5"/>
    <w:rsid w:val="00680B7B"/>
    <w:rsid w:val="00682023"/>
    <w:rsid w:val="00684556"/>
    <w:rsid w:val="006C790B"/>
    <w:rsid w:val="006D735A"/>
    <w:rsid w:val="006E7288"/>
    <w:rsid w:val="006F5EE5"/>
    <w:rsid w:val="00702531"/>
    <w:rsid w:val="0074627C"/>
    <w:rsid w:val="00760C45"/>
    <w:rsid w:val="007642D8"/>
    <w:rsid w:val="00771F1A"/>
    <w:rsid w:val="0077795D"/>
    <w:rsid w:val="00790F1E"/>
    <w:rsid w:val="007A005F"/>
    <w:rsid w:val="007B5DA2"/>
    <w:rsid w:val="007C5CAE"/>
    <w:rsid w:val="007F4208"/>
    <w:rsid w:val="00802AAD"/>
    <w:rsid w:val="00805A36"/>
    <w:rsid w:val="00826134"/>
    <w:rsid w:val="00845CBA"/>
    <w:rsid w:val="00856540"/>
    <w:rsid w:val="0086314B"/>
    <w:rsid w:val="00893A52"/>
    <w:rsid w:val="008E5742"/>
    <w:rsid w:val="009024FF"/>
    <w:rsid w:val="0090557A"/>
    <w:rsid w:val="009158DB"/>
    <w:rsid w:val="009238B6"/>
    <w:rsid w:val="009571F1"/>
    <w:rsid w:val="00974A97"/>
    <w:rsid w:val="00990929"/>
    <w:rsid w:val="00990984"/>
    <w:rsid w:val="00991FE0"/>
    <w:rsid w:val="0099596D"/>
    <w:rsid w:val="009A26A2"/>
    <w:rsid w:val="009A415C"/>
    <w:rsid w:val="009A76AE"/>
    <w:rsid w:val="009C3B42"/>
    <w:rsid w:val="009D17C4"/>
    <w:rsid w:val="009E69C9"/>
    <w:rsid w:val="00A07B01"/>
    <w:rsid w:val="00A441F3"/>
    <w:rsid w:val="00A70C49"/>
    <w:rsid w:val="00A820EF"/>
    <w:rsid w:val="00A94668"/>
    <w:rsid w:val="00AB29F9"/>
    <w:rsid w:val="00AB58D1"/>
    <w:rsid w:val="00AE0DA8"/>
    <w:rsid w:val="00AE6855"/>
    <w:rsid w:val="00AF0FB0"/>
    <w:rsid w:val="00B13816"/>
    <w:rsid w:val="00B1566E"/>
    <w:rsid w:val="00B62714"/>
    <w:rsid w:val="00B820B6"/>
    <w:rsid w:val="00BB420B"/>
    <w:rsid w:val="00BE5480"/>
    <w:rsid w:val="00C00824"/>
    <w:rsid w:val="00C333E3"/>
    <w:rsid w:val="00C4029D"/>
    <w:rsid w:val="00CA7A9C"/>
    <w:rsid w:val="00CB0709"/>
    <w:rsid w:val="00CC03D0"/>
    <w:rsid w:val="00CC7C4A"/>
    <w:rsid w:val="00CD4E0A"/>
    <w:rsid w:val="00D018E4"/>
    <w:rsid w:val="00D11AFF"/>
    <w:rsid w:val="00D42B2B"/>
    <w:rsid w:val="00D60BFE"/>
    <w:rsid w:val="00D832CD"/>
    <w:rsid w:val="00DB3212"/>
    <w:rsid w:val="00DD1438"/>
    <w:rsid w:val="00DD1C0E"/>
    <w:rsid w:val="00DD4BA1"/>
    <w:rsid w:val="00DE6B61"/>
    <w:rsid w:val="00DF0392"/>
    <w:rsid w:val="00E00970"/>
    <w:rsid w:val="00E21A18"/>
    <w:rsid w:val="00E341FA"/>
    <w:rsid w:val="00E42756"/>
    <w:rsid w:val="00E43231"/>
    <w:rsid w:val="00E64276"/>
    <w:rsid w:val="00E65730"/>
    <w:rsid w:val="00E67E25"/>
    <w:rsid w:val="00E934A5"/>
    <w:rsid w:val="00EB7992"/>
    <w:rsid w:val="00EC460C"/>
    <w:rsid w:val="00EF0951"/>
    <w:rsid w:val="00EF458E"/>
    <w:rsid w:val="00F0656A"/>
    <w:rsid w:val="00F6568C"/>
    <w:rsid w:val="00F76B32"/>
    <w:rsid w:val="00F95C51"/>
    <w:rsid w:val="00F97C67"/>
    <w:rsid w:val="00FA0F55"/>
    <w:rsid w:val="00FA2119"/>
    <w:rsid w:val="00FA61BC"/>
    <w:rsid w:val="00FB0EF2"/>
    <w:rsid w:val="00FD079E"/>
    <w:rsid w:val="00FD2759"/>
    <w:rsid w:val="00FF27A8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3FB7-240C-429D-9157-5FC5E454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ПК0388</cp:lastModifiedBy>
  <cp:revision>92</cp:revision>
  <cp:lastPrinted>2021-03-03T13:45:00Z</cp:lastPrinted>
  <dcterms:created xsi:type="dcterms:W3CDTF">2020-08-07T14:13:00Z</dcterms:created>
  <dcterms:modified xsi:type="dcterms:W3CDTF">2021-03-04T06:43:00Z</dcterms:modified>
</cp:coreProperties>
</file>