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F93405">
        <w:rPr>
          <w:rFonts w:ascii="Times New Roman" w:hAnsi="Times New Roman" w:cs="Times New Roman"/>
          <w:sz w:val="24"/>
          <w:szCs w:val="24"/>
        </w:rPr>
        <w:t>01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93405">
        <w:rPr>
          <w:rFonts w:ascii="Times New Roman" w:hAnsi="Times New Roman" w:cs="Times New Roman"/>
          <w:sz w:val="24"/>
          <w:szCs w:val="24"/>
        </w:rPr>
        <w:t xml:space="preserve">березня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93405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93405">
        <w:rPr>
          <w:rFonts w:ascii="Times New Roman" w:hAnsi="Times New Roman" w:cs="Times New Roman"/>
          <w:sz w:val="24"/>
          <w:szCs w:val="24"/>
        </w:rPr>
        <w:t xml:space="preserve"> 410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9D54B2" w:rsidRDefault="004622D5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AC7244">
        <w:rPr>
          <w:rFonts w:ascii="Times New Roman" w:hAnsi="Times New Roman" w:cs="Times New Roman"/>
          <w:sz w:val="28"/>
          <w:szCs w:val="28"/>
        </w:rPr>
        <w:t>Міжнародного жіночого</w:t>
      </w:r>
    </w:p>
    <w:p w:rsidR="00406CE2" w:rsidRPr="00D93E3C" w:rsidRDefault="00AC7244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8 Березня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AC7244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7E10CD">
        <w:rPr>
          <w:sz w:val="28"/>
          <w:szCs w:val="28"/>
        </w:rPr>
        <w:t>клопотання</w:t>
      </w:r>
      <w:r w:rsidR="00AC7244">
        <w:rPr>
          <w:sz w:val="28"/>
          <w:szCs w:val="28"/>
        </w:rPr>
        <w:t xml:space="preserve">, що надійшли від керівників підприємств та установ </w:t>
      </w:r>
      <w:r w:rsidR="00C8110C">
        <w:rPr>
          <w:sz w:val="28"/>
          <w:szCs w:val="28"/>
        </w:rPr>
        <w:t xml:space="preserve"> </w:t>
      </w:r>
      <w:r w:rsidR="00AC7244">
        <w:rPr>
          <w:sz w:val="28"/>
          <w:szCs w:val="28"/>
        </w:rPr>
        <w:t>міста</w:t>
      </w:r>
      <w:r w:rsidR="00C8107E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622D5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9D54B2">
        <w:rPr>
          <w:sz w:val="28"/>
          <w:szCs w:val="28"/>
        </w:rPr>
        <w:t>жінок</w:t>
      </w:r>
      <w:r w:rsidRPr="00D93E3C">
        <w:rPr>
          <w:sz w:val="28"/>
          <w:szCs w:val="28"/>
        </w:rPr>
        <w:t>:</w:t>
      </w:r>
    </w:p>
    <w:p w:rsidR="004C5D81" w:rsidRDefault="00BD0E2C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4C5D81">
        <w:rPr>
          <w:sz w:val="28"/>
          <w:szCs w:val="28"/>
        </w:rPr>
        <w:t xml:space="preserve"> </w:t>
      </w:r>
      <w:r w:rsidR="009D54B2">
        <w:rPr>
          <w:sz w:val="28"/>
          <w:szCs w:val="28"/>
        </w:rPr>
        <w:t xml:space="preserve">МІЛЮКОВУ Маргариту Миколаївну, начальника цеху підготовки води ДП </w:t>
      </w:r>
      <w:r w:rsidR="009D54B2" w:rsidRPr="00D93E3C">
        <w:rPr>
          <w:sz w:val="28"/>
          <w:szCs w:val="28"/>
        </w:rPr>
        <w:t xml:space="preserve">„ </w:t>
      </w:r>
      <w:r w:rsidR="009D54B2">
        <w:rPr>
          <w:sz w:val="28"/>
          <w:szCs w:val="28"/>
        </w:rPr>
        <w:t>Сєвєродонецька теплоелектроцентраль</w:t>
      </w:r>
      <w:r w:rsidR="009D54B2" w:rsidRPr="00D93E3C">
        <w:rPr>
          <w:sz w:val="28"/>
          <w:szCs w:val="28"/>
        </w:rPr>
        <w:t xml:space="preserve"> ”</w:t>
      </w:r>
      <w:r w:rsidR="004C5D81">
        <w:rPr>
          <w:sz w:val="28"/>
          <w:szCs w:val="28"/>
        </w:rPr>
        <w:t>;</w:t>
      </w:r>
    </w:p>
    <w:p w:rsidR="009D54B2" w:rsidRDefault="009D54B2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ТРОЩИЙ Юлію Олександрівну, заступника медичного директора Комунального некомерційного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Консультативно-діагностичний центр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Сєвєродонецької міської ради;</w:t>
      </w:r>
    </w:p>
    <w:p w:rsidR="009D54B2" w:rsidRDefault="00F827E6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ЖИТНІКОВУ Людмилу Іванівну, заступника медичного директора Комунального некомерційного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Сєвєродонецька міська багатопрофільна лікарня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Сєвєродонецької міської ради;</w:t>
      </w:r>
    </w:p>
    <w:p w:rsidR="00F827E6" w:rsidRDefault="00F827E6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ВЕРЕЩАКУ Руслану Валеріївну, оператора котельні 83 мікрорайону дільниці з виробництва теплової енергії котельнями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Сєвєродонецьк- теплокомуненерго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F827E6" w:rsidRDefault="00F827E6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ТАРАСЮК Дар</w:t>
      </w:r>
      <w:r w:rsidRPr="00F827E6">
        <w:rPr>
          <w:sz w:val="28"/>
          <w:szCs w:val="28"/>
        </w:rPr>
        <w:t>’</w:t>
      </w:r>
      <w:r>
        <w:rPr>
          <w:sz w:val="28"/>
          <w:szCs w:val="28"/>
        </w:rPr>
        <w:t xml:space="preserve">ю Олександрівну, економіста 1 категорії відділу збуту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Сєвєродонецьктеплокомуненерго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F827E6" w:rsidRDefault="00266B63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МАНАХОВУ Ніну Володимирівну, </w:t>
      </w:r>
      <w:r w:rsidR="00C535F1">
        <w:rPr>
          <w:sz w:val="28"/>
          <w:szCs w:val="28"/>
        </w:rPr>
        <w:t>головного спеціаліста відділу управління персоналом, організаційної роботи та з питань праці УП та СЗН Військово-цивільної адміністрації м.Сєвєродонецьк Луганської області;</w:t>
      </w:r>
    </w:p>
    <w:p w:rsidR="00C535F1" w:rsidRDefault="00C535F1" w:rsidP="00C535F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МІЛЮТІНУ  Наталію  Григоріївну,   завідувача      комунального дошкільного навчального закладу (ясел - садка) комбінованого типу № 38 </w:t>
      </w:r>
      <w:r>
        <w:rPr>
          <w:sz w:val="28"/>
          <w:szCs w:val="28"/>
        </w:rPr>
        <w:br/>
        <w:t xml:space="preserve">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Росиночка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Сєвєродонецької міської ради;</w:t>
      </w:r>
    </w:p>
    <w:p w:rsidR="00C535F1" w:rsidRDefault="00C535F1" w:rsidP="009D54B2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E8A">
        <w:rPr>
          <w:sz w:val="28"/>
          <w:szCs w:val="28"/>
        </w:rPr>
        <w:t xml:space="preserve"> </w:t>
      </w:r>
      <w:r>
        <w:rPr>
          <w:sz w:val="28"/>
          <w:szCs w:val="28"/>
        </w:rPr>
        <w:t>ТЕТЯНИЧКО Людмилу Василівну, директора гімназії  „ГАРМОНІЯ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 xml:space="preserve"> міста Сєвєродонецька Луганської області;</w:t>
      </w:r>
    </w:p>
    <w:p w:rsidR="00C535F1" w:rsidRDefault="00C535F1" w:rsidP="00C535F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- СУРЖАН Маргариту Вікторівну, головного спеціаліста відділу кадрової роботи управління кадрової роботи та з питань зв’язків з громадськістю Військово-цивільної адміністрації м.Сєвєродонецьк Луганської області;</w:t>
      </w:r>
    </w:p>
    <w:p w:rsidR="00C535F1" w:rsidRDefault="00C535F1" w:rsidP="00C535F1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rPr>
          <w:sz w:val="28"/>
          <w:szCs w:val="28"/>
        </w:rPr>
      </w:pPr>
      <w:r>
        <w:rPr>
          <w:sz w:val="28"/>
          <w:szCs w:val="28"/>
        </w:rPr>
        <w:t>-  ДАНІЛЄНКО    Катерину    Василівну,     головного          спеціаліста організаційного відділу Військово-цивільної адміністрації м.Сєвєродонецьк Луганської області;</w:t>
      </w:r>
    </w:p>
    <w:p w:rsidR="00547926" w:rsidRDefault="00547926" w:rsidP="000D569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КАПІТОНОВУ </w:t>
      </w:r>
      <w:r w:rsidR="000D569C">
        <w:rPr>
          <w:sz w:val="28"/>
          <w:szCs w:val="28"/>
        </w:rPr>
        <w:t xml:space="preserve">Наталію Анатоліївну, головного бухгалтера КП </w:t>
      </w:r>
      <w:r w:rsidR="000D569C">
        <w:rPr>
          <w:sz w:val="28"/>
          <w:szCs w:val="28"/>
        </w:rPr>
        <w:br/>
      </w:r>
      <w:r w:rsidR="000D569C" w:rsidRPr="00D93E3C">
        <w:rPr>
          <w:sz w:val="28"/>
          <w:szCs w:val="28"/>
        </w:rPr>
        <w:t xml:space="preserve">„ </w:t>
      </w:r>
      <w:r w:rsidR="000D569C">
        <w:rPr>
          <w:sz w:val="28"/>
          <w:szCs w:val="28"/>
        </w:rPr>
        <w:t>Сєвєродонецьккомунсервис</w:t>
      </w:r>
      <w:r w:rsidR="000D569C" w:rsidRPr="00D93E3C">
        <w:rPr>
          <w:sz w:val="28"/>
          <w:szCs w:val="28"/>
        </w:rPr>
        <w:t xml:space="preserve"> ”</w:t>
      </w:r>
      <w:r w:rsidR="000D569C">
        <w:rPr>
          <w:sz w:val="28"/>
          <w:szCs w:val="28"/>
        </w:rPr>
        <w:t>;</w:t>
      </w:r>
    </w:p>
    <w:p w:rsidR="000D569C" w:rsidRDefault="000D569C" w:rsidP="000D569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КРАВЧЕНКО Наталію Олександрівну, секретаря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Сєвєродо-</w:t>
      </w:r>
      <w:r>
        <w:rPr>
          <w:sz w:val="28"/>
          <w:szCs w:val="28"/>
        </w:rPr>
        <w:br/>
        <w:t>нецькомунсервис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0D569C" w:rsidRDefault="000D569C" w:rsidP="000D569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ОРИДОРОГУ Олену Миколаївну, юрисконсульта з трудових питань приватного акціонерного товариства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Сєвєродонецький ОРГХІМ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0D569C" w:rsidRDefault="000D569C" w:rsidP="000D569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КАЛАШНИК Людмилу Миколаївну, інженера з розробки технічної документації ІІ категорії приватного акціонерного товариства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Сєвєродо-</w:t>
      </w:r>
      <w:r>
        <w:rPr>
          <w:sz w:val="28"/>
          <w:szCs w:val="28"/>
        </w:rPr>
        <w:br/>
        <w:t>нецький ОРГХІМ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0D569C" w:rsidRDefault="00A93F5E" w:rsidP="000D569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КІСЄЛЬОВУ Олену Володимирівну, </w:t>
      </w:r>
      <w:r w:rsidR="00355B98">
        <w:rPr>
          <w:sz w:val="28"/>
          <w:szCs w:val="28"/>
        </w:rPr>
        <w:t xml:space="preserve">викладача вищої категорії теоретичного відділу КПНЗ </w:t>
      </w:r>
      <w:r w:rsidR="00355B98" w:rsidRPr="00D93E3C">
        <w:rPr>
          <w:sz w:val="28"/>
          <w:szCs w:val="28"/>
        </w:rPr>
        <w:t xml:space="preserve">„ </w:t>
      </w:r>
      <w:r w:rsidR="00355B98">
        <w:rPr>
          <w:sz w:val="28"/>
          <w:szCs w:val="28"/>
        </w:rPr>
        <w:t>Сєвєродонецька дитяча музична школа № 1</w:t>
      </w:r>
      <w:r w:rsidR="00355B98" w:rsidRPr="00D93E3C">
        <w:rPr>
          <w:sz w:val="28"/>
          <w:szCs w:val="28"/>
        </w:rPr>
        <w:t xml:space="preserve"> ”</w:t>
      </w:r>
      <w:r w:rsidR="00355B98">
        <w:rPr>
          <w:sz w:val="28"/>
          <w:szCs w:val="28"/>
        </w:rPr>
        <w:t>;</w:t>
      </w:r>
    </w:p>
    <w:p w:rsidR="00355B98" w:rsidRDefault="00355B98" w:rsidP="00355B98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ОСІКОВУ Олену Володимирівну, старшого викладача вищої категорії струнно-смичкового відділу КПНЗ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Сєвєродонецька дитяча музична школа № 1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303D33" w:rsidRPr="001C0AEE" w:rsidRDefault="00355B98" w:rsidP="00303D33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="00303D33">
        <w:rPr>
          <w:sz w:val="28"/>
          <w:szCs w:val="28"/>
        </w:rPr>
        <w:t>ДЕРЕВ</w:t>
      </w:r>
      <w:r w:rsidR="00303D33" w:rsidRPr="00303D33">
        <w:rPr>
          <w:sz w:val="28"/>
          <w:szCs w:val="28"/>
          <w:lang w:val="ru-RU"/>
        </w:rPr>
        <w:t>’</w:t>
      </w:r>
      <w:r w:rsidR="00303D33">
        <w:rPr>
          <w:sz w:val="28"/>
          <w:szCs w:val="28"/>
        </w:rPr>
        <w:t>ЯНКО Тетяну Вадимівну, начальника відділу підготовки кадрів департаменту з управління персоналом та соціальних питань</w:t>
      </w:r>
      <w:r w:rsidR="00303D33" w:rsidRPr="00303D33">
        <w:rPr>
          <w:sz w:val="28"/>
          <w:szCs w:val="28"/>
        </w:rPr>
        <w:t xml:space="preserve"> </w:t>
      </w:r>
      <w:r w:rsidR="00303D33">
        <w:rPr>
          <w:sz w:val="28"/>
          <w:szCs w:val="28"/>
        </w:rPr>
        <w:t xml:space="preserve">приватного акціонерного товариства </w:t>
      </w:r>
      <w:r w:rsidR="00303D33" w:rsidRPr="00D93E3C">
        <w:rPr>
          <w:sz w:val="28"/>
          <w:szCs w:val="28"/>
        </w:rPr>
        <w:t xml:space="preserve">„ </w:t>
      </w:r>
      <w:r w:rsidR="00303D33">
        <w:rPr>
          <w:sz w:val="28"/>
          <w:szCs w:val="28"/>
        </w:rPr>
        <w:t>СЄВЄРОДОНЕЦЬКЕ ОБ</w:t>
      </w:r>
      <w:r w:rsidR="00303D33" w:rsidRPr="00303D33">
        <w:rPr>
          <w:sz w:val="28"/>
          <w:szCs w:val="28"/>
          <w:lang w:val="ru-RU"/>
        </w:rPr>
        <w:t>’</w:t>
      </w:r>
      <w:r w:rsidR="00303D33">
        <w:rPr>
          <w:sz w:val="28"/>
          <w:szCs w:val="28"/>
        </w:rPr>
        <w:t>ЄДНАННЯ АЗОТ</w:t>
      </w:r>
      <w:r w:rsidR="00303D33" w:rsidRPr="00D93E3C">
        <w:rPr>
          <w:sz w:val="28"/>
          <w:szCs w:val="28"/>
        </w:rPr>
        <w:t xml:space="preserve"> ”</w:t>
      </w:r>
      <w:r w:rsidR="00303D33">
        <w:rPr>
          <w:sz w:val="28"/>
          <w:szCs w:val="28"/>
        </w:rPr>
        <w:t>;</w:t>
      </w:r>
    </w:p>
    <w:p w:rsidR="00303D33" w:rsidRDefault="00303D33" w:rsidP="00303D33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 w:rsidRPr="001C0AEE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 </w:t>
      </w:r>
      <w:r w:rsidRPr="00303D33">
        <w:rPr>
          <w:sz w:val="28"/>
          <w:szCs w:val="28"/>
          <w:lang w:val="ru-RU"/>
        </w:rPr>
        <w:t>МУШТАЄВУ</w:t>
      </w:r>
      <w:r w:rsidRPr="001C0AE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Оксану</w:t>
      </w:r>
      <w:r w:rsidRPr="001C0AE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Вікторівну, електромонтера з обслуговування підстанції електротехнічного цеху</w:t>
      </w:r>
      <w:r w:rsidRPr="001C0AE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приватного акціонерного товариства </w:t>
      </w:r>
      <w:r w:rsidR="001C0AEE">
        <w:rPr>
          <w:sz w:val="28"/>
          <w:szCs w:val="28"/>
        </w:rPr>
        <w:br/>
      </w:r>
      <w:r>
        <w:rPr>
          <w:sz w:val="28"/>
          <w:szCs w:val="28"/>
        </w:rPr>
        <w:t>„</w:t>
      </w:r>
      <w:r w:rsidR="001C0AEE">
        <w:rPr>
          <w:sz w:val="28"/>
          <w:szCs w:val="28"/>
        </w:rPr>
        <w:t xml:space="preserve"> </w:t>
      </w:r>
      <w:r>
        <w:rPr>
          <w:sz w:val="28"/>
          <w:szCs w:val="28"/>
        </w:rPr>
        <w:t>СЄВЄРОДОНЕЦЬКЕ ОБ</w:t>
      </w:r>
      <w:r w:rsidRPr="001C0AE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ЄДНАННЯ АЗОТ</w:t>
      </w:r>
      <w:r w:rsidR="001C0AEE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03D33" w:rsidRDefault="00303D33" w:rsidP="00303D33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3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КУЛЬШЕНКО Людмилу Григоріївну, </w:t>
      </w:r>
      <w:r w:rsidR="00363E88">
        <w:rPr>
          <w:sz w:val="28"/>
          <w:szCs w:val="28"/>
        </w:rPr>
        <w:t xml:space="preserve">начальника відділу збуту КП </w:t>
      </w:r>
    </w:p>
    <w:p w:rsidR="00363E88" w:rsidRDefault="00363E88" w:rsidP="00363E88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СЄВЄРОДОНЕЦЬКВОДОКАНАЛ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363E88" w:rsidRDefault="00363E88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ТКАЧЕНКО Олену Анатоліївну, лаборанта хімічного аналізу хіміко-бактеріологічної лабораторії питної води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СЄВЄРОДОНЕЦЬК-ВОДОКАНАЛ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363E88" w:rsidRDefault="00363E88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БОЙЧЕНКО Оксану Миколаївну, робітника з комплексного прибирання та утримання будинків з прилеглою територією дільниці № 1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63E88" w:rsidRDefault="00363E88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СУНІЧУК Галину Богданівну, старшого майстра дільниці № 3 КП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Світанок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363E88" w:rsidRDefault="00CF6A28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СЕМЕНОВУ Наталію Миколаївну, водія тролейбуса (пасажирського) 3 класу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CF6A28" w:rsidRDefault="00CF6A28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КРИЗСЬКУ Тетяну Анатоліївну, кондуктора громадського транспорту КП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5D748C" w:rsidRDefault="005D748C" w:rsidP="005D748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D748C" w:rsidRDefault="005D748C" w:rsidP="005D748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D748C" w:rsidRDefault="005D748C" w:rsidP="005D748C">
      <w:pPr>
        <w:pStyle w:val="a7"/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F6A28" w:rsidRDefault="005D748C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A28">
        <w:rPr>
          <w:sz w:val="28"/>
          <w:szCs w:val="28"/>
        </w:rPr>
        <w:t>ЖЕРДЄВУ Ольгу Володимирівну, головного спеціаліста командування Сєвєродонецького міського територіального центру комплектування та соціальної підтримки;</w:t>
      </w:r>
    </w:p>
    <w:p w:rsidR="00CF6A28" w:rsidRDefault="005D748C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МАРТОВИЦЬКУ Вікторію Вікторівну, головного </w:t>
      </w:r>
      <w:r w:rsidR="00CF6A28">
        <w:rPr>
          <w:sz w:val="28"/>
          <w:szCs w:val="28"/>
        </w:rPr>
        <w:t>спеціаліста командування Сєвєродонецького міського територіального центру комплектування та соціальної підтримки</w:t>
      </w:r>
      <w:r w:rsidR="00A776D6">
        <w:rPr>
          <w:sz w:val="28"/>
          <w:szCs w:val="28"/>
        </w:rPr>
        <w:t>;</w:t>
      </w:r>
    </w:p>
    <w:p w:rsidR="00A776D6" w:rsidRDefault="00174921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6D6">
        <w:rPr>
          <w:sz w:val="28"/>
          <w:szCs w:val="28"/>
        </w:rPr>
        <w:t xml:space="preserve">АЛЄКСЄЄВУ </w:t>
      </w:r>
      <w:r w:rsidR="005E1666">
        <w:rPr>
          <w:sz w:val="28"/>
          <w:szCs w:val="28"/>
        </w:rPr>
        <w:t xml:space="preserve">Олену Анатоліївну, завідувача лабораторії відділу загальносистемного та прикладного програмного забезпечення ПрАТ </w:t>
      </w:r>
      <w:r w:rsidR="005E1666">
        <w:rPr>
          <w:sz w:val="28"/>
          <w:szCs w:val="28"/>
        </w:rPr>
        <w:br/>
      </w:r>
      <w:r w:rsidR="005E1666" w:rsidRPr="00D93E3C">
        <w:rPr>
          <w:sz w:val="28"/>
          <w:szCs w:val="28"/>
        </w:rPr>
        <w:t xml:space="preserve">„ </w:t>
      </w:r>
      <w:r w:rsidR="005E1666">
        <w:rPr>
          <w:sz w:val="28"/>
          <w:szCs w:val="28"/>
        </w:rPr>
        <w:t xml:space="preserve">Сєвєродонецьке науково-виробниче </w:t>
      </w:r>
      <w:r>
        <w:rPr>
          <w:sz w:val="28"/>
          <w:szCs w:val="28"/>
        </w:rPr>
        <w:t>об’єднання</w:t>
      </w:r>
      <w:r w:rsidR="005E1666">
        <w:rPr>
          <w:sz w:val="28"/>
          <w:szCs w:val="28"/>
        </w:rPr>
        <w:t xml:space="preserve">  </w:t>
      </w:r>
      <w:r w:rsidR="005E1666" w:rsidRPr="00D93E3C">
        <w:rPr>
          <w:sz w:val="28"/>
          <w:szCs w:val="28"/>
        </w:rPr>
        <w:t>„</w:t>
      </w:r>
      <w:r w:rsidR="005E1666">
        <w:rPr>
          <w:sz w:val="28"/>
          <w:szCs w:val="28"/>
        </w:rPr>
        <w:t xml:space="preserve"> </w:t>
      </w:r>
      <w:r>
        <w:rPr>
          <w:sz w:val="28"/>
          <w:szCs w:val="28"/>
        </w:rPr>
        <w:t>Імпульс</w:t>
      </w:r>
      <w:r w:rsidR="005E1666">
        <w:rPr>
          <w:sz w:val="28"/>
          <w:szCs w:val="28"/>
        </w:rPr>
        <w:t xml:space="preserve"> </w:t>
      </w:r>
      <w:r w:rsidR="005E1666" w:rsidRPr="00D93E3C">
        <w:rPr>
          <w:sz w:val="28"/>
          <w:szCs w:val="28"/>
        </w:rPr>
        <w:t>”</w:t>
      </w:r>
      <w:r w:rsidR="005E1666">
        <w:rPr>
          <w:sz w:val="28"/>
          <w:szCs w:val="28"/>
        </w:rPr>
        <w:t>;</w:t>
      </w:r>
    </w:p>
    <w:p w:rsidR="00174921" w:rsidRDefault="00174921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ПАЦЕВУ Ларису Юріївну, старшого наукового співробітника відділу спеціалізованих систем контролю та управління ПрАТ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науково-виробниче об’єднання 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Імпульс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174921" w:rsidRDefault="00174921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94C">
        <w:rPr>
          <w:sz w:val="28"/>
          <w:szCs w:val="28"/>
        </w:rPr>
        <w:t xml:space="preserve">ЄМЕЦЬ Ніну Сергіївну, керуючу магазином </w:t>
      </w:r>
      <w:r w:rsidR="0006094C" w:rsidRPr="00D93E3C">
        <w:rPr>
          <w:sz w:val="28"/>
          <w:szCs w:val="28"/>
        </w:rPr>
        <w:t>„</w:t>
      </w:r>
      <w:r w:rsidR="0006094C">
        <w:rPr>
          <w:sz w:val="28"/>
          <w:szCs w:val="28"/>
        </w:rPr>
        <w:t xml:space="preserve"> </w:t>
      </w:r>
      <w:r w:rsidR="0006094C">
        <w:rPr>
          <w:sz w:val="28"/>
          <w:szCs w:val="28"/>
          <w:lang w:val="ru-RU"/>
        </w:rPr>
        <w:t>Семья Премиум</w:t>
      </w:r>
      <w:r w:rsidR="0006094C">
        <w:rPr>
          <w:sz w:val="28"/>
          <w:szCs w:val="28"/>
        </w:rPr>
        <w:t xml:space="preserve"> </w:t>
      </w:r>
      <w:r w:rsidR="0006094C" w:rsidRPr="00D93E3C">
        <w:rPr>
          <w:sz w:val="28"/>
          <w:szCs w:val="28"/>
        </w:rPr>
        <w:t>”</w:t>
      </w:r>
      <w:r w:rsidR="0006094C">
        <w:rPr>
          <w:sz w:val="28"/>
          <w:szCs w:val="28"/>
        </w:rPr>
        <w:t>;</w:t>
      </w:r>
    </w:p>
    <w:p w:rsidR="00174921" w:rsidRDefault="0006094C" w:rsidP="00363E88">
      <w:pPr>
        <w:pStyle w:val="a7"/>
        <w:numPr>
          <w:ilvl w:val="0"/>
          <w:numId w:val="9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ДОЛГАЛЬОВУ Ірину Миколаївну, бригадира на дільницях кондитерського виробництва </w:t>
      </w:r>
      <w:r w:rsidR="00016DCE">
        <w:rPr>
          <w:sz w:val="28"/>
          <w:szCs w:val="28"/>
        </w:rPr>
        <w:t>мережі  супермаркетів</w:t>
      </w:r>
      <w:r w:rsidR="00016DCE">
        <w:rPr>
          <w:sz w:val="28"/>
          <w:szCs w:val="28"/>
          <w:lang w:val="ru-RU"/>
        </w:rPr>
        <w:t xml:space="preserve">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 w:rsidR="00193264">
        <w:rPr>
          <w:sz w:val="28"/>
          <w:szCs w:val="28"/>
          <w:lang w:val="ru-RU"/>
        </w:rPr>
        <w:t>Семья</w:t>
      </w:r>
      <w:r w:rsidR="00193264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 w:rsidR="00174921">
        <w:rPr>
          <w:sz w:val="28"/>
          <w:szCs w:val="28"/>
        </w:rPr>
        <w:t>.</w:t>
      </w:r>
    </w:p>
    <w:p w:rsidR="0023466A" w:rsidRPr="00D93E3C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D54B2">
        <w:rPr>
          <w:sz w:val="28"/>
          <w:szCs w:val="28"/>
        </w:rPr>
        <w:t xml:space="preserve">„ </w:t>
      </w:r>
      <w:r w:rsidR="009D54B2" w:rsidRPr="009D54B2">
        <w:rPr>
          <w:sz w:val="28"/>
          <w:szCs w:val="28"/>
        </w:rPr>
        <w:t xml:space="preserve">За бездоганну і сумлінну працю на благо рідного міста, </w:t>
      </w:r>
      <w:r w:rsidR="009D54B2">
        <w:rPr>
          <w:sz w:val="28"/>
          <w:szCs w:val="28"/>
        </w:rPr>
        <w:t xml:space="preserve">високий професіоналізм, </w:t>
      </w:r>
      <w:r w:rsidR="009D54B2" w:rsidRPr="009D54B2">
        <w:rPr>
          <w:sz w:val="28"/>
          <w:szCs w:val="28"/>
        </w:rPr>
        <w:t>усвідомлене почуття відповідальності за доручену справу</w:t>
      </w:r>
      <w:r w:rsidR="009D54B2">
        <w:rPr>
          <w:sz w:val="28"/>
          <w:szCs w:val="28"/>
        </w:rPr>
        <w:t xml:space="preserve"> </w:t>
      </w:r>
      <w:r w:rsidR="00584891">
        <w:rPr>
          <w:sz w:val="28"/>
          <w:szCs w:val="28"/>
        </w:rPr>
        <w:t xml:space="preserve">та </w:t>
      </w:r>
      <w:r w:rsidR="00D93E3C" w:rsidRPr="00D93E3C">
        <w:rPr>
          <w:sz w:val="28"/>
          <w:szCs w:val="28"/>
        </w:rPr>
        <w:t xml:space="preserve">з нагоди </w:t>
      </w:r>
      <w:r w:rsidR="009D54B2">
        <w:rPr>
          <w:sz w:val="28"/>
          <w:szCs w:val="28"/>
        </w:rPr>
        <w:t>Міжнародного жіночого Дня 8 Березня</w:t>
      </w:r>
      <w:r w:rsidR="00D93E3C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87E8A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E6" w:rsidRDefault="00F037E6" w:rsidP="00264E1D">
      <w:pPr>
        <w:spacing w:before="0"/>
      </w:pPr>
      <w:r>
        <w:separator/>
      </w:r>
    </w:p>
  </w:endnote>
  <w:endnote w:type="continuationSeparator" w:id="1">
    <w:p w:rsidR="00F037E6" w:rsidRDefault="00F037E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E6" w:rsidRDefault="00F037E6" w:rsidP="00264E1D">
      <w:pPr>
        <w:spacing w:before="0"/>
      </w:pPr>
      <w:r>
        <w:separator/>
      </w:r>
    </w:p>
  </w:footnote>
  <w:footnote w:type="continuationSeparator" w:id="1">
    <w:p w:rsidR="00F037E6" w:rsidRDefault="00F037E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16DCE"/>
    <w:rsid w:val="000220E8"/>
    <w:rsid w:val="00027ABE"/>
    <w:rsid w:val="000413D7"/>
    <w:rsid w:val="000602A7"/>
    <w:rsid w:val="0006094C"/>
    <w:rsid w:val="00085113"/>
    <w:rsid w:val="000A2A10"/>
    <w:rsid w:val="000A6AED"/>
    <w:rsid w:val="000B0DA6"/>
    <w:rsid w:val="000B43C4"/>
    <w:rsid w:val="000B7D37"/>
    <w:rsid w:val="000D569C"/>
    <w:rsid w:val="000E06E9"/>
    <w:rsid w:val="000E1D55"/>
    <w:rsid w:val="00104347"/>
    <w:rsid w:val="00130851"/>
    <w:rsid w:val="00136C13"/>
    <w:rsid w:val="001650AD"/>
    <w:rsid w:val="001668E4"/>
    <w:rsid w:val="00174921"/>
    <w:rsid w:val="001761C1"/>
    <w:rsid w:val="00183F4E"/>
    <w:rsid w:val="0019308D"/>
    <w:rsid w:val="00193264"/>
    <w:rsid w:val="001A4CF4"/>
    <w:rsid w:val="001C0AEE"/>
    <w:rsid w:val="001D1084"/>
    <w:rsid w:val="001F7482"/>
    <w:rsid w:val="00214D78"/>
    <w:rsid w:val="0021590D"/>
    <w:rsid w:val="002178A5"/>
    <w:rsid w:val="00221327"/>
    <w:rsid w:val="0023466A"/>
    <w:rsid w:val="002511A0"/>
    <w:rsid w:val="00263D5D"/>
    <w:rsid w:val="00264E1D"/>
    <w:rsid w:val="00266B63"/>
    <w:rsid w:val="00272ADA"/>
    <w:rsid w:val="00297638"/>
    <w:rsid w:val="002B16C9"/>
    <w:rsid w:val="002C5D3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A7DFB"/>
    <w:rsid w:val="003B48EA"/>
    <w:rsid w:val="003B7ECB"/>
    <w:rsid w:val="003D75CD"/>
    <w:rsid w:val="0040141B"/>
    <w:rsid w:val="00406CE2"/>
    <w:rsid w:val="00447660"/>
    <w:rsid w:val="004622D5"/>
    <w:rsid w:val="00490A8E"/>
    <w:rsid w:val="004A22E5"/>
    <w:rsid w:val="004C5D81"/>
    <w:rsid w:val="004D554A"/>
    <w:rsid w:val="004D6098"/>
    <w:rsid w:val="004F5A67"/>
    <w:rsid w:val="005139FE"/>
    <w:rsid w:val="0053224F"/>
    <w:rsid w:val="00534F4E"/>
    <w:rsid w:val="00547926"/>
    <w:rsid w:val="00566E83"/>
    <w:rsid w:val="00580C13"/>
    <w:rsid w:val="00584891"/>
    <w:rsid w:val="005A030E"/>
    <w:rsid w:val="005A2497"/>
    <w:rsid w:val="005D05CA"/>
    <w:rsid w:val="005D2586"/>
    <w:rsid w:val="005D748C"/>
    <w:rsid w:val="005E1666"/>
    <w:rsid w:val="005E487E"/>
    <w:rsid w:val="005E6536"/>
    <w:rsid w:val="006043A9"/>
    <w:rsid w:val="006051CE"/>
    <w:rsid w:val="0062144F"/>
    <w:rsid w:val="00640DCB"/>
    <w:rsid w:val="00641F55"/>
    <w:rsid w:val="0069178D"/>
    <w:rsid w:val="006929B2"/>
    <w:rsid w:val="006A004A"/>
    <w:rsid w:val="006A3250"/>
    <w:rsid w:val="006D340E"/>
    <w:rsid w:val="006F3157"/>
    <w:rsid w:val="0070623C"/>
    <w:rsid w:val="007264AF"/>
    <w:rsid w:val="00730F06"/>
    <w:rsid w:val="00757D5A"/>
    <w:rsid w:val="0076167F"/>
    <w:rsid w:val="00785980"/>
    <w:rsid w:val="00785CEC"/>
    <w:rsid w:val="00792965"/>
    <w:rsid w:val="007A4E0A"/>
    <w:rsid w:val="007C798D"/>
    <w:rsid w:val="007E10CD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9303B"/>
    <w:rsid w:val="009D54B2"/>
    <w:rsid w:val="009E0C57"/>
    <w:rsid w:val="009F52A1"/>
    <w:rsid w:val="00A37100"/>
    <w:rsid w:val="00A427C8"/>
    <w:rsid w:val="00A53457"/>
    <w:rsid w:val="00A53516"/>
    <w:rsid w:val="00A64B70"/>
    <w:rsid w:val="00A7388F"/>
    <w:rsid w:val="00A776D6"/>
    <w:rsid w:val="00A90508"/>
    <w:rsid w:val="00A905D6"/>
    <w:rsid w:val="00A93F5E"/>
    <w:rsid w:val="00A95D1B"/>
    <w:rsid w:val="00AC634A"/>
    <w:rsid w:val="00AC7244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E02A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A65"/>
    <w:rsid w:val="00CB7956"/>
    <w:rsid w:val="00CE6945"/>
    <w:rsid w:val="00CF6A28"/>
    <w:rsid w:val="00D11C43"/>
    <w:rsid w:val="00D168B7"/>
    <w:rsid w:val="00D4068D"/>
    <w:rsid w:val="00D4542E"/>
    <w:rsid w:val="00D73174"/>
    <w:rsid w:val="00D73E6E"/>
    <w:rsid w:val="00D902C0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A76DB"/>
    <w:rsid w:val="00EB3729"/>
    <w:rsid w:val="00EC0E2F"/>
    <w:rsid w:val="00EE1A6E"/>
    <w:rsid w:val="00EE34BF"/>
    <w:rsid w:val="00EE41B0"/>
    <w:rsid w:val="00EF4CD8"/>
    <w:rsid w:val="00EF5DC1"/>
    <w:rsid w:val="00F037E6"/>
    <w:rsid w:val="00F04108"/>
    <w:rsid w:val="00F10130"/>
    <w:rsid w:val="00F20586"/>
    <w:rsid w:val="00F27E56"/>
    <w:rsid w:val="00F350C1"/>
    <w:rsid w:val="00F514C2"/>
    <w:rsid w:val="00F6475E"/>
    <w:rsid w:val="00F71FF6"/>
    <w:rsid w:val="00F720AF"/>
    <w:rsid w:val="00F7708E"/>
    <w:rsid w:val="00F827E6"/>
    <w:rsid w:val="00F87E8A"/>
    <w:rsid w:val="00F92D65"/>
    <w:rsid w:val="00F9340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3539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2021-03-02T06:21:00Z</cp:lastPrinted>
  <dcterms:created xsi:type="dcterms:W3CDTF">2021-03-02T06:23:00Z</dcterms:created>
  <dcterms:modified xsi:type="dcterms:W3CDTF">2021-03-02T06:23:00Z</dcterms:modified>
</cp:coreProperties>
</file>