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71F" w:rsidRDefault="00D94B19">
      <w:pPr>
        <w:pStyle w:val="10"/>
        <w:spacing w:before="0"/>
        <w:ind w:left="0"/>
        <w:jc w:val="center"/>
      </w:pPr>
      <w:r>
        <w:rPr>
          <w:noProof/>
          <w:lang w:val="ru-RU"/>
        </w:rPr>
        <w:drawing>
          <wp:inline distT="0" distB="0" distL="0" distR="0">
            <wp:extent cx="428625" cy="590550"/>
            <wp:effectExtent l="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71F" w:rsidRDefault="00D94B19">
      <w:pPr>
        <w:pStyle w:val="10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20271F" w:rsidRDefault="00D94B19">
      <w:pPr>
        <w:pStyle w:val="10"/>
        <w:spacing w:before="0"/>
        <w:ind w:left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20271F" w:rsidRDefault="00D94B19">
      <w:pPr>
        <w:pStyle w:val="10"/>
        <w:spacing w:before="0"/>
        <w:ind w:left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:rsidR="0020271F" w:rsidRDefault="0020271F">
      <w:pPr>
        <w:pStyle w:val="10"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271F" w:rsidRDefault="00D94B19">
      <w:pPr>
        <w:pStyle w:val="12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:rsidR="0020271F" w:rsidRDefault="00D94B19">
      <w:pPr>
        <w:pStyle w:val="10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p w:rsidR="0020271F" w:rsidRDefault="0020271F">
      <w:pPr>
        <w:pStyle w:val="10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71F" w:rsidRPr="00A95228" w:rsidRDefault="0020271F">
      <w:pPr>
        <w:pStyle w:val="12"/>
        <w:spacing w:line="360" w:lineRule="auto"/>
        <w:rPr>
          <w:sz w:val="28"/>
          <w:szCs w:val="28"/>
        </w:rPr>
      </w:pPr>
    </w:p>
    <w:p w:rsidR="0020271F" w:rsidRDefault="00D94B19">
      <w:pPr>
        <w:pStyle w:val="10"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 xml:space="preserve">   12   квітня   2021 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 406     </w:t>
      </w:r>
    </w:p>
    <w:p w:rsidR="0020271F" w:rsidRPr="00A95228" w:rsidRDefault="0020271F">
      <w:pPr>
        <w:pStyle w:val="10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0271F" w:rsidRPr="00A95228" w:rsidRDefault="0020271F">
      <w:pPr>
        <w:pStyle w:val="a0"/>
        <w:spacing w:after="0"/>
        <w:ind w:left="0"/>
        <w:rPr>
          <w:sz w:val="24"/>
          <w:szCs w:val="24"/>
        </w:rPr>
      </w:pPr>
    </w:p>
    <w:p w:rsidR="0020271F" w:rsidRPr="00A95228" w:rsidRDefault="00D94B19">
      <w:pPr>
        <w:pStyle w:val="10"/>
        <w:numPr>
          <w:ilvl w:val="0"/>
          <w:numId w:val="2"/>
        </w:numPr>
        <w:spacing w:before="0"/>
        <w:rPr>
          <w:rFonts w:ascii="Times New Roman" w:hAnsi="Times New Roman"/>
          <w:sz w:val="28"/>
          <w:szCs w:val="28"/>
        </w:rPr>
      </w:pPr>
      <w:r w:rsidRPr="00A95228">
        <w:rPr>
          <w:rFonts w:ascii="Times New Roman" w:hAnsi="Times New Roman"/>
          <w:sz w:val="28"/>
          <w:szCs w:val="28"/>
        </w:rPr>
        <w:t xml:space="preserve">Про    внесення   </w:t>
      </w:r>
      <w:r w:rsidRPr="00A95228">
        <w:rPr>
          <w:rFonts w:ascii="Times New Roman" w:hAnsi="Times New Roman"/>
          <w:sz w:val="28"/>
          <w:szCs w:val="28"/>
        </w:rPr>
        <w:t xml:space="preserve"> змін  до  розпорядження</w:t>
      </w:r>
    </w:p>
    <w:p w:rsidR="0020271F" w:rsidRPr="00A95228" w:rsidRDefault="00D94B19">
      <w:pPr>
        <w:pStyle w:val="10"/>
        <w:numPr>
          <w:ilvl w:val="0"/>
          <w:numId w:val="2"/>
        </w:numPr>
        <w:spacing w:before="0"/>
        <w:rPr>
          <w:rFonts w:ascii="Times New Roman" w:hAnsi="Times New Roman"/>
          <w:sz w:val="28"/>
          <w:szCs w:val="28"/>
        </w:rPr>
      </w:pPr>
      <w:r w:rsidRPr="00A95228">
        <w:rPr>
          <w:rFonts w:ascii="Times New Roman" w:hAnsi="Times New Roman"/>
          <w:sz w:val="28"/>
          <w:szCs w:val="28"/>
        </w:rPr>
        <w:t xml:space="preserve">керівника    ВЦА    </w:t>
      </w:r>
      <w:proofErr w:type="spellStart"/>
      <w:r w:rsidRPr="00A95228">
        <w:rPr>
          <w:rFonts w:ascii="Times New Roman" w:hAnsi="Times New Roman"/>
          <w:sz w:val="28"/>
          <w:szCs w:val="28"/>
        </w:rPr>
        <w:t>м.Сєвєродонецьк</w:t>
      </w:r>
      <w:proofErr w:type="spellEnd"/>
      <w:r w:rsidRPr="00A95228">
        <w:rPr>
          <w:rFonts w:ascii="Times New Roman" w:hAnsi="Times New Roman"/>
          <w:sz w:val="28"/>
          <w:szCs w:val="28"/>
        </w:rPr>
        <w:t xml:space="preserve">    від </w:t>
      </w:r>
    </w:p>
    <w:p w:rsidR="0020271F" w:rsidRPr="00A95228" w:rsidRDefault="00D94B19">
      <w:pPr>
        <w:pStyle w:val="10"/>
        <w:spacing w:before="0"/>
        <w:ind w:left="0"/>
        <w:rPr>
          <w:rFonts w:ascii="Times New Roman" w:hAnsi="Times New Roman"/>
          <w:sz w:val="28"/>
          <w:szCs w:val="28"/>
        </w:rPr>
      </w:pPr>
      <w:r w:rsidRPr="00A95228">
        <w:rPr>
          <w:rFonts w:ascii="Times New Roman" w:hAnsi="Times New Roman"/>
          <w:sz w:val="28"/>
          <w:szCs w:val="28"/>
        </w:rPr>
        <w:t xml:space="preserve">27.11.2020 № 1071 «Про   затвердження  в </w:t>
      </w:r>
    </w:p>
    <w:p w:rsidR="0020271F" w:rsidRPr="00A95228" w:rsidRDefault="00D94B19">
      <w:pPr>
        <w:pStyle w:val="10"/>
        <w:spacing w:before="0"/>
        <w:ind w:left="0"/>
        <w:rPr>
          <w:sz w:val="28"/>
          <w:szCs w:val="28"/>
        </w:rPr>
      </w:pPr>
      <w:r w:rsidRPr="00A95228">
        <w:rPr>
          <w:rFonts w:ascii="Times New Roman" w:hAnsi="Times New Roman"/>
          <w:sz w:val="28"/>
          <w:szCs w:val="28"/>
        </w:rPr>
        <w:t>новій   редакції  складу  комісії</w:t>
      </w:r>
      <w:r w:rsidRPr="00A95228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A95228">
        <w:rPr>
          <w:rFonts w:ascii="Times New Roman" w:hAnsi="Times New Roman"/>
          <w:sz w:val="28"/>
          <w:szCs w:val="28"/>
        </w:rPr>
        <w:t xml:space="preserve"> з </w:t>
      </w:r>
      <w:r w:rsidRPr="00A9522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95228">
        <w:rPr>
          <w:rFonts w:ascii="Times New Roman" w:hAnsi="Times New Roman"/>
          <w:sz w:val="28"/>
          <w:szCs w:val="28"/>
        </w:rPr>
        <w:t>питань</w:t>
      </w:r>
    </w:p>
    <w:p w:rsidR="0020271F" w:rsidRPr="00A95228" w:rsidRDefault="00D94B19">
      <w:pPr>
        <w:pStyle w:val="10"/>
        <w:spacing w:before="0"/>
        <w:ind w:left="0"/>
        <w:rPr>
          <w:rFonts w:ascii="Times New Roman" w:hAnsi="Times New Roman"/>
          <w:sz w:val="28"/>
          <w:szCs w:val="28"/>
        </w:rPr>
      </w:pPr>
      <w:r w:rsidRPr="00A95228">
        <w:rPr>
          <w:rFonts w:ascii="Times New Roman" w:hAnsi="Times New Roman"/>
          <w:sz w:val="28"/>
          <w:szCs w:val="28"/>
        </w:rPr>
        <w:t xml:space="preserve">призначення </w:t>
      </w:r>
      <w:r w:rsidRPr="00A9522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95228">
        <w:rPr>
          <w:rFonts w:ascii="Times New Roman" w:hAnsi="Times New Roman"/>
          <w:sz w:val="28"/>
          <w:szCs w:val="28"/>
        </w:rPr>
        <w:t>(відновлення)</w:t>
      </w:r>
      <w:r w:rsidRPr="00A95228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A95228">
        <w:rPr>
          <w:rFonts w:ascii="Times New Roman" w:hAnsi="Times New Roman"/>
          <w:sz w:val="28"/>
          <w:szCs w:val="28"/>
        </w:rPr>
        <w:t xml:space="preserve">соціальних </w:t>
      </w:r>
    </w:p>
    <w:p w:rsidR="0020271F" w:rsidRPr="00A95228" w:rsidRDefault="00D94B19">
      <w:pPr>
        <w:pStyle w:val="10"/>
        <w:spacing w:before="0"/>
        <w:ind w:left="0"/>
        <w:rPr>
          <w:sz w:val="28"/>
          <w:szCs w:val="28"/>
        </w:rPr>
      </w:pPr>
      <w:r w:rsidRPr="00A95228">
        <w:rPr>
          <w:rFonts w:ascii="Times New Roman" w:hAnsi="Times New Roman"/>
          <w:sz w:val="28"/>
          <w:szCs w:val="28"/>
        </w:rPr>
        <w:t>виплат</w:t>
      </w:r>
      <w:r w:rsidRPr="00A9522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95228">
        <w:rPr>
          <w:rFonts w:ascii="Times New Roman" w:hAnsi="Times New Roman"/>
          <w:sz w:val="28"/>
          <w:szCs w:val="28"/>
        </w:rPr>
        <w:t xml:space="preserve"> внутрішньо</w:t>
      </w:r>
      <w:r w:rsidRPr="00A9522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95228">
        <w:rPr>
          <w:rFonts w:ascii="Times New Roman" w:hAnsi="Times New Roman"/>
          <w:sz w:val="28"/>
          <w:szCs w:val="28"/>
        </w:rPr>
        <w:t>переміщеним</w:t>
      </w:r>
      <w:r w:rsidRPr="00A9522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95228">
        <w:rPr>
          <w:rFonts w:ascii="Times New Roman" w:hAnsi="Times New Roman"/>
          <w:sz w:val="28"/>
          <w:szCs w:val="28"/>
        </w:rPr>
        <w:t>особам»</w:t>
      </w:r>
      <w:r w:rsidRPr="00A95228">
        <w:rPr>
          <w:rFonts w:ascii="Times New Roman" w:hAnsi="Times New Roman"/>
          <w:sz w:val="28"/>
          <w:szCs w:val="28"/>
          <w:lang w:val="ru-RU"/>
        </w:rPr>
        <w:t>.</w:t>
      </w:r>
    </w:p>
    <w:p w:rsidR="0020271F" w:rsidRDefault="0020271F">
      <w:pPr>
        <w:pStyle w:val="10"/>
        <w:spacing w:before="0"/>
        <w:ind w:left="0"/>
        <w:rPr>
          <w:sz w:val="28"/>
          <w:szCs w:val="28"/>
        </w:rPr>
      </w:pPr>
    </w:p>
    <w:p w:rsidR="0020271F" w:rsidRDefault="00D94B19">
      <w:pPr>
        <w:pStyle w:val="10"/>
        <w:spacing w:before="0"/>
        <w:ind w:lef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>
        <w:rPr>
          <w:rFonts w:ascii="Times New Roman" w:hAnsi="Times New Roman"/>
          <w:sz w:val="28"/>
          <w:szCs w:val="28"/>
        </w:rPr>
        <w:t>п.п</w:t>
      </w:r>
      <w:proofErr w:type="spellEnd"/>
      <w:r>
        <w:rPr>
          <w:rFonts w:ascii="Times New Roman" w:hAnsi="Times New Roman"/>
          <w:sz w:val="28"/>
          <w:szCs w:val="28"/>
        </w:rPr>
        <w:t xml:space="preserve">. 8 ч. 3 ст. 6 Закону України «Про військово-цивільні адміністрації» та ст. 34 Закону України «Про місцеве самоврядування в Україні», у зв`язку зі змінами у складі комісії з питань призначення (відновлення) соціальних виплат  </w:t>
      </w:r>
    </w:p>
    <w:p w:rsidR="0020271F" w:rsidRDefault="00D94B19">
      <w:pPr>
        <w:pStyle w:val="10"/>
        <w:spacing w:before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зобов`язую:</w:t>
      </w:r>
    </w:p>
    <w:p w:rsidR="0020271F" w:rsidRDefault="00D94B19">
      <w:pPr>
        <w:pStyle w:val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в Додаток 1 розпорядження керівника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військово-цивільної адміністрації від 27.11.2020 № 1071 «Про затвердження в новій редакції складу комісії з питань призначення (відновлення) соціальних виплат  внутрішньо  переміщеним</w:t>
      </w:r>
      <w:r>
        <w:rPr>
          <w:rFonts w:ascii="Times New Roman" w:hAnsi="Times New Roman"/>
          <w:sz w:val="28"/>
          <w:szCs w:val="28"/>
        </w:rPr>
        <w:t xml:space="preserve"> особам», а саме:</w:t>
      </w:r>
    </w:p>
    <w:p w:rsidR="0020271F" w:rsidRDefault="00D94B19">
      <w:pPr>
        <w:pStyle w:val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вивести зі складу комісії </w:t>
      </w:r>
      <w:proofErr w:type="spellStart"/>
      <w:r>
        <w:rPr>
          <w:rFonts w:ascii="Times New Roman" w:hAnsi="Times New Roman"/>
          <w:sz w:val="28"/>
          <w:szCs w:val="28"/>
        </w:rPr>
        <w:t>Черевка</w:t>
      </w:r>
      <w:proofErr w:type="spellEnd"/>
      <w:r>
        <w:rPr>
          <w:rFonts w:ascii="Times New Roman" w:hAnsi="Times New Roman"/>
          <w:sz w:val="28"/>
          <w:szCs w:val="28"/>
        </w:rPr>
        <w:t xml:space="preserve"> Максима Івановича, </w:t>
      </w:r>
      <w:proofErr w:type="spellStart"/>
      <w:r>
        <w:rPr>
          <w:rFonts w:ascii="Times New Roman" w:hAnsi="Times New Roman"/>
          <w:sz w:val="28"/>
          <w:szCs w:val="28"/>
        </w:rPr>
        <w:t>Хохлову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Наталію Михайлівну, </w:t>
      </w:r>
      <w:proofErr w:type="spellStart"/>
      <w:r>
        <w:rPr>
          <w:rFonts w:ascii="Times New Roman" w:hAnsi="Times New Roman"/>
          <w:sz w:val="28"/>
          <w:szCs w:val="28"/>
        </w:rPr>
        <w:t>Мінайлову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Людмилу Іванівну та ввести </w:t>
      </w:r>
      <w:proofErr w:type="spellStart"/>
      <w:r>
        <w:rPr>
          <w:rFonts w:ascii="Times New Roman" w:hAnsi="Times New Roman"/>
          <w:sz w:val="28"/>
          <w:szCs w:val="28"/>
        </w:rPr>
        <w:t>Верховську</w:t>
      </w:r>
      <w:proofErr w:type="spellEnd"/>
      <w:r>
        <w:rPr>
          <w:rFonts w:ascii="Times New Roman" w:hAnsi="Times New Roman"/>
          <w:sz w:val="28"/>
          <w:szCs w:val="28"/>
        </w:rPr>
        <w:t xml:space="preserve"> Тетяну Олександрівну – в.о. заступника керівника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військово-цивільної адміністрації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Луганської області. </w:t>
      </w:r>
    </w:p>
    <w:p w:rsidR="00A95228" w:rsidRPr="00A95228" w:rsidRDefault="00A95228">
      <w:pPr>
        <w:pStyle w:val="10"/>
        <w:rPr>
          <w:rFonts w:ascii="Times New Roman" w:hAnsi="Times New Roman"/>
        </w:rPr>
      </w:pPr>
    </w:p>
    <w:p w:rsidR="0020271F" w:rsidRDefault="00D94B19">
      <w:pPr>
        <w:pStyle w:val="10"/>
        <w:spacing w:before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 Додаток 1 викласти в новій редакції (додається).</w:t>
      </w:r>
    </w:p>
    <w:p w:rsidR="0020271F" w:rsidRDefault="00D94B19">
      <w:pPr>
        <w:pStyle w:val="10"/>
        <w:spacing w:before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0271F" w:rsidRDefault="00D94B19">
      <w:pPr>
        <w:pStyle w:val="10"/>
        <w:spacing w:before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 Дане розпорядження підлягає оприлюдненню.</w:t>
      </w:r>
    </w:p>
    <w:p w:rsidR="0020271F" w:rsidRDefault="00D94B19">
      <w:pPr>
        <w:pStyle w:val="10"/>
        <w:spacing w:before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0271F" w:rsidRDefault="00D94B19">
      <w:pPr>
        <w:pStyle w:val="10"/>
        <w:spacing w:before="0"/>
        <w:ind w:lef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4. Контроль за виконанням даного розпорядження покласти на в.о. заступника керівника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військово-цивільної адміністрації Тетяну </w:t>
      </w:r>
      <w:proofErr w:type="spellStart"/>
      <w:r>
        <w:rPr>
          <w:rFonts w:ascii="Times New Roman" w:hAnsi="Times New Roman"/>
          <w:sz w:val="28"/>
          <w:szCs w:val="28"/>
        </w:rPr>
        <w:t>Верховську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20271F" w:rsidRDefault="00D94B19">
      <w:pPr>
        <w:pStyle w:val="10"/>
        <w:spacing w:before="0"/>
        <w:ind w:left="0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0271F" w:rsidRDefault="0020271F">
      <w:pPr>
        <w:pStyle w:val="10"/>
        <w:spacing w:before="0"/>
        <w:ind w:left="0"/>
        <w:rPr>
          <w:sz w:val="28"/>
          <w:szCs w:val="28"/>
        </w:rPr>
      </w:pPr>
    </w:p>
    <w:p w:rsidR="0020271F" w:rsidRDefault="00D94B19">
      <w:pPr>
        <w:pStyle w:val="10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20271F" w:rsidRDefault="00D94B19">
      <w:pPr>
        <w:pStyle w:val="10"/>
        <w:spacing w:before="0"/>
        <w:ind w:left="0"/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71F" w:rsidRDefault="0020271F">
      <w:pPr>
        <w:pStyle w:val="10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0271F" w:rsidRDefault="00D94B19">
      <w:pPr>
        <w:spacing w:after="160" w:line="240" w:lineRule="exact"/>
        <w:ind w:left="5812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Додаток 1</w:t>
      </w:r>
    </w:p>
    <w:p w:rsidR="0020271F" w:rsidRDefault="00D94B19">
      <w:pPr>
        <w:spacing w:after="160" w:line="240" w:lineRule="exact"/>
        <w:ind w:left="5812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розпорядження керівника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ВЦА   </w:t>
      </w:r>
    </w:p>
    <w:p w:rsidR="0020271F" w:rsidRDefault="00D94B19">
      <w:pPr>
        <w:spacing w:after="160" w:line="240" w:lineRule="exact"/>
        <w:ind w:left="5812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  12.04.</w:t>
      </w:r>
      <w:r>
        <w:rPr>
          <w:rFonts w:ascii="Times New Roman" w:eastAsia="Calibri" w:hAnsi="Times New Roman" w:cs="Times New Roman"/>
          <w:sz w:val="24"/>
          <w:szCs w:val="24"/>
        </w:rPr>
        <w:t>2021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406</w:t>
      </w:r>
    </w:p>
    <w:p w:rsidR="0020271F" w:rsidRDefault="0020271F">
      <w:pPr>
        <w:spacing w:after="160" w:line="240" w:lineRule="exact"/>
        <w:ind w:left="5812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0271F" w:rsidRDefault="00D94B19">
      <w:pPr>
        <w:widowControl w:val="0"/>
        <w:tabs>
          <w:tab w:val="left" w:pos="748"/>
        </w:tabs>
        <w:spacing w:before="140"/>
        <w:ind w:left="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:rsidR="0020271F" w:rsidRDefault="00D94B19">
      <w:pPr>
        <w:widowControl w:val="0"/>
        <w:tabs>
          <w:tab w:val="left" w:pos="748"/>
        </w:tabs>
        <w:spacing w:before="140"/>
        <w:ind w:left="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комісії з питань призначення (відновлення) соціальних виплат</w:t>
      </w:r>
    </w:p>
    <w:p w:rsidR="0020271F" w:rsidRDefault="00D94B19">
      <w:pPr>
        <w:widowControl w:val="0"/>
        <w:tabs>
          <w:tab w:val="left" w:pos="748"/>
        </w:tabs>
        <w:spacing w:before="140"/>
        <w:ind w:left="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внутрішньо переміщеним особам</w:t>
      </w:r>
    </w:p>
    <w:p w:rsidR="0020271F" w:rsidRDefault="0020271F">
      <w:pPr>
        <w:ind w:firstLine="708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/>
        </w:rPr>
      </w:pPr>
    </w:p>
    <w:p w:rsidR="0020271F" w:rsidRDefault="0020271F">
      <w:pPr>
        <w:ind w:firstLine="708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/>
        </w:rPr>
      </w:pPr>
    </w:p>
    <w:tbl>
      <w:tblPr>
        <w:tblW w:w="9927" w:type="dxa"/>
        <w:tblInd w:w="-213" w:type="dxa"/>
        <w:tblLayout w:type="fixed"/>
        <w:tblLook w:val="0000" w:firstRow="0" w:lastRow="0" w:firstColumn="0" w:lastColumn="0" w:noHBand="0" w:noVBand="0"/>
      </w:tblPr>
      <w:tblGrid>
        <w:gridCol w:w="3510"/>
        <w:gridCol w:w="6417"/>
      </w:tblGrid>
      <w:tr w:rsidR="0020271F" w:rsidTr="00A95228">
        <w:tc>
          <w:tcPr>
            <w:tcW w:w="3510" w:type="dxa"/>
            <w:shd w:val="clear" w:color="auto" w:fill="auto"/>
          </w:tcPr>
          <w:p w:rsidR="0020271F" w:rsidRDefault="00D94B19">
            <w:pPr>
              <w:widowControl w:val="0"/>
              <w:snapToGrid w:val="0"/>
              <w:jc w:val="both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uk-UA" w:eastAsia="zh-CN"/>
              </w:rPr>
              <w:t>Голова комісії:</w:t>
            </w:r>
          </w:p>
        </w:tc>
        <w:tc>
          <w:tcPr>
            <w:tcW w:w="6417" w:type="dxa"/>
            <w:shd w:val="clear" w:color="auto" w:fill="auto"/>
          </w:tcPr>
          <w:p w:rsidR="0020271F" w:rsidRDefault="0020271F">
            <w:pPr>
              <w:widowControl w:val="0"/>
              <w:tabs>
                <w:tab w:val="left" w:pos="90"/>
              </w:tabs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</w:pPr>
          </w:p>
        </w:tc>
      </w:tr>
      <w:tr w:rsidR="0020271F" w:rsidRPr="00A95228" w:rsidTr="00A95228">
        <w:tc>
          <w:tcPr>
            <w:tcW w:w="3510" w:type="dxa"/>
            <w:shd w:val="clear" w:color="auto" w:fill="auto"/>
          </w:tcPr>
          <w:p w:rsidR="0020271F" w:rsidRDefault="00D94B19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Верховська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</w:t>
            </w:r>
          </w:p>
          <w:p w:rsidR="0020271F" w:rsidRDefault="00D94B19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Тетяна Олександрівна </w:t>
            </w:r>
          </w:p>
          <w:p w:rsidR="0020271F" w:rsidRDefault="0020271F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6417" w:type="dxa"/>
            <w:shd w:val="clear" w:color="auto" w:fill="auto"/>
          </w:tcPr>
          <w:p w:rsidR="0020271F" w:rsidRDefault="00D94B19">
            <w:pPr>
              <w:widowControl w:val="0"/>
              <w:tabs>
                <w:tab w:val="left" w:pos="90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в.о. заступника керівника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>Сєвєродонецької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міської військово-цивільної адміністрації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>Сєвєродонецького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району Луганської області;</w:t>
            </w:r>
          </w:p>
          <w:p w:rsidR="00A95228" w:rsidRDefault="00A95228">
            <w:pPr>
              <w:widowControl w:val="0"/>
              <w:tabs>
                <w:tab w:val="left" w:pos="90"/>
              </w:tabs>
              <w:jc w:val="both"/>
              <w:rPr>
                <w:rFonts w:ascii="Arial" w:eastAsia="Times New Roman" w:hAnsi="Arial" w:cs="Arial"/>
                <w:kern w:val="2"/>
                <w:sz w:val="16"/>
                <w:szCs w:val="16"/>
                <w:lang w:val="uk-UA" w:eastAsia="zh-CN"/>
              </w:rPr>
            </w:pPr>
          </w:p>
        </w:tc>
      </w:tr>
      <w:tr w:rsidR="0020271F" w:rsidTr="00A95228">
        <w:tc>
          <w:tcPr>
            <w:tcW w:w="9927" w:type="dxa"/>
            <w:gridSpan w:val="2"/>
            <w:shd w:val="clear" w:color="auto" w:fill="auto"/>
          </w:tcPr>
          <w:p w:rsidR="0020271F" w:rsidRDefault="00D94B19">
            <w:pPr>
              <w:widowControl w:val="0"/>
              <w:snapToGrid w:val="0"/>
              <w:jc w:val="both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uk-UA" w:eastAsia="zh-CN"/>
              </w:rPr>
              <w:t>Заступник голови комісії:</w:t>
            </w:r>
          </w:p>
        </w:tc>
      </w:tr>
      <w:tr w:rsidR="0020271F" w:rsidTr="00A95228">
        <w:tc>
          <w:tcPr>
            <w:tcW w:w="3510" w:type="dxa"/>
            <w:shd w:val="clear" w:color="auto" w:fill="auto"/>
          </w:tcPr>
          <w:p w:rsidR="0020271F" w:rsidRDefault="00D94B19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Терьошин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</w:t>
            </w:r>
          </w:p>
          <w:p w:rsidR="0020271F" w:rsidRDefault="00D94B19">
            <w:pPr>
              <w:widowControl w:val="0"/>
              <w:snapToGrid w:val="0"/>
              <w:jc w:val="both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Сергій Федорович</w:t>
            </w:r>
          </w:p>
        </w:tc>
        <w:tc>
          <w:tcPr>
            <w:tcW w:w="6417" w:type="dxa"/>
            <w:shd w:val="clear" w:color="auto" w:fill="auto"/>
          </w:tcPr>
          <w:p w:rsidR="0020271F" w:rsidRDefault="00D94B19">
            <w:pPr>
              <w:widowControl w:val="0"/>
              <w:spacing w:before="140"/>
              <w:ind w:left="4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відділу з питань соціального                                                                   захисту внутрішньо переміщених осіб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Управління соціального захисту населення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міської військово-цивільної адміністрації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>Сєвєродонецького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району Луганської області;</w:t>
            </w:r>
          </w:p>
          <w:p w:rsidR="00A95228" w:rsidRDefault="00A95228">
            <w:pPr>
              <w:widowControl w:val="0"/>
              <w:spacing w:before="140"/>
              <w:ind w:left="40"/>
              <w:jc w:val="both"/>
              <w:rPr>
                <w:rFonts w:ascii="Arial" w:eastAsia="Times New Roman" w:hAnsi="Arial" w:cs="Arial"/>
                <w:kern w:val="2"/>
                <w:sz w:val="16"/>
                <w:szCs w:val="16"/>
                <w:lang w:val="uk-UA" w:eastAsia="zh-CN"/>
              </w:rPr>
            </w:pPr>
          </w:p>
        </w:tc>
      </w:tr>
      <w:tr w:rsidR="0020271F" w:rsidTr="00A95228">
        <w:tc>
          <w:tcPr>
            <w:tcW w:w="3510" w:type="dxa"/>
            <w:shd w:val="clear" w:color="auto" w:fill="auto"/>
          </w:tcPr>
          <w:p w:rsidR="0020271F" w:rsidRDefault="00D94B19">
            <w:pPr>
              <w:widowControl w:val="0"/>
              <w:snapToGrid w:val="0"/>
              <w:jc w:val="both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uk-UA" w:eastAsia="zh-CN"/>
              </w:rPr>
              <w:t>Секретар комісії:</w:t>
            </w:r>
          </w:p>
        </w:tc>
        <w:tc>
          <w:tcPr>
            <w:tcW w:w="6417" w:type="dxa"/>
            <w:shd w:val="clear" w:color="auto" w:fill="auto"/>
          </w:tcPr>
          <w:p w:rsidR="0020271F" w:rsidRDefault="0020271F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20271F" w:rsidTr="00A95228">
        <w:tc>
          <w:tcPr>
            <w:tcW w:w="3510" w:type="dxa"/>
            <w:shd w:val="clear" w:color="auto" w:fill="auto"/>
          </w:tcPr>
          <w:p w:rsidR="0020271F" w:rsidRDefault="00D94B19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Абрамова </w:t>
            </w:r>
          </w:p>
          <w:p w:rsidR="0020271F" w:rsidRDefault="00D94B19">
            <w:pPr>
              <w:widowControl w:val="0"/>
              <w:snapToGrid w:val="0"/>
              <w:jc w:val="both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Олена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Клайдівна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       </w:t>
            </w:r>
          </w:p>
        </w:tc>
        <w:tc>
          <w:tcPr>
            <w:tcW w:w="6417" w:type="dxa"/>
            <w:shd w:val="clear" w:color="auto" w:fill="auto"/>
          </w:tcPr>
          <w:p w:rsidR="0020271F" w:rsidRDefault="00D94B19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головний державний соціальний інспектор відділу державних соціальних інспекторів Управління соціального захисту населення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Сєвєродонецької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міської військово-цивільної адміністрації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Сєвєродонецького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району Луганської області. </w:t>
            </w:r>
          </w:p>
          <w:p w:rsidR="0020271F" w:rsidRDefault="0020271F">
            <w:pPr>
              <w:widowControl w:val="0"/>
              <w:snapToGrid w:val="0"/>
              <w:jc w:val="both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20271F" w:rsidTr="00A95228">
        <w:tc>
          <w:tcPr>
            <w:tcW w:w="9927" w:type="dxa"/>
            <w:gridSpan w:val="2"/>
            <w:shd w:val="clear" w:color="auto" w:fill="auto"/>
          </w:tcPr>
          <w:p w:rsidR="0020271F" w:rsidRDefault="00D94B19">
            <w:pPr>
              <w:widowControl w:val="0"/>
              <w:snapToGrid w:val="0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uk-UA" w:eastAsia="zh-CN"/>
              </w:rPr>
              <w:t>Члени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uk-UA" w:eastAsia="zh-CN"/>
              </w:rPr>
              <w:t xml:space="preserve"> комісії:</w:t>
            </w:r>
          </w:p>
        </w:tc>
      </w:tr>
      <w:tr w:rsidR="0020271F" w:rsidTr="00A95228">
        <w:tc>
          <w:tcPr>
            <w:tcW w:w="3510" w:type="dxa"/>
            <w:shd w:val="clear" w:color="auto" w:fill="auto"/>
          </w:tcPr>
          <w:p w:rsidR="0020271F" w:rsidRDefault="00D94B19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Пархоменко </w:t>
            </w:r>
          </w:p>
          <w:p w:rsidR="0020271F" w:rsidRDefault="00D94B19">
            <w:pPr>
              <w:widowControl w:val="0"/>
              <w:snapToGrid w:val="0"/>
              <w:jc w:val="both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Тетяна Євгеніївна</w:t>
            </w:r>
          </w:p>
        </w:tc>
        <w:tc>
          <w:tcPr>
            <w:tcW w:w="6417" w:type="dxa"/>
            <w:shd w:val="clear" w:color="auto" w:fill="auto"/>
          </w:tcPr>
          <w:p w:rsidR="0020271F" w:rsidRDefault="00D94B19">
            <w:pPr>
              <w:widowControl w:val="0"/>
              <w:jc w:val="both"/>
              <w:rPr>
                <w:rFonts w:ascii="Arial" w:eastAsia="Times New Roman" w:hAnsi="Arial" w:cs="Arial"/>
                <w:kern w:val="2"/>
                <w:sz w:val="16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начальник відділу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питань призначення,                                                                  перерахунку та виплати пенсій                                                                  Управління Пенс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ійного фонду в                                                                 м. Сєвєродонецьк (за згодою)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>;</w:t>
            </w:r>
          </w:p>
          <w:p w:rsidR="0020271F" w:rsidRDefault="0020271F">
            <w:pPr>
              <w:widowControl w:val="0"/>
              <w:jc w:val="both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</w:tr>
      <w:tr w:rsidR="0020271F" w:rsidTr="00A95228">
        <w:tc>
          <w:tcPr>
            <w:tcW w:w="3510" w:type="dxa"/>
            <w:shd w:val="clear" w:color="auto" w:fill="auto"/>
          </w:tcPr>
          <w:p w:rsidR="0020271F" w:rsidRDefault="00D94B19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Качалкіна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</w:t>
            </w:r>
          </w:p>
          <w:p w:rsidR="0020271F" w:rsidRDefault="00D94B19">
            <w:pPr>
              <w:widowControl w:val="0"/>
              <w:snapToGrid w:val="0"/>
              <w:jc w:val="both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Світлана Володимирівна</w:t>
            </w:r>
          </w:p>
        </w:tc>
        <w:tc>
          <w:tcPr>
            <w:tcW w:w="6417" w:type="dxa"/>
            <w:shd w:val="clear" w:color="auto" w:fill="auto"/>
          </w:tcPr>
          <w:p w:rsidR="0020271F" w:rsidRDefault="00D94B19">
            <w:pPr>
              <w:widowControl w:val="0"/>
              <w:jc w:val="both"/>
              <w:rPr>
                <w:rFonts w:ascii="Arial" w:eastAsia="Times New Roman" w:hAnsi="Arial" w:cs="Arial"/>
                <w:kern w:val="2"/>
                <w:sz w:val="16"/>
                <w:szCs w:val="16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державний соціальний інспектор відділу державних соціальних інспекторів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соціального захисту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населення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міської військово-цивільної адміністрації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>Сєвєродонецького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району Луганської області;</w:t>
            </w:r>
          </w:p>
          <w:p w:rsidR="0020271F" w:rsidRDefault="0020271F">
            <w:pPr>
              <w:widowControl w:val="0"/>
              <w:jc w:val="both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</w:tr>
    </w:tbl>
    <w:p w:rsidR="00A95228" w:rsidRDefault="00A95228">
      <w:r>
        <w:br w:type="page"/>
      </w:r>
    </w:p>
    <w:tbl>
      <w:tblPr>
        <w:tblW w:w="9927" w:type="dxa"/>
        <w:tblInd w:w="-213" w:type="dxa"/>
        <w:tblLayout w:type="fixed"/>
        <w:tblLook w:val="0000" w:firstRow="0" w:lastRow="0" w:firstColumn="0" w:lastColumn="0" w:noHBand="0" w:noVBand="0"/>
      </w:tblPr>
      <w:tblGrid>
        <w:gridCol w:w="3510"/>
        <w:gridCol w:w="6417"/>
      </w:tblGrid>
      <w:tr w:rsidR="0020271F" w:rsidRPr="00A95228" w:rsidTr="00A95228">
        <w:tc>
          <w:tcPr>
            <w:tcW w:w="3510" w:type="dxa"/>
            <w:shd w:val="clear" w:color="auto" w:fill="auto"/>
          </w:tcPr>
          <w:p w:rsidR="00A95228" w:rsidRDefault="00A95228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</w:p>
          <w:p w:rsidR="0020271F" w:rsidRDefault="00D94B19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Пушкарьов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</w:t>
            </w:r>
          </w:p>
          <w:p w:rsidR="0020271F" w:rsidRDefault="00D94B19">
            <w:pPr>
              <w:widowControl w:val="0"/>
              <w:snapToGrid w:val="0"/>
              <w:jc w:val="both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Євген Олександрович</w:t>
            </w:r>
          </w:p>
        </w:tc>
        <w:tc>
          <w:tcPr>
            <w:tcW w:w="6417" w:type="dxa"/>
            <w:shd w:val="clear" w:color="auto" w:fill="auto"/>
          </w:tcPr>
          <w:p w:rsidR="00A95228" w:rsidRDefault="00A9522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20271F" w:rsidRDefault="00D94B19">
            <w:pPr>
              <w:widowControl w:val="0"/>
              <w:jc w:val="both"/>
              <w:rPr>
                <w:rFonts w:ascii="Arial" w:eastAsia="Times New Roman" w:hAnsi="Arial" w:cs="Arial"/>
                <w:kern w:val="2"/>
                <w:sz w:val="16"/>
                <w:szCs w:val="16"/>
                <w:lang w:val="uk-UA"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в.о.начальника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міського відділення Управління виконавчої                                                                дирекції Фонду Соціального                                                                 страхування України у Луганс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ькій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ab/>
              <w:t>області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>;</w:t>
            </w:r>
          </w:p>
          <w:p w:rsidR="0020271F" w:rsidRDefault="0020271F">
            <w:pPr>
              <w:widowControl w:val="0"/>
              <w:jc w:val="both"/>
              <w:rPr>
                <w:rFonts w:ascii="Arial" w:eastAsia="Times New Roman" w:hAnsi="Arial" w:cs="Arial"/>
                <w:kern w:val="2"/>
                <w:sz w:val="16"/>
                <w:szCs w:val="16"/>
                <w:lang w:val="uk-UA" w:eastAsia="zh-CN"/>
              </w:rPr>
            </w:pPr>
          </w:p>
          <w:p w:rsidR="0020271F" w:rsidRDefault="0020271F">
            <w:pPr>
              <w:widowControl w:val="0"/>
              <w:jc w:val="both"/>
              <w:rPr>
                <w:rFonts w:ascii="Arial" w:eastAsia="Times New Roman" w:hAnsi="Arial" w:cs="Arial"/>
                <w:kern w:val="2"/>
                <w:sz w:val="16"/>
                <w:szCs w:val="16"/>
                <w:lang w:val="uk-UA" w:eastAsia="zh-CN"/>
              </w:rPr>
            </w:pPr>
          </w:p>
        </w:tc>
      </w:tr>
      <w:tr w:rsidR="0020271F" w:rsidTr="00A95228">
        <w:tc>
          <w:tcPr>
            <w:tcW w:w="3510" w:type="dxa"/>
            <w:shd w:val="clear" w:color="auto" w:fill="auto"/>
          </w:tcPr>
          <w:p w:rsidR="0020271F" w:rsidRDefault="00D94B19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Трет’якова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</w:t>
            </w:r>
          </w:p>
          <w:p w:rsidR="0020271F" w:rsidRDefault="00D94B19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Людмила Миколаївна</w:t>
            </w:r>
          </w:p>
        </w:tc>
        <w:tc>
          <w:tcPr>
            <w:tcW w:w="6417" w:type="dxa"/>
            <w:shd w:val="clear" w:color="auto" w:fill="auto"/>
          </w:tcPr>
          <w:p w:rsidR="0020271F" w:rsidRDefault="00D94B19">
            <w:pPr>
              <w:widowControl w:val="0"/>
              <w:jc w:val="both"/>
              <w:rPr>
                <w:rFonts w:ascii="Arial" w:eastAsia="Times New Roman" w:hAnsi="Arial" w:cs="Arial"/>
                <w:kern w:val="2"/>
                <w:sz w:val="16"/>
                <w:szCs w:val="16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начальник відділу організації працевлаштування населення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міського центру  зайнятості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>;</w:t>
            </w:r>
          </w:p>
          <w:p w:rsidR="0020271F" w:rsidRDefault="0020271F">
            <w:pPr>
              <w:widowControl w:val="0"/>
              <w:jc w:val="both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</w:tr>
      <w:tr w:rsidR="0020271F" w:rsidTr="00A95228">
        <w:tc>
          <w:tcPr>
            <w:tcW w:w="3510" w:type="dxa"/>
            <w:shd w:val="clear" w:color="auto" w:fill="auto"/>
          </w:tcPr>
          <w:p w:rsidR="0020271F" w:rsidRDefault="00D94B19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Панасенко </w:t>
            </w:r>
          </w:p>
          <w:p w:rsidR="0020271F" w:rsidRDefault="00D94B19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Володимир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Григорійович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   </w:t>
            </w:r>
          </w:p>
        </w:tc>
        <w:tc>
          <w:tcPr>
            <w:tcW w:w="6417" w:type="dxa"/>
            <w:shd w:val="clear" w:color="auto" w:fill="auto"/>
          </w:tcPr>
          <w:p w:rsidR="0020271F" w:rsidRDefault="00D94B19">
            <w:pPr>
              <w:widowControl w:val="0"/>
              <w:jc w:val="both"/>
              <w:rPr>
                <w:rFonts w:ascii="Arial" w:eastAsia="Times New Roman" w:hAnsi="Arial" w:cs="Arial"/>
                <w:kern w:val="2"/>
                <w:sz w:val="16"/>
                <w:szCs w:val="16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заступник голови громадської Організація «Свої люди»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>;</w:t>
            </w:r>
          </w:p>
          <w:p w:rsidR="0020271F" w:rsidRDefault="0020271F">
            <w:pPr>
              <w:widowControl w:val="0"/>
              <w:jc w:val="both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</w:tr>
      <w:tr w:rsidR="0020271F" w:rsidTr="00A95228">
        <w:tc>
          <w:tcPr>
            <w:tcW w:w="3510" w:type="dxa"/>
            <w:shd w:val="clear" w:color="auto" w:fill="auto"/>
          </w:tcPr>
          <w:p w:rsidR="0020271F" w:rsidRDefault="00D94B19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Павлова </w:t>
            </w:r>
          </w:p>
          <w:p w:rsidR="0020271F" w:rsidRDefault="00D94B19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Катерина Олександрівна</w:t>
            </w:r>
          </w:p>
        </w:tc>
        <w:tc>
          <w:tcPr>
            <w:tcW w:w="6417" w:type="dxa"/>
            <w:shd w:val="clear" w:color="auto" w:fill="auto"/>
          </w:tcPr>
          <w:p w:rsidR="0020271F" w:rsidRDefault="00D94B19">
            <w:pPr>
              <w:widowControl w:val="0"/>
              <w:spacing w:before="140"/>
              <w:ind w:left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заступник начальника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міського                                                                      відділу Управління Державної                                                                      міграційної служби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 Луганської                                                                      області (за згодою).</w:t>
            </w:r>
          </w:p>
          <w:p w:rsidR="0020271F" w:rsidRDefault="0020271F" w:rsidP="00A95228">
            <w:pPr>
              <w:widowControl w:val="0"/>
              <w:spacing w:before="140"/>
              <w:ind w:left="40"/>
              <w:jc w:val="both"/>
              <w:rPr>
                <w:rFonts w:ascii="Calibri" w:eastAsia="Calibri" w:hAnsi="Calibri" w:cs="Calibri"/>
                <w:kern w:val="2"/>
                <w:sz w:val="28"/>
                <w:szCs w:val="28"/>
                <w:lang w:val="uk-UA" w:eastAsia="zh-CN"/>
              </w:rPr>
            </w:pPr>
            <w:bookmarkStart w:id="0" w:name="_GoBack"/>
            <w:bookmarkEnd w:id="0"/>
          </w:p>
        </w:tc>
      </w:tr>
    </w:tbl>
    <w:p w:rsidR="0020271F" w:rsidRDefault="00D94B19">
      <w:pPr>
        <w:spacing w:line="259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В.о. керівника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20271F" w:rsidRDefault="00D94B19">
      <w:pPr>
        <w:spacing w:line="259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міської військово-цивільної</w:t>
      </w:r>
    </w:p>
    <w:p w:rsidR="0020271F" w:rsidRDefault="00D94B19">
      <w:pPr>
        <w:widowControl w:val="0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адміністрації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Тетяна ВЕРХОВСЬКА</w:t>
      </w:r>
    </w:p>
    <w:sectPr w:rsidR="0020271F" w:rsidSect="00A95228">
      <w:pgSz w:w="11906" w:h="16838"/>
      <w:pgMar w:top="568" w:right="567" w:bottom="851" w:left="1701" w:header="0" w:footer="0" w:gutter="0"/>
      <w:cols w:space="720"/>
      <w:formProt w:val="0"/>
      <w:docGrid w:linePitch="360" w:charSpace="344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926C5"/>
    <w:multiLevelType w:val="multilevel"/>
    <w:tmpl w:val="0AEE9C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DCA7500"/>
    <w:multiLevelType w:val="multilevel"/>
    <w:tmpl w:val="BE182B1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0815F26"/>
    <w:multiLevelType w:val="multilevel"/>
    <w:tmpl w:val="16C26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1F"/>
    <w:rsid w:val="0020271F"/>
    <w:rsid w:val="00A95228"/>
    <w:rsid w:val="00D9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A1BA"/>
  <w15:docId w15:val="{3590F6D0-A8A9-4F93-BB2B-94BBB5B5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a0"/>
    <w:link w:val="11"/>
    <w:qFormat/>
    <w:rsid w:val="00755E79"/>
    <w:pPr>
      <w:keepNext/>
      <w:widowControl/>
      <w:spacing w:before="0" w:after="16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10"/>
    <w:next w:val="a0"/>
    <w:link w:val="20"/>
    <w:qFormat/>
    <w:rsid w:val="00755E79"/>
    <w:pPr>
      <w:keepNext/>
      <w:widowControl/>
      <w:numPr>
        <w:ilvl w:val="1"/>
        <w:numId w:val="1"/>
      </w:numPr>
      <w:spacing w:before="0" w:after="160"/>
      <w:ind w:left="0" w:firstLine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qFormat/>
    <w:rsid w:val="00755E79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qFormat/>
    <w:rsid w:val="00755E7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Знак"/>
    <w:basedOn w:val="a1"/>
    <w:uiPriority w:val="99"/>
    <w:semiHidden/>
    <w:qFormat/>
    <w:rsid w:val="00755E79"/>
  </w:style>
  <w:style w:type="character" w:customStyle="1" w:styleId="a5">
    <w:name w:val="Подзаголовок Знак"/>
    <w:basedOn w:val="a1"/>
    <w:uiPriority w:val="11"/>
    <w:qFormat/>
    <w:rsid w:val="00755E79"/>
    <w:rPr>
      <w:rFonts w:eastAsiaTheme="minorEastAsia"/>
      <w:color w:val="5A5A5A" w:themeColor="text1" w:themeTint="A5"/>
      <w:spacing w:val="15"/>
    </w:rPr>
  </w:style>
  <w:style w:type="character" w:customStyle="1" w:styleId="a6">
    <w:name w:val="Текст выноски Знак"/>
    <w:basedOn w:val="a1"/>
    <w:uiPriority w:val="99"/>
    <w:semiHidden/>
    <w:qFormat/>
    <w:rsid w:val="003577B3"/>
    <w:rPr>
      <w:rFonts w:ascii="Segoe UI" w:hAnsi="Segoe UI" w:cs="Segoe UI"/>
      <w:sz w:val="18"/>
      <w:szCs w:val="18"/>
    </w:rPr>
  </w:style>
  <w:style w:type="paragraph" w:styleId="a7">
    <w:name w:val="Title"/>
    <w:basedOn w:val="10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10"/>
    <w:uiPriority w:val="99"/>
    <w:semiHidden/>
    <w:unhideWhenUsed/>
    <w:rsid w:val="00755E79"/>
    <w:pPr>
      <w:spacing w:before="0" w:after="120"/>
    </w:pPr>
  </w:style>
  <w:style w:type="paragraph" w:styleId="a8">
    <w:name w:val="List"/>
    <w:basedOn w:val="a0"/>
  </w:style>
  <w:style w:type="paragraph" w:styleId="a9">
    <w:name w:val="caption"/>
    <w:basedOn w:val="1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10"/>
    <w:qFormat/>
    <w:pPr>
      <w:suppressLineNumbers/>
    </w:pPr>
  </w:style>
  <w:style w:type="paragraph" w:customStyle="1" w:styleId="10">
    <w:name w:val="Обычный1"/>
    <w:qFormat/>
    <w:rsid w:val="00755E79"/>
    <w:pPr>
      <w:widowControl w:val="0"/>
      <w:tabs>
        <w:tab w:val="left" w:pos="748"/>
      </w:tabs>
      <w:spacing w:before="140" w:line="100" w:lineRule="atLeast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customStyle="1" w:styleId="12">
    <w:name w:val="Заголовок1"/>
    <w:basedOn w:val="10"/>
    <w:next w:val="ab"/>
    <w:qFormat/>
    <w:rsid w:val="00755E79"/>
    <w:pPr>
      <w:widowControl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b">
    <w:name w:val="Subtitle"/>
    <w:basedOn w:val="10"/>
    <w:next w:val="10"/>
    <w:uiPriority w:val="11"/>
    <w:qFormat/>
    <w:rsid w:val="00755E79"/>
    <w:rPr>
      <w:rFonts w:eastAsiaTheme="minorEastAsia"/>
      <w:color w:val="5A5A5A" w:themeColor="text1" w:themeTint="A5"/>
      <w:spacing w:val="15"/>
    </w:rPr>
  </w:style>
  <w:style w:type="paragraph" w:styleId="ac">
    <w:name w:val="List Paragraph"/>
    <w:basedOn w:val="10"/>
    <w:uiPriority w:val="34"/>
    <w:qFormat/>
    <w:rsid w:val="00755E79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styleId="ad">
    <w:name w:val="Balloon Text"/>
    <w:basedOn w:val="a"/>
    <w:uiPriority w:val="99"/>
    <w:semiHidden/>
    <w:unhideWhenUsed/>
    <w:qFormat/>
    <w:rsid w:val="003577B3"/>
    <w:rPr>
      <w:rFonts w:ascii="Segoe UI" w:hAnsi="Segoe UI" w:cs="Segoe UI"/>
      <w:sz w:val="18"/>
      <w:szCs w:val="18"/>
    </w:rPr>
  </w:style>
  <w:style w:type="table" w:styleId="ae">
    <w:name w:val="Table Grid"/>
    <w:basedOn w:val="a2"/>
    <w:uiPriority w:val="59"/>
    <w:rsid w:val="00755E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Качалкіна Світлана В.</dc:creator>
  <dc:description/>
  <cp:lastModifiedBy>Ірина І. Горобець</cp:lastModifiedBy>
  <cp:revision>22</cp:revision>
  <cp:lastPrinted>2021-04-13T07:32:00Z</cp:lastPrinted>
  <dcterms:created xsi:type="dcterms:W3CDTF">2020-11-27T14:08:00Z</dcterms:created>
  <dcterms:modified xsi:type="dcterms:W3CDTF">2021-04-13T07:35:00Z</dcterms:modified>
  <dc:language>ru-RU</dc:language>
</cp:coreProperties>
</file>