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F4EB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t>/</w:t>
      </w:r>
      <w:r w:rsidR="000C6008" w:rsidRPr="000C6008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Pr="006F4EB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6F4EBD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86784E">
        <w:rPr>
          <w:rFonts w:ascii="Times New Roman" w:hAnsi="Times New Roman" w:cs="Times New Roman"/>
          <w:sz w:val="28"/>
          <w:szCs w:val="28"/>
        </w:rPr>
        <w:t>__</w:t>
      </w:r>
      <w:r w:rsidR="006F4EBD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86784E">
        <w:rPr>
          <w:rFonts w:ascii="Times New Roman" w:hAnsi="Times New Roman" w:cs="Times New Roman"/>
          <w:sz w:val="28"/>
          <w:szCs w:val="28"/>
        </w:rPr>
        <w:t>__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</w:t>
      </w:r>
      <w:r w:rsidR="00001685">
        <w:rPr>
          <w:rFonts w:ascii="Times New Roman" w:hAnsi="Times New Roman" w:cs="Times New Roman"/>
          <w:sz w:val="28"/>
          <w:szCs w:val="28"/>
        </w:rPr>
        <w:t>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6F4EBD">
        <w:rPr>
          <w:rFonts w:ascii="Times New Roman" w:hAnsi="Times New Roman" w:cs="Times New Roman"/>
          <w:sz w:val="28"/>
          <w:szCs w:val="28"/>
          <w:lang w:val="ru-RU"/>
        </w:rPr>
        <w:t>315</w:t>
      </w: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86784E">
        <w:rPr>
          <w:rFonts w:ascii="Times New Roman" w:hAnsi="Times New Roman" w:cs="Times New Roman"/>
          <w:sz w:val="28"/>
          <w:szCs w:val="28"/>
        </w:rPr>
        <w:t>погодження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402650">
        <w:rPr>
          <w:rFonts w:ascii="Times New Roman" w:hAnsi="Times New Roman" w:cs="Times New Roman"/>
          <w:sz w:val="28"/>
          <w:szCs w:val="28"/>
        </w:rPr>
        <w:t>Носову О.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40265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</w:t>
      </w:r>
      <w:r w:rsidR="005959B4">
        <w:rPr>
          <w:rFonts w:ascii="Times New Roman" w:hAnsi="Times New Roman" w:cs="Times New Roman"/>
          <w:sz w:val="28"/>
          <w:szCs w:val="28"/>
        </w:rPr>
        <w:t xml:space="preserve">, р-н. буд.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59B4">
        <w:rPr>
          <w:rFonts w:ascii="Times New Roman" w:hAnsi="Times New Roman" w:cs="Times New Roman"/>
          <w:sz w:val="28"/>
          <w:szCs w:val="28"/>
        </w:rPr>
        <w:t>4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2323" w:rsidRPr="006F4EBD" w:rsidRDefault="004204A1" w:rsidP="0040265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>фізичної особи</w:t>
      </w:r>
      <w:r w:rsidR="00711138" w:rsidRPr="00711138">
        <w:rPr>
          <w:rFonts w:ascii="Times New Roman" w:hAnsi="Times New Roman" w:cs="Times New Roman"/>
          <w:sz w:val="28"/>
          <w:szCs w:val="28"/>
        </w:rPr>
        <w:t xml:space="preserve"> -</w:t>
      </w:r>
      <w:r w:rsidR="0086784E">
        <w:rPr>
          <w:rFonts w:ascii="Times New Roman" w:hAnsi="Times New Roman" w:cs="Times New Roman"/>
          <w:sz w:val="28"/>
          <w:szCs w:val="28"/>
        </w:rPr>
        <w:t xml:space="preserve"> підприємця </w:t>
      </w:r>
      <w:r w:rsidR="00402650">
        <w:rPr>
          <w:rFonts w:ascii="Times New Roman" w:hAnsi="Times New Roman" w:cs="Times New Roman"/>
          <w:sz w:val="28"/>
          <w:szCs w:val="28"/>
        </w:rPr>
        <w:t>Носова Олексія Анатолійовича</w:t>
      </w:r>
      <w:r w:rsidR="0086784E">
        <w:rPr>
          <w:rFonts w:ascii="Times New Roman" w:hAnsi="Times New Roman" w:cs="Times New Roman"/>
          <w:sz w:val="28"/>
          <w:szCs w:val="28"/>
        </w:rPr>
        <w:t xml:space="preserve"> від </w:t>
      </w:r>
      <w:r w:rsidR="00402650">
        <w:rPr>
          <w:rFonts w:ascii="Times New Roman" w:hAnsi="Times New Roman" w:cs="Times New Roman"/>
          <w:sz w:val="28"/>
          <w:szCs w:val="28"/>
        </w:rPr>
        <w:t>21.01</w:t>
      </w:r>
      <w:r w:rsidR="0086784E">
        <w:rPr>
          <w:rFonts w:ascii="Times New Roman" w:hAnsi="Times New Roman" w:cs="Times New Roman"/>
          <w:sz w:val="28"/>
          <w:szCs w:val="28"/>
        </w:rPr>
        <w:t>.202</w:t>
      </w:r>
      <w:r w:rsidR="00402650">
        <w:rPr>
          <w:rFonts w:ascii="Times New Roman" w:hAnsi="Times New Roman" w:cs="Times New Roman"/>
          <w:sz w:val="28"/>
          <w:szCs w:val="28"/>
        </w:rPr>
        <w:t xml:space="preserve">1 </w:t>
      </w:r>
      <w:r w:rsidR="0086784E">
        <w:rPr>
          <w:rFonts w:ascii="Times New Roman" w:hAnsi="Times New Roman" w:cs="Times New Roman"/>
          <w:sz w:val="28"/>
          <w:szCs w:val="28"/>
        </w:rPr>
        <w:t xml:space="preserve"> № </w:t>
      </w:r>
      <w:r w:rsidR="00052F24">
        <w:rPr>
          <w:rFonts w:ascii="Times New Roman" w:hAnsi="Times New Roman" w:cs="Times New Roman"/>
          <w:sz w:val="28"/>
          <w:szCs w:val="28"/>
        </w:rPr>
        <w:t>6</w:t>
      </w:r>
      <w:r w:rsidR="00402650">
        <w:rPr>
          <w:rFonts w:ascii="Times New Roman" w:hAnsi="Times New Roman" w:cs="Times New Roman"/>
          <w:sz w:val="28"/>
          <w:szCs w:val="28"/>
        </w:rPr>
        <w:t>5788</w:t>
      </w:r>
      <w:r w:rsidR="00FC42C8"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6F4EBD" w:rsidRPr="006F4EBD">
        <w:rPr>
          <w:rFonts w:ascii="Times New Roman" w:hAnsi="Times New Roman" w:cs="Times New Roman"/>
          <w:sz w:val="28"/>
          <w:szCs w:val="28"/>
        </w:rPr>
        <w:t xml:space="preserve">/ </w:t>
      </w:r>
      <w:r w:rsidR="006F4EBD">
        <w:rPr>
          <w:rFonts w:ascii="Times New Roman" w:hAnsi="Times New Roman" w:cs="Times New Roman"/>
          <w:sz w:val="28"/>
          <w:szCs w:val="28"/>
        </w:rPr>
        <w:t xml:space="preserve">конфіденційна інформація </w:t>
      </w:r>
      <w:r w:rsidR="006F4EBD" w:rsidRPr="006F4EBD">
        <w:rPr>
          <w:rFonts w:ascii="Times New Roman" w:hAnsi="Times New Roman" w:cs="Times New Roman"/>
          <w:sz w:val="28"/>
          <w:szCs w:val="28"/>
        </w:rPr>
        <w:t>/</w:t>
      </w:r>
      <w:r w:rsidR="005341A7">
        <w:rPr>
          <w:rFonts w:ascii="Times New Roman" w:hAnsi="Times New Roman" w:cs="Times New Roman"/>
          <w:sz w:val="28"/>
          <w:szCs w:val="28"/>
        </w:rPr>
        <w:t xml:space="preserve"> про розміщення </w:t>
      </w:r>
      <w:r w:rsidR="00BF5526">
        <w:rPr>
          <w:rFonts w:ascii="Times New Roman" w:hAnsi="Times New Roman" w:cs="Times New Roman"/>
          <w:sz w:val="28"/>
          <w:szCs w:val="28"/>
        </w:rPr>
        <w:t xml:space="preserve"> 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засобу 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(кав’ярні)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1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за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402650">
        <w:rPr>
          <w:rFonts w:ascii="Times New Roman" w:hAnsi="Times New Roman" w:cs="Times New Roman"/>
          <w:sz w:val="28"/>
          <w:szCs w:val="28"/>
        </w:rPr>
        <w:t>бульвар Дружби Народів, р-н. буд. 14</w:t>
      </w:r>
      <w:r w:rsidR="00052F24">
        <w:rPr>
          <w:rFonts w:ascii="Times New Roman" w:hAnsi="Times New Roman" w:cs="Times New Roman"/>
          <w:sz w:val="28"/>
          <w:szCs w:val="28"/>
        </w:rPr>
        <w:t xml:space="preserve">, </w:t>
      </w:r>
      <w:r w:rsidR="005341A7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</w:t>
      </w:r>
      <w:r w:rsidR="00402650">
        <w:rPr>
          <w:rFonts w:ascii="Times New Roman" w:hAnsi="Times New Roman" w:cs="Times New Roman"/>
          <w:sz w:val="28"/>
          <w:szCs w:val="28"/>
        </w:rPr>
        <w:t>12</w:t>
      </w:r>
      <w:r w:rsidR="00CB38D6" w:rsidRPr="0047710E">
        <w:rPr>
          <w:rFonts w:ascii="Times New Roman" w:hAnsi="Times New Roman" w:cs="Times New Roman"/>
          <w:sz w:val="28"/>
          <w:szCs w:val="28"/>
        </w:rPr>
        <w:t>.</w:t>
      </w:r>
      <w:r w:rsidR="00402650">
        <w:rPr>
          <w:rFonts w:ascii="Times New Roman" w:hAnsi="Times New Roman" w:cs="Times New Roman"/>
          <w:sz w:val="28"/>
          <w:szCs w:val="28"/>
        </w:rPr>
        <w:t>02</w:t>
      </w:r>
      <w:r w:rsidR="00CB38D6" w:rsidRPr="0047710E">
        <w:rPr>
          <w:rFonts w:ascii="Times New Roman" w:hAnsi="Times New Roman" w:cs="Times New Roman"/>
          <w:sz w:val="28"/>
          <w:szCs w:val="28"/>
        </w:rPr>
        <w:t>.202</w:t>
      </w:r>
      <w:r w:rsidR="00402650">
        <w:rPr>
          <w:rFonts w:ascii="Times New Roman" w:hAnsi="Times New Roman" w:cs="Times New Roman"/>
          <w:sz w:val="28"/>
          <w:szCs w:val="28"/>
        </w:rPr>
        <w:t>1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402650">
        <w:rPr>
          <w:rFonts w:ascii="Times New Roman" w:hAnsi="Times New Roman" w:cs="Times New Roman"/>
          <w:sz w:val="28"/>
          <w:szCs w:val="28"/>
        </w:rPr>
        <w:t>4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, на підставі:</w:t>
      </w:r>
      <w:r w:rsidR="006F4EBD" w:rsidRPr="006F4EBD">
        <w:rPr>
          <w:rFonts w:ascii="Times New Roman" w:hAnsi="Times New Roman" w:cs="Times New Roman"/>
          <w:sz w:val="28"/>
          <w:szCs w:val="28"/>
        </w:rPr>
        <w:t xml:space="preserve">/ </w:t>
      </w:r>
      <w:r w:rsidR="006F4EBD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6F4EBD" w:rsidRPr="006F4EBD">
        <w:rPr>
          <w:rFonts w:ascii="Times New Roman" w:hAnsi="Times New Roman" w:cs="Times New Roman"/>
          <w:sz w:val="28"/>
          <w:szCs w:val="28"/>
        </w:rPr>
        <w:t>/</w:t>
      </w:r>
    </w:p>
    <w:p w:rsidR="00FB44F1" w:rsidRPr="0047710E" w:rsidRDefault="00FB44F1" w:rsidP="00FB44F1">
      <w:pPr>
        <w:pStyle w:val="a7"/>
        <w:rPr>
          <w:b/>
          <w:sz w:val="28"/>
          <w:szCs w:val="28"/>
        </w:rPr>
      </w:pPr>
      <w:r w:rsidRPr="0047710E">
        <w:rPr>
          <w:b/>
          <w:sz w:val="28"/>
          <w:szCs w:val="28"/>
        </w:rPr>
        <w:t>ЗОБОВ’ЯЗУЮ:</w:t>
      </w:r>
    </w:p>
    <w:p w:rsidR="00B8772B" w:rsidRDefault="00B8772B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 w:rsidR="00402650">
        <w:rPr>
          <w:rFonts w:ascii="Times New Roman" w:hAnsi="Times New Roman" w:cs="Times New Roman"/>
          <w:sz w:val="28"/>
          <w:szCs w:val="28"/>
        </w:rPr>
        <w:t>Носову О.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(торгівля продовольчими товарами) за адресою: </w:t>
      </w:r>
    </w:p>
    <w:p w:rsidR="007637BD" w:rsidRPr="0047710E" w:rsidRDefault="00B8772B" w:rsidP="0040265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402650">
        <w:rPr>
          <w:rFonts w:ascii="Times New Roman" w:hAnsi="Times New Roman" w:cs="Times New Roman"/>
          <w:sz w:val="28"/>
          <w:szCs w:val="28"/>
        </w:rPr>
        <w:t xml:space="preserve">бульвар Дружби Народів, р-н. буд. 14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41EE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місце),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402650">
        <w:rPr>
          <w:rFonts w:ascii="Times New Roman" w:hAnsi="Times New Roman" w:cs="Times New Roman"/>
          <w:sz w:val="28"/>
          <w:szCs w:val="28"/>
        </w:rPr>
        <w:t>Носовим О.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цілодобово,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Pr="00B06B17" w:rsidRDefault="00ED6376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402650">
        <w:rPr>
          <w:rFonts w:ascii="Times New Roman" w:hAnsi="Times New Roman" w:cs="Times New Roman"/>
          <w:sz w:val="28"/>
          <w:szCs w:val="28"/>
        </w:rPr>
        <w:t>Носову О.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F4EBD" w:rsidRPr="006F4EBD" w:rsidRDefault="006F4EBD" w:rsidP="004D6D8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560C0B" w:rsidRDefault="00560C0B" w:rsidP="004D6D86">
      <w:pPr>
        <w:rPr>
          <w:rFonts w:ascii="Times New Roman" w:hAnsi="Times New Roman"/>
          <w:b/>
          <w:sz w:val="28"/>
          <w:szCs w:val="28"/>
        </w:rPr>
      </w:pPr>
    </w:p>
    <w:p w:rsidR="00560C0B" w:rsidRDefault="00560C0B" w:rsidP="00560C0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7B6B6E">
        <w:rPr>
          <w:rFonts w:ascii="Times New Roman" w:hAnsi="Times New Roman" w:cs="Times New Roman"/>
          <w:sz w:val="28"/>
          <w:szCs w:val="28"/>
        </w:rPr>
        <w:t xml:space="preserve">Лист погодження розпорядження керівника військово-цивільної адміністрації міста Сєвєродонецьк Луганської області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погодження розміщення</w:t>
      </w:r>
    </w:p>
    <w:p w:rsidR="00560C0B" w:rsidRDefault="00560C0B" w:rsidP="00560C0B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засобу пересувної мережі ФОП Носову О.</w:t>
      </w:r>
      <w:r w:rsidR="00073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560C0B" w:rsidRPr="007B6B6E" w:rsidRDefault="00560C0B" w:rsidP="00560C0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р-н. буд. 14»</w:t>
      </w:r>
    </w:p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</w:p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  <w:r w:rsidRPr="007B6B6E">
        <w:rPr>
          <w:rFonts w:ascii="Times New Roman" w:hAnsi="Times New Roman" w:cs="Times New Roman"/>
          <w:sz w:val="28"/>
          <w:szCs w:val="28"/>
        </w:rPr>
        <w:t>ПОГОДЖЕНО:</w:t>
      </w:r>
    </w:p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147"/>
        <w:gridCol w:w="1263"/>
        <w:gridCol w:w="2835"/>
      </w:tblGrid>
      <w:tr w:rsidR="00560C0B" w:rsidRPr="007B6B6E" w:rsidTr="00D951EB">
        <w:tc>
          <w:tcPr>
            <w:tcW w:w="4361" w:type="dxa"/>
            <w:vAlign w:val="center"/>
          </w:tcPr>
          <w:p w:rsidR="00560C0B" w:rsidRPr="007B6B6E" w:rsidRDefault="00560C0B" w:rsidP="00D9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147" w:type="dxa"/>
            <w:vAlign w:val="center"/>
          </w:tcPr>
          <w:p w:rsidR="00560C0B" w:rsidRPr="007B6B6E" w:rsidRDefault="00560C0B" w:rsidP="00D9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63" w:type="dxa"/>
            <w:vAlign w:val="center"/>
          </w:tcPr>
          <w:p w:rsidR="00560C0B" w:rsidRPr="007B6B6E" w:rsidRDefault="00560C0B" w:rsidP="00D9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835" w:type="dxa"/>
            <w:vAlign w:val="center"/>
          </w:tcPr>
          <w:p w:rsidR="00560C0B" w:rsidRPr="007B6B6E" w:rsidRDefault="00560C0B" w:rsidP="00D9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0B" w:rsidRPr="007B6B6E" w:rsidRDefault="00560C0B" w:rsidP="00D9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:rsidR="00560C0B" w:rsidRPr="007B6B6E" w:rsidRDefault="00560C0B" w:rsidP="00D9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C0B" w:rsidRPr="007B6B6E" w:rsidTr="00D951EB">
        <w:trPr>
          <w:trHeight w:hRule="exact" w:val="907"/>
        </w:trPr>
        <w:tc>
          <w:tcPr>
            <w:tcW w:w="4361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ВЦА</w:t>
            </w:r>
          </w:p>
        </w:tc>
        <w:tc>
          <w:tcPr>
            <w:tcW w:w="1147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Олег  КУЗЬМІНОВ</w:t>
            </w:r>
          </w:p>
        </w:tc>
      </w:tr>
      <w:tr w:rsidR="00560C0B" w:rsidRPr="007B6B6E" w:rsidTr="00D951EB">
        <w:trPr>
          <w:trHeight w:hRule="exact" w:val="907"/>
        </w:trPr>
        <w:tc>
          <w:tcPr>
            <w:tcW w:w="4361" w:type="dxa"/>
            <w:vAlign w:val="center"/>
          </w:tcPr>
          <w:p w:rsidR="00560C0B" w:rsidRPr="007B6B6E" w:rsidRDefault="00575830" w:rsidP="0057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 н</w:t>
            </w:r>
            <w:r w:rsidR="00560C0B" w:rsidRPr="007B6B6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0C0B" w:rsidRPr="007B6B6E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економічного розвитку</w:t>
            </w:r>
          </w:p>
        </w:tc>
        <w:tc>
          <w:tcPr>
            <w:tcW w:w="1147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</w:tc>
      </w:tr>
      <w:tr w:rsidR="00560C0B" w:rsidRPr="007B6B6E" w:rsidTr="00D951EB">
        <w:trPr>
          <w:trHeight w:hRule="exact" w:val="907"/>
        </w:trPr>
        <w:tc>
          <w:tcPr>
            <w:tcW w:w="4361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Начальник відділу з юридичних та правових питань</w:t>
            </w:r>
          </w:p>
        </w:tc>
        <w:tc>
          <w:tcPr>
            <w:tcW w:w="1147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560C0B" w:rsidRPr="007B6B6E" w:rsidTr="00D951EB">
        <w:trPr>
          <w:trHeight w:hRule="exact" w:val="907"/>
        </w:trPr>
        <w:tc>
          <w:tcPr>
            <w:tcW w:w="4361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147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560C0B" w:rsidRPr="007B6B6E" w:rsidTr="00D951EB">
        <w:tc>
          <w:tcPr>
            <w:tcW w:w="4361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Завідувач сектору торгівлі та з захисту прав споживачів управління економічного розвитку</w:t>
            </w:r>
          </w:p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60C0B" w:rsidRPr="007B6B6E" w:rsidRDefault="00560C0B" w:rsidP="00D9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B6E">
              <w:rPr>
                <w:rFonts w:ascii="Times New Roman" w:hAnsi="Times New Roman" w:cs="Times New Roman"/>
                <w:sz w:val="28"/>
                <w:szCs w:val="28"/>
              </w:rPr>
              <w:t>Тетяна КРАСЮК</w:t>
            </w:r>
          </w:p>
        </w:tc>
      </w:tr>
    </w:tbl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</w:p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</w:p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</w:p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</w:p>
    <w:p w:rsidR="00560C0B" w:rsidRPr="007B6B6E" w:rsidRDefault="00560C0B" w:rsidP="00560C0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7B6B6E">
        <w:rPr>
          <w:rFonts w:ascii="Times New Roman" w:hAnsi="Times New Roman" w:cs="Times New Roman"/>
          <w:sz w:val="28"/>
          <w:szCs w:val="28"/>
        </w:rPr>
        <w:t>Надати: сектор торгівлі та з захисту прав споживачів -3 прим.</w:t>
      </w:r>
    </w:p>
    <w:p w:rsidR="00560C0B" w:rsidRPr="007B6B6E" w:rsidRDefault="00560C0B" w:rsidP="00560C0B">
      <w:pPr>
        <w:rPr>
          <w:rFonts w:ascii="Times New Roman" w:hAnsi="Times New Roman" w:cs="Times New Roman"/>
          <w:sz w:val="28"/>
          <w:szCs w:val="28"/>
        </w:rPr>
      </w:pPr>
    </w:p>
    <w:p w:rsidR="00560C0B" w:rsidRDefault="00560C0B" w:rsidP="004D6D86">
      <w:pPr>
        <w:rPr>
          <w:rFonts w:ascii="Times New Roman" w:hAnsi="Times New Roman"/>
          <w:b/>
          <w:sz w:val="28"/>
          <w:szCs w:val="28"/>
        </w:rPr>
      </w:pPr>
    </w:p>
    <w:sectPr w:rsidR="00560C0B" w:rsidSect="00FB44F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978" w:rsidRDefault="00723978" w:rsidP="00264E1D">
      <w:pPr>
        <w:spacing w:before="0"/>
      </w:pPr>
      <w:r>
        <w:separator/>
      </w:r>
    </w:p>
  </w:endnote>
  <w:endnote w:type="continuationSeparator" w:id="1">
    <w:p w:rsidR="00723978" w:rsidRDefault="0072397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978" w:rsidRDefault="00723978" w:rsidP="00264E1D">
      <w:pPr>
        <w:spacing w:before="0"/>
      </w:pPr>
      <w:r>
        <w:separator/>
      </w:r>
    </w:p>
  </w:footnote>
  <w:footnote w:type="continuationSeparator" w:id="1">
    <w:p w:rsidR="00723978" w:rsidRDefault="0072397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17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1685"/>
    <w:rsid w:val="00033364"/>
    <w:rsid w:val="00046FB0"/>
    <w:rsid w:val="00050183"/>
    <w:rsid w:val="00052F24"/>
    <w:rsid w:val="00054BCD"/>
    <w:rsid w:val="0007316C"/>
    <w:rsid w:val="0009471F"/>
    <w:rsid w:val="000A2A10"/>
    <w:rsid w:val="000A328C"/>
    <w:rsid w:val="000C143B"/>
    <w:rsid w:val="000C6008"/>
    <w:rsid w:val="00133830"/>
    <w:rsid w:val="001426D8"/>
    <w:rsid w:val="00147BA7"/>
    <w:rsid w:val="001568A1"/>
    <w:rsid w:val="00170A81"/>
    <w:rsid w:val="00170C80"/>
    <w:rsid w:val="001B79BA"/>
    <w:rsid w:val="001E2CA5"/>
    <w:rsid w:val="001E78C4"/>
    <w:rsid w:val="001F6E2D"/>
    <w:rsid w:val="00201E30"/>
    <w:rsid w:val="00206678"/>
    <w:rsid w:val="00206AFD"/>
    <w:rsid w:val="002248FD"/>
    <w:rsid w:val="00233FF2"/>
    <w:rsid w:val="00263D5D"/>
    <w:rsid w:val="00264E1D"/>
    <w:rsid w:val="00272902"/>
    <w:rsid w:val="00284E89"/>
    <w:rsid w:val="00285BCF"/>
    <w:rsid w:val="00291FB1"/>
    <w:rsid w:val="002B175A"/>
    <w:rsid w:val="002D55B9"/>
    <w:rsid w:val="003142CA"/>
    <w:rsid w:val="00332273"/>
    <w:rsid w:val="00342323"/>
    <w:rsid w:val="003502B7"/>
    <w:rsid w:val="00357B87"/>
    <w:rsid w:val="00383E0A"/>
    <w:rsid w:val="00384CD2"/>
    <w:rsid w:val="003B09FC"/>
    <w:rsid w:val="003C2212"/>
    <w:rsid w:val="003D147D"/>
    <w:rsid w:val="003E0E3E"/>
    <w:rsid w:val="003E12B2"/>
    <w:rsid w:val="003F7BED"/>
    <w:rsid w:val="00402650"/>
    <w:rsid w:val="00404FE6"/>
    <w:rsid w:val="004204A1"/>
    <w:rsid w:val="00440618"/>
    <w:rsid w:val="00454846"/>
    <w:rsid w:val="004741A1"/>
    <w:rsid w:val="0047710E"/>
    <w:rsid w:val="004C05DD"/>
    <w:rsid w:val="004C6DE0"/>
    <w:rsid w:val="004D6D86"/>
    <w:rsid w:val="004E36A8"/>
    <w:rsid w:val="00531B11"/>
    <w:rsid w:val="005341A7"/>
    <w:rsid w:val="005455BF"/>
    <w:rsid w:val="00560C0B"/>
    <w:rsid w:val="00575830"/>
    <w:rsid w:val="005959B4"/>
    <w:rsid w:val="005A0EC0"/>
    <w:rsid w:val="005A2D2E"/>
    <w:rsid w:val="005C2C35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6F4EBD"/>
    <w:rsid w:val="00702531"/>
    <w:rsid w:val="00711138"/>
    <w:rsid w:val="0072285D"/>
    <w:rsid w:val="00723978"/>
    <w:rsid w:val="00744C37"/>
    <w:rsid w:val="007465BC"/>
    <w:rsid w:val="0075255E"/>
    <w:rsid w:val="007637BD"/>
    <w:rsid w:val="007E0E2E"/>
    <w:rsid w:val="008129D0"/>
    <w:rsid w:val="0086784E"/>
    <w:rsid w:val="008811F2"/>
    <w:rsid w:val="008A7487"/>
    <w:rsid w:val="008B6F15"/>
    <w:rsid w:val="008C7637"/>
    <w:rsid w:val="008D3EB2"/>
    <w:rsid w:val="008D59FB"/>
    <w:rsid w:val="008E313F"/>
    <w:rsid w:val="009001CB"/>
    <w:rsid w:val="009024FF"/>
    <w:rsid w:val="009142E4"/>
    <w:rsid w:val="009158DB"/>
    <w:rsid w:val="009238B6"/>
    <w:rsid w:val="0094454C"/>
    <w:rsid w:val="00950FCA"/>
    <w:rsid w:val="00973D52"/>
    <w:rsid w:val="00976628"/>
    <w:rsid w:val="00982318"/>
    <w:rsid w:val="009B5780"/>
    <w:rsid w:val="009E2EDE"/>
    <w:rsid w:val="009E30B0"/>
    <w:rsid w:val="009F4EB5"/>
    <w:rsid w:val="00A22F47"/>
    <w:rsid w:val="00A45B9C"/>
    <w:rsid w:val="00A466CC"/>
    <w:rsid w:val="00A57625"/>
    <w:rsid w:val="00AA6F9E"/>
    <w:rsid w:val="00AB5468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41EE6"/>
    <w:rsid w:val="00B453E1"/>
    <w:rsid w:val="00B55B5C"/>
    <w:rsid w:val="00B847F3"/>
    <w:rsid w:val="00B8772B"/>
    <w:rsid w:val="00B9505F"/>
    <w:rsid w:val="00BB17A9"/>
    <w:rsid w:val="00BB2BBD"/>
    <w:rsid w:val="00BB79F0"/>
    <w:rsid w:val="00BF5526"/>
    <w:rsid w:val="00C12A12"/>
    <w:rsid w:val="00C15E50"/>
    <w:rsid w:val="00C34362"/>
    <w:rsid w:val="00C71DA5"/>
    <w:rsid w:val="00C73C41"/>
    <w:rsid w:val="00CA508A"/>
    <w:rsid w:val="00CB38D6"/>
    <w:rsid w:val="00CC03D0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81493"/>
    <w:rsid w:val="00D96DD1"/>
    <w:rsid w:val="00DC39BB"/>
    <w:rsid w:val="00DD0D6F"/>
    <w:rsid w:val="00DD3258"/>
    <w:rsid w:val="00DE60C0"/>
    <w:rsid w:val="00DF2F01"/>
    <w:rsid w:val="00E03FB3"/>
    <w:rsid w:val="00E16689"/>
    <w:rsid w:val="00E359B0"/>
    <w:rsid w:val="00E62790"/>
    <w:rsid w:val="00E65730"/>
    <w:rsid w:val="00EA52A5"/>
    <w:rsid w:val="00ED6376"/>
    <w:rsid w:val="00F01D13"/>
    <w:rsid w:val="00F02D16"/>
    <w:rsid w:val="00F20832"/>
    <w:rsid w:val="00F35EB7"/>
    <w:rsid w:val="00F41BEF"/>
    <w:rsid w:val="00F42E16"/>
    <w:rsid w:val="00F4711C"/>
    <w:rsid w:val="00F50C06"/>
    <w:rsid w:val="00F5469F"/>
    <w:rsid w:val="00F567E0"/>
    <w:rsid w:val="00F6568C"/>
    <w:rsid w:val="00F75FA9"/>
    <w:rsid w:val="00F95C51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userXrp570</cp:lastModifiedBy>
  <cp:revision>81</cp:revision>
  <cp:lastPrinted>2021-02-15T06:48:00Z</cp:lastPrinted>
  <dcterms:created xsi:type="dcterms:W3CDTF">2020-08-05T13:04:00Z</dcterms:created>
  <dcterms:modified xsi:type="dcterms:W3CDTF">2021-02-18T07:25:00Z</dcterms:modified>
</cp:coreProperties>
</file>