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DC2" w:rsidRDefault="00831DC2" w:rsidP="00831DC2">
      <w:pPr>
        <w:spacing w:before="0"/>
        <w:ind w:left="0"/>
        <w:jc w:val="left"/>
        <w:rPr>
          <w:rFonts w:ascii="Times New Roman" w:hAnsi="Times New Roman" w:cs="Times New Roman"/>
          <w:sz w:val="20"/>
          <w:szCs w:val="24"/>
          <w:lang w:val="ru-RU"/>
        </w:rPr>
      </w:pPr>
    </w:p>
    <w:p w:rsidR="00CB060C" w:rsidRDefault="00CB060C" w:rsidP="00CB060C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60C" w:rsidRDefault="00CB060C" w:rsidP="00CB060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060C" w:rsidRPr="0049313C" w:rsidRDefault="00CB060C" w:rsidP="00CB060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13C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CB060C" w:rsidRPr="0049313C" w:rsidRDefault="00CB060C" w:rsidP="00CB060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13C">
        <w:rPr>
          <w:rFonts w:ascii="Times New Roman" w:hAnsi="Times New Roman" w:cs="Times New Roman"/>
          <w:b/>
          <w:sz w:val="28"/>
          <w:szCs w:val="28"/>
        </w:rPr>
        <w:t>ВІЙСЬКОВО-ЦИВІЛЬНА  АДМІНІСТРАЦІЯ</w:t>
      </w:r>
    </w:p>
    <w:p w:rsidR="00CB060C" w:rsidRPr="0049313C" w:rsidRDefault="00CB060C" w:rsidP="00CB060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13C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:rsidR="00CB060C" w:rsidRDefault="00CB060C" w:rsidP="00CB060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2E6E" w:rsidRPr="0062730E" w:rsidRDefault="00CB060C" w:rsidP="00DD2E6E">
      <w:pPr>
        <w:spacing w:before="0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730E">
        <w:rPr>
          <w:rFonts w:ascii="Times New Roman" w:hAnsi="Times New Roman" w:cs="Times New Roman"/>
          <w:b/>
          <w:sz w:val="36"/>
          <w:szCs w:val="36"/>
        </w:rPr>
        <w:t>РОЗПОРЯДЖЕННЯ</w:t>
      </w:r>
    </w:p>
    <w:p w:rsidR="00CB060C" w:rsidRPr="00DD2E6E" w:rsidRDefault="0062730E" w:rsidP="00CB060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міської військово-цивільної адміністрації</w:t>
      </w:r>
    </w:p>
    <w:p w:rsidR="0062730E" w:rsidRDefault="0062730E" w:rsidP="00CB060C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62730E" w:rsidRDefault="0062730E" w:rsidP="00CB060C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CB060C" w:rsidRPr="0062730E" w:rsidRDefault="00CB060C" w:rsidP="00CB060C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62730E">
        <w:rPr>
          <w:rFonts w:ascii="Times New Roman" w:hAnsi="Times New Roman" w:cs="Times New Roman"/>
          <w:sz w:val="28"/>
          <w:szCs w:val="28"/>
        </w:rPr>
        <w:t>«</w:t>
      </w:r>
      <w:r w:rsidR="00472E24">
        <w:rPr>
          <w:rFonts w:ascii="Times New Roman" w:hAnsi="Times New Roman" w:cs="Times New Roman"/>
          <w:sz w:val="28"/>
          <w:szCs w:val="28"/>
          <w:lang w:val="en-US"/>
        </w:rPr>
        <w:t>01</w:t>
      </w:r>
      <w:r w:rsidRPr="0062730E">
        <w:rPr>
          <w:rFonts w:ascii="Times New Roman" w:hAnsi="Times New Roman" w:cs="Times New Roman"/>
          <w:sz w:val="28"/>
          <w:szCs w:val="28"/>
        </w:rPr>
        <w:t>»</w:t>
      </w:r>
      <w:r w:rsidR="00472E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72E24">
        <w:rPr>
          <w:rFonts w:ascii="Times New Roman" w:hAnsi="Times New Roman" w:cs="Times New Roman"/>
          <w:sz w:val="28"/>
          <w:szCs w:val="28"/>
          <w:lang w:val="en-US"/>
        </w:rPr>
        <w:t>квітня</w:t>
      </w:r>
      <w:proofErr w:type="spellEnd"/>
      <w:r w:rsidR="00472E24">
        <w:rPr>
          <w:rFonts w:ascii="Times New Roman" w:hAnsi="Times New Roman" w:cs="Times New Roman"/>
          <w:sz w:val="28"/>
          <w:szCs w:val="28"/>
        </w:rPr>
        <w:t xml:space="preserve"> </w:t>
      </w:r>
      <w:r w:rsidRPr="0062730E">
        <w:rPr>
          <w:rFonts w:ascii="Times New Roman" w:hAnsi="Times New Roman" w:cs="Times New Roman"/>
          <w:sz w:val="28"/>
          <w:szCs w:val="28"/>
        </w:rPr>
        <w:t xml:space="preserve"> 2021 р.</w:t>
      </w:r>
      <w:r w:rsidRPr="0062730E">
        <w:rPr>
          <w:rFonts w:ascii="Times New Roman" w:hAnsi="Times New Roman" w:cs="Times New Roman"/>
          <w:sz w:val="28"/>
          <w:szCs w:val="28"/>
        </w:rPr>
        <w:tab/>
      </w:r>
      <w:r w:rsidRPr="0062730E">
        <w:rPr>
          <w:rFonts w:ascii="Times New Roman" w:hAnsi="Times New Roman" w:cs="Times New Roman"/>
          <w:sz w:val="28"/>
          <w:szCs w:val="28"/>
        </w:rPr>
        <w:tab/>
      </w:r>
      <w:r w:rsidRPr="0062730E">
        <w:rPr>
          <w:rFonts w:ascii="Times New Roman" w:hAnsi="Times New Roman" w:cs="Times New Roman"/>
          <w:sz w:val="28"/>
          <w:szCs w:val="28"/>
        </w:rPr>
        <w:tab/>
      </w:r>
      <w:r w:rsidRPr="0062730E">
        <w:rPr>
          <w:rFonts w:ascii="Times New Roman" w:hAnsi="Times New Roman" w:cs="Times New Roman"/>
          <w:sz w:val="28"/>
          <w:szCs w:val="28"/>
        </w:rPr>
        <w:tab/>
      </w:r>
      <w:r w:rsidRPr="0062730E">
        <w:rPr>
          <w:rFonts w:ascii="Times New Roman" w:hAnsi="Times New Roman" w:cs="Times New Roman"/>
          <w:sz w:val="28"/>
          <w:szCs w:val="28"/>
        </w:rPr>
        <w:tab/>
      </w:r>
      <w:r w:rsidRPr="0062730E">
        <w:rPr>
          <w:rFonts w:ascii="Times New Roman" w:hAnsi="Times New Roman" w:cs="Times New Roman"/>
          <w:sz w:val="28"/>
          <w:szCs w:val="28"/>
        </w:rPr>
        <w:tab/>
      </w:r>
      <w:r w:rsidR="00472E24">
        <w:rPr>
          <w:rFonts w:ascii="Times New Roman" w:hAnsi="Times New Roman" w:cs="Times New Roman"/>
          <w:sz w:val="28"/>
          <w:szCs w:val="28"/>
        </w:rPr>
        <w:tab/>
      </w:r>
      <w:r w:rsidR="00472E24">
        <w:rPr>
          <w:rFonts w:ascii="Times New Roman" w:hAnsi="Times New Roman" w:cs="Times New Roman"/>
          <w:sz w:val="28"/>
          <w:szCs w:val="28"/>
        </w:rPr>
        <w:tab/>
      </w:r>
      <w:r w:rsidRPr="0062730E">
        <w:rPr>
          <w:rFonts w:ascii="Times New Roman" w:hAnsi="Times New Roman" w:cs="Times New Roman"/>
          <w:sz w:val="28"/>
          <w:szCs w:val="28"/>
        </w:rPr>
        <w:t xml:space="preserve">№ </w:t>
      </w:r>
      <w:r w:rsidR="00472E24">
        <w:rPr>
          <w:rFonts w:ascii="Times New Roman" w:hAnsi="Times New Roman" w:cs="Times New Roman"/>
          <w:sz w:val="28"/>
          <w:szCs w:val="28"/>
          <w:lang w:val="en-US"/>
        </w:rPr>
        <w:t>304</w:t>
      </w:r>
    </w:p>
    <w:p w:rsidR="00CB060C" w:rsidRDefault="00CB060C" w:rsidP="00DD2E6E">
      <w:pPr>
        <w:tabs>
          <w:tab w:val="left" w:pos="1275"/>
        </w:tabs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F37D77" w:rsidRPr="0062730E" w:rsidRDefault="00966683" w:rsidP="00F37D77">
      <w:pPr>
        <w:suppressAutoHyphens/>
        <w:autoSpaceDE/>
        <w:adjustRightInd/>
        <w:spacing w:before="0"/>
        <w:ind w:left="0"/>
        <w:jc w:val="left"/>
        <w:textAlignment w:val="baseline"/>
        <w:rPr>
          <w:rFonts w:ascii="Times New Roman" w:eastAsia="Andale Sans UI" w:hAnsi="Times New Roman" w:cs="Tahoma"/>
          <w:bCs/>
          <w:kern w:val="3"/>
          <w:sz w:val="28"/>
          <w:szCs w:val="28"/>
          <w:lang w:eastAsia="en-US" w:bidi="en-US"/>
        </w:rPr>
      </w:pPr>
      <w:r w:rsidRPr="0062730E">
        <w:rPr>
          <w:rFonts w:ascii="Times New Roman" w:eastAsia="Andale Sans UI" w:hAnsi="Times New Roman" w:cs="Tahoma"/>
          <w:bCs/>
          <w:kern w:val="3"/>
          <w:sz w:val="28"/>
          <w:szCs w:val="28"/>
          <w:lang w:eastAsia="en-US" w:bidi="en-US"/>
        </w:rPr>
        <w:t>Про збільшення</w:t>
      </w:r>
      <w:r w:rsidR="00F37D77" w:rsidRPr="0062730E">
        <w:rPr>
          <w:rFonts w:ascii="Times New Roman" w:eastAsia="Andale Sans UI" w:hAnsi="Times New Roman" w:cs="Tahoma"/>
          <w:bCs/>
          <w:kern w:val="3"/>
          <w:sz w:val="28"/>
          <w:szCs w:val="28"/>
          <w:lang w:eastAsia="en-US" w:bidi="en-US"/>
        </w:rPr>
        <w:t xml:space="preserve"> штатної чисельності працівників</w:t>
      </w:r>
    </w:p>
    <w:p w:rsidR="00CB060C" w:rsidRPr="0062730E" w:rsidRDefault="00F37D77" w:rsidP="00F37D77">
      <w:pPr>
        <w:suppressAutoHyphens/>
        <w:autoSpaceDE/>
        <w:adjustRightInd/>
        <w:spacing w:before="0"/>
        <w:ind w:left="0"/>
        <w:jc w:val="left"/>
        <w:textAlignment w:val="baseline"/>
        <w:rPr>
          <w:rFonts w:ascii="Times New Roman" w:eastAsia="Andale Sans UI" w:hAnsi="Times New Roman" w:cs="Tahoma"/>
          <w:bCs/>
          <w:kern w:val="3"/>
          <w:sz w:val="28"/>
          <w:szCs w:val="28"/>
          <w:lang w:eastAsia="en-US" w:bidi="en-US"/>
        </w:rPr>
      </w:pPr>
      <w:r w:rsidRPr="0062730E">
        <w:rPr>
          <w:rFonts w:ascii="Times New Roman" w:eastAsia="Andale Sans UI" w:hAnsi="Times New Roman" w:cs="Tahoma"/>
          <w:bCs/>
          <w:kern w:val="3"/>
          <w:sz w:val="28"/>
          <w:szCs w:val="28"/>
          <w:lang w:eastAsia="en-US" w:bidi="en-US"/>
        </w:rPr>
        <w:t xml:space="preserve">Комплексної дитячо-юнацької спортивної школи 4 </w:t>
      </w:r>
    </w:p>
    <w:p w:rsidR="00CB060C" w:rsidRPr="0062730E" w:rsidRDefault="00806513" w:rsidP="00CB060C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62730E">
        <w:rPr>
          <w:rFonts w:ascii="Times New Roman" w:hAnsi="Times New Roman" w:cs="Times New Roman"/>
          <w:sz w:val="28"/>
          <w:szCs w:val="28"/>
        </w:rPr>
        <w:t>м</w:t>
      </w:r>
      <w:r w:rsidR="00CB060C" w:rsidRPr="0062730E">
        <w:rPr>
          <w:rFonts w:ascii="Times New Roman" w:hAnsi="Times New Roman" w:cs="Times New Roman"/>
          <w:sz w:val="28"/>
          <w:szCs w:val="28"/>
        </w:rPr>
        <w:t>іста Сєвєродонецьк Луганської області</w:t>
      </w:r>
    </w:p>
    <w:p w:rsidR="00806513" w:rsidRPr="0062730E" w:rsidRDefault="00806513" w:rsidP="00CB060C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232B99" w:rsidRPr="0062730E" w:rsidRDefault="00F15149" w:rsidP="0062730E">
      <w:pPr>
        <w:ind w:left="0" w:firstLine="708"/>
        <w:rPr>
          <w:rStyle w:val="rvts23"/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Керуючись пунктом 8 частини</w:t>
      </w:r>
      <w:r w:rsidR="00A12FA2" w:rsidRPr="0062730E">
        <w:rPr>
          <w:rFonts w:ascii="Times New Roman" w:hAnsi="Times New Roman" w:cs="Times New Roman"/>
          <w:sz w:val="28"/>
          <w:szCs w:val="28"/>
        </w:rPr>
        <w:t xml:space="preserve"> 3 статті</w:t>
      </w:r>
      <w:r>
        <w:rPr>
          <w:rFonts w:ascii="Times New Roman" w:hAnsi="Times New Roman" w:cs="Times New Roman"/>
          <w:sz w:val="28"/>
          <w:szCs w:val="28"/>
        </w:rPr>
        <w:t xml:space="preserve"> 6 Законом</w:t>
      </w:r>
      <w:r w:rsidR="00806513" w:rsidRPr="0062730E">
        <w:rPr>
          <w:rFonts w:ascii="Times New Roman" w:hAnsi="Times New Roman" w:cs="Times New Roman"/>
          <w:sz w:val="28"/>
          <w:szCs w:val="28"/>
        </w:rPr>
        <w:t xml:space="preserve"> України «Про військово-ц</w:t>
      </w:r>
      <w:r>
        <w:rPr>
          <w:rFonts w:ascii="Times New Roman" w:hAnsi="Times New Roman" w:cs="Times New Roman"/>
          <w:sz w:val="28"/>
          <w:szCs w:val="28"/>
        </w:rPr>
        <w:t>ивільні адміністрації», Законом</w:t>
      </w:r>
      <w:r w:rsidR="00806513" w:rsidRPr="0062730E">
        <w:rPr>
          <w:rFonts w:ascii="Times New Roman" w:hAnsi="Times New Roman" w:cs="Times New Roman"/>
          <w:sz w:val="28"/>
          <w:szCs w:val="28"/>
        </w:rPr>
        <w:t xml:space="preserve"> України «Про фізичну культуру і спорт», </w:t>
      </w:r>
      <w:r w:rsidR="007E145E" w:rsidRPr="0062730E">
        <w:rPr>
          <w:rFonts w:ascii="Times New Roman" w:hAnsi="Times New Roman" w:cs="Times New Roman"/>
          <w:bCs/>
          <w:sz w:val="28"/>
          <w:szCs w:val="28"/>
        </w:rPr>
        <w:t>Наказом Міністерства молоді та спорту України від 30.07.2013 року № 37 «</w:t>
      </w:r>
      <w:r w:rsidR="007E145E" w:rsidRPr="0062730E">
        <w:rPr>
          <w:rStyle w:val="rvts23"/>
          <w:rFonts w:ascii="Times New Roman" w:hAnsi="Times New Roman" w:cs="Times New Roman"/>
          <w:bCs/>
          <w:sz w:val="28"/>
          <w:szCs w:val="28"/>
        </w:rPr>
        <w:t>Про затвердження Типових штатних нормативів д</w:t>
      </w:r>
      <w:r>
        <w:rPr>
          <w:rStyle w:val="rvts23"/>
          <w:rFonts w:ascii="Times New Roman" w:hAnsi="Times New Roman" w:cs="Times New Roman"/>
          <w:bCs/>
          <w:sz w:val="28"/>
          <w:szCs w:val="28"/>
        </w:rPr>
        <w:t>итячо-юнацьких спортивних шкіл»</w:t>
      </w:r>
      <w:r w:rsidR="00497ACB" w:rsidRPr="0062730E">
        <w:rPr>
          <w:rStyle w:val="rvts23"/>
          <w:rFonts w:ascii="Times New Roman" w:hAnsi="Times New Roman" w:cs="Times New Roman"/>
          <w:bCs/>
          <w:sz w:val="28"/>
          <w:szCs w:val="28"/>
        </w:rPr>
        <w:t>,</w:t>
      </w:r>
      <w:r w:rsidR="00232B99" w:rsidRPr="0062730E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A12FA2" w:rsidRPr="006273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гідно Розпорядження керівника </w:t>
      </w:r>
      <w:proofErr w:type="spellStart"/>
      <w:r w:rsidR="00A12FA2" w:rsidRPr="0062730E"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Сєвєродонецької</w:t>
      </w:r>
      <w:proofErr w:type="spellEnd"/>
      <w:r w:rsidR="00A12FA2" w:rsidRPr="006273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Військово-цивільної адміністрації </w:t>
      </w:r>
      <w:proofErr w:type="spellStart"/>
      <w:r w:rsidR="00A12FA2" w:rsidRPr="0062730E"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Сєвєродонецького</w:t>
      </w:r>
      <w:proofErr w:type="spellEnd"/>
      <w:r w:rsidR="00A12FA2" w:rsidRPr="006273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району Луганської області від 26 березня 2021 року № 216 «Про безоплатну передачу комунального майна з балансу СЗШ № 18 на баланс КДЮСШ 4» </w:t>
      </w:r>
      <w:r w:rsidR="00232B99" w:rsidRPr="0062730E">
        <w:rPr>
          <w:rStyle w:val="rvts23"/>
          <w:rFonts w:ascii="Times New Roman" w:eastAsia="Calibri" w:hAnsi="Times New Roman" w:cs="Times New Roman"/>
          <w:b/>
          <w:sz w:val="28"/>
          <w:szCs w:val="28"/>
          <w:lang w:eastAsia="en-US"/>
        </w:rPr>
        <w:t>зобов’язую:</w:t>
      </w:r>
    </w:p>
    <w:p w:rsidR="0049313C" w:rsidRPr="0062730E" w:rsidRDefault="0049313C" w:rsidP="00F37D77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66683" w:rsidRPr="0062730E" w:rsidRDefault="00966683" w:rsidP="0062730E">
      <w:pPr>
        <w:pStyle w:val="a7"/>
        <w:numPr>
          <w:ilvl w:val="0"/>
          <w:numId w:val="1"/>
        </w:numPr>
        <w:tabs>
          <w:tab w:val="left" w:pos="0"/>
        </w:tabs>
        <w:suppressAutoHyphens/>
        <w:autoSpaceDE/>
        <w:adjustRightInd/>
        <w:spacing w:before="0"/>
        <w:ind w:left="0" w:firstLine="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62730E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Збільшити</w:t>
      </w:r>
      <w:r w:rsidR="009D50B1" w:rsidRPr="0062730E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з 27 квітня </w:t>
      </w:r>
      <w:r w:rsidR="00F37D77" w:rsidRPr="0062730E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2021 року штатну чисельність працівників  Комплексної дитячо-юнацької спортивної школи 4 міста Сєвєродонецьк Л</w:t>
      </w:r>
      <w:r w:rsidR="008A7826" w:rsidRPr="0062730E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уганської області </w:t>
      </w:r>
      <w:r w:rsidRPr="0062730E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на 16 (шістнадцять) штатних одиниць, а саме:</w:t>
      </w:r>
    </w:p>
    <w:p w:rsidR="00027ABE" w:rsidRPr="0062730E" w:rsidRDefault="00966683" w:rsidP="0062730E">
      <w:pPr>
        <w:tabs>
          <w:tab w:val="left" w:pos="0"/>
        </w:tabs>
        <w:suppressAutoHyphens/>
        <w:autoSpaceDE/>
        <w:adjustRightInd/>
        <w:spacing w:before="0"/>
        <w:ind w:left="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62730E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- </w:t>
      </w:r>
      <w:r w:rsidR="00027ABE" w:rsidRPr="0062730E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завідувач господарства – 1 од.;</w:t>
      </w:r>
    </w:p>
    <w:p w:rsidR="00027ABE" w:rsidRPr="0062730E" w:rsidRDefault="00027ABE" w:rsidP="0062730E">
      <w:pPr>
        <w:tabs>
          <w:tab w:val="left" w:pos="0"/>
        </w:tabs>
        <w:suppressAutoHyphens/>
        <w:autoSpaceDE/>
        <w:adjustRightInd/>
        <w:spacing w:before="0"/>
        <w:ind w:left="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62730E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- інспектор з кадрів – 0,5 од.;</w:t>
      </w:r>
    </w:p>
    <w:p w:rsidR="00027ABE" w:rsidRPr="0062730E" w:rsidRDefault="00027ABE" w:rsidP="0062730E">
      <w:pPr>
        <w:tabs>
          <w:tab w:val="left" w:pos="0"/>
        </w:tabs>
        <w:suppressAutoHyphens/>
        <w:autoSpaceDE/>
        <w:adjustRightInd/>
        <w:spacing w:before="0"/>
        <w:ind w:left="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62730E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- тр</w:t>
      </w:r>
      <w:r w:rsidR="00F15149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енер-викладач – 2</w:t>
      </w:r>
      <w:r w:rsidRPr="0062730E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од.</w:t>
      </w:r>
    </w:p>
    <w:p w:rsidR="00027ABE" w:rsidRPr="0062730E" w:rsidRDefault="00027ABE" w:rsidP="0062730E">
      <w:pPr>
        <w:tabs>
          <w:tab w:val="left" w:pos="0"/>
        </w:tabs>
        <w:suppressAutoHyphens/>
        <w:autoSpaceDE/>
        <w:adjustRightInd/>
        <w:spacing w:before="0"/>
        <w:ind w:left="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62730E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- електромонтер з обслу</w:t>
      </w:r>
      <w:r w:rsidR="00F15149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говування </w:t>
      </w:r>
      <w:r w:rsidR="00F15149" w:rsidRPr="0062730E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таремонту </w:t>
      </w:r>
      <w:r w:rsidR="00F15149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електроустаткування- 0,5</w:t>
      </w:r>
      <w:r w:rsidRPr="0062730E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од.;</w:t>
      </w:r>
    </w:p>
    <w:p w:rsidR="00027ABE" w:rsidRPr="0062730E" w:rsidRDefault="00027ABE" w:rsidP="0062730E">
      <w:pPr>
        <w:tabs>
          <w:tab w:val="left" w:pos="0"/>
        </w:tabs>
        <w:suppressAutoHyphens/>
        <w:autoSpaceDE/>
        <w:adjustRightInd/>
        <w:spacing w:before="0"/>
        <w:ind w:left="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62730E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- робітник </w:t>
      </w:r>
      <w:r w:rsidR="00F15149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з комплексного обслуговування й</w:t>
      </w:r>
      <w:bookmarkStart w:id="0" w:name="_GoBack"/>
      <w:bookmarkEnd w:id="0"/>
      <w:r w:rsidRPr="0062730E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ремонту будинків – 1 од.;</w:t>
      </w:r>
    </w:p>
    <w:p w:rsidR="00027ABE" w:rsidRPr="0062730E" w:rsidRDefault="00027ABE" w:rsidP="0062730E">
      <w:pPr>
        <w:tabs>
          <w:tab w:val="left" w:pos="0"/>
        </w:tabs>
        <w:suppressAutoHyphens/>
        <w:autoSpaceDE/>
        <w:adjustRightInd/>
        <w:spacing w:before="0"/>
        <w:ind w:left="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62730E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- слюсар-сантехнік – 1 од.;</w:t>
      </w:r>
    </w:p>
    <w:p w:rsidR="00027ABE" w:rsidRPr="0062730E" w:rsidRDefault="00027ABE" w:rsidP="0062730E">
      <w:pPr>
        <w:tabs>
          <w:tab w:val="left" w:pos="0"/>
        </w:tabs>
        <w:suppressAutoHyphens/>
        <w:autoSpaceDE/>
        <w:adjustRightInd/>
        <w:spacing w:before="0"/>
        <w:ind w:left="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62730E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- прибиральник виробничих приміщень – 2,5 од.;</w:t>
      </w:r>
    </w:p>
    <w:p w:rsidR="00027ABE" w:rsidRPr="0062730E" w:rsidRDefault="00027ABE" w:rsidP="0062730E">
      <w:pPr>
        <w:tabs>
          <w:tab w:val="left" w:pos="0"/>
        </w:tabs>
        <w:suppressAutoHyphens/>
        <w:autoSpaceDE/>
        <w:adjustRightInd/>
        <w:spacing w:before="0"/>
        <w:ind w:left="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62730E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- прибиральник службових приміщень – 0,5 од.;</w:t>
      </w:r>
    </w:p>
    <w:p w:rsidR="00027ABE" w:rsidRPr="0062730E" w:rsidRDefault="00027ABE" w:rsidP="0062730E">
      <w:pPr>
        <w:tabs>
          <w:tab w:val="left" w:pos="0"/>
        </w:tabs>
        <w:suppressAutoHyphens/>
        <w:autoSpaceDE/>
        <w:adjustRightInd/>
        <w:spacing w:before="0"/>
        <w:ind w:left="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62730E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- сторож- 4 од.;</w:t>
      </w:r>
    </w:p>
    <w:p w:rsidR="00027ABE" w:rsidRPr="0062730E" w:rsidRDefault="00B9490F" w:rsidP="0062730E">
      <w:pPr>
        <w:tabs>
          <w:tab w:val="left" w:pos="0"/>
        </w:tabs>
        <w:suppressAutoHyphens/>
        <w:autoSpaceDE/>
        <w:adjustRightInd/>
        <w:spacing w:before="0"/>
        <w:ind w:left="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62730E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- черговий (спортивного залу) – 3 од.</w:t>
      </w:r>
    </w:p>
    <w:p w:rsidR="00B9490F" w:rsidRPr="0062730E" w:rsidRDefault="00B9490F" w:rsidP="0062730E">
      <w:pPr>
        <w:tabs>
          <w:tab w:val="left" w:pos="0"/>
        </w:tabs>
        <w:suppressAutoHyphens/>
        <w:autoSpaceDE/>
        <w:adjustRightInd/>
        <w:spacing w:before="0"/>
        <w:ind w:left="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62730E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ab/>
        <w:t>Затвердити штатну чисельність працівників Комплексної дитячо-юнацької спортивної школи 4 міста Сєвєродонецьк Луганської області  у кількості 87 (вісімдесят сім) одиниць</w:t>
      </w:r>
      <w:r w:rsidR="007D2BEF" w:rsidRPr="0062730E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.</w:t>
      </w:r>
    </w:p>
    <w:p w:rsidR="00F37D77" w:rsidRPr="0062730E" w:rsidRDefault="00F37D77" w:rsidP="0062730E">
      <w:pPr>
        <w:pStyle w:val="a7"/>
        <w:tabs>
          <w:tab w:val="left" w:pos="0"/>
        </w:tabs>
        <w:suppressAutoHyphens/>
        <w:autoSpaceDE/>
        <w:adjustRightInd/>
        <w:spacing w:before="0"/>
        <w:ind w:left="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:rsidR="005D3FD5" w:rsidRDefault="005D3FD5" w:rsidP="0062730E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2730E">
        <w:rPr>
          <w:rFonts w:ascii="Times New Roman" w:hAnsi="Times New Roman" w:cs="Times New Roman"/>
          <w:bCs/>
          <w:sz w:val="28"/>
          <w:szCs w:val="28"/>
          <w:lang w:val="uk-UA"/>
        </w:rPr>
        <w:t>Дане розпорядження підлягає оприлюдненню.</w:t>
      </w:r>
    </w:p>
    <w:p w:rsidR="0062730E" w:rsidRDefault="0062730E" w:rsidP="0062730E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2730E" w:rsidRDefault="0062730E" w:rsidP="0062730E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2730E" w:rsidRDefault="0062730E" w:rsidP="0062730E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2730E" w:rsidRPr="0062730E" w:rsidRDefault="0062730E" w:rsidP="0062730E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9313C" w:rsidRPr="0062730E" w:rsidRDefault="0049313C" w:rsidP="0062730E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D3FD5" w:rsidRPr="0062730E" w:rsidRDefault="005D3FD5" w:rsidP="0062730E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273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Контроль за виконанням даного розпорядження покласти на </w:t>
      </w:r>
      <w:r w:rsidR="00B9490F" w:rsidRPr="006273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першого </w:t>
      </w:r>
      <w:r w:rsidRPr="0062730E">
        <w:rPr>
          <w:rFonts w:ascii="Times New Roman" w:hAnsi="Times New Roman" w:cs="Times New Roman"/>
          <w:bCs/>
          <w:sz w:val="28"/>
          <w:szCs w:val="28"/>
          <w:lang w:val="uk-UA"/>
        </w:rPr>
        <w:t>заступника кер</w:t>
      </w:r>
      <w:r w:rsidR="00232B99" w:rsidRPr="006273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івника </w:t>
      </w:r>
      <w:proofErr w:type="spellStart"/>
      <w:r w:rsidR="00232B99" w:rsidRPr="0062730E">
        <w:rPr>
          <w:rFonts w:ascii="Times New Roman" w:hAnsi="Times New Roman" w:cs="Times New Roman"/>
          <w:bCs/>
          <w:sz w:val="28"/>
          <w:szCs w:val="28"/>
          <w:lang w:val="uk-UA"/>
        </w:rPr>
        <w:t>Сєвєродонецької</w:t>
      </w:r>
      <w:proofErr w:type="spellEnd"/>
      <w:r w:rsidR="00232B99" w:rsidRPr="006273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В</w:t>
      </w:r>
      <w:r w:rsidRPr="006273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ійськово-цивільної адміністрації </w:t>
      </w:r>
      <w:proofErr w:type="spellStart"/>
      <w:r w:rsidRPr="0062730E">
        <w:rPr>
          <w:rFonts w:ascii="Times New Roman" w:hAnsi="Times New Roman" w:cs="Times New Roman"/>
          <w:bCs/>
          <w:sz w:val="28"/>
          <w:szCs w:val="28"/>
          <w:lang w:val="uk-UA"/>
        </w:rPr>
        <w:t>Сєвєродонецького</w:t>
      </w:r>
      <w:proofErr w:type="spellEnd"/>
      <w:r w:rsidRPr="006273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району Луга</w:t>
      </w:r>
      <w:r w:rsidR="00B9490F" w:rsidRPr="0062730E">
        <w:rPr>
          <w:rFonts w:ascii="Times New Roman" w:hAnsi="Times New Roman" w:cs="Times New Roman"/>
          <w:bCs/>
          <w:sz w:val="28"/>
          <w:szCs w:val="28"/>
          <w:lang w:val="uk-UA"/>
        </w:rPr>
        <w:t>нської області Ігоря РОБОЧОГО.</w:t>
      </w:r>
    </w:p>
    <w:p w:rsidR="00ED2A6D" w:rsidRPr="0062730E" w:rsidRDefault="00ED2A6D" w:rsidP="00ED2A6D">
      <w:pPr>
        <w:pStyle w:val="a3"/>
        <w:ind w:left="106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D3FD5" w:rsidRPr="0062730E" w:rsidRDefault="005D3FD5" w:rsidP="005D3FD5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2730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Керівник </w:t>
      </w:r>
      <w:proofErr w:type="spellStart"/>
      <w:r w:rsidRPr="0062730E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Сєвєродонецької</w:t>
      </w:r>
      <w:proofErr w:type="spellEnd"/>
      <w:r w:rsidRPr="0062730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міської </w:t>
      </w:r>
    </w:p>
    <w:p w:rsidR="005D3FD5" w:rsidRPr="0062730E" w:rsidRDefault="005D3FD5" w:rsidP="005D3FD5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2730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військово-цивільної адміністрації </w:t>
      </w:r>
      <w:r w:rsidR="0062730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62730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62730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62730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Олександр СТРЮК </w:t>
      </w:r>
    </w:p>
    <w:sectPr w:rsidR="005D3FD5" w:rsidRPr="0062730E" w:rsidSect="00DD2E6E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75AA4"/>
    <w:multiLevelType w:val="hybridMultilevel"/>
    <w:tmpl w:val="193C8634"/>
    <w:lvl w:ilvl="0" w:tplc="C750FA82">
      <w:start w:val="1"/>
      <w:numFmt w:val="decimal"/>
      <w:lvlText w:val="%1."/>
      <w:lvlJc w:val="left"/>
      <w:pPr>
        <w:ind w:left="1068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B484C0B"/>
    <w:multiLevelType w:val="hybridMultilevel"/>
    <w:tmpl w:val="A7B8B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444"/>
    <w:rsid w:val="00003444"/>
    <w:rsid w:val="00020504"/>
    <w:rsid w:val="00027ABE"/>
    <w:rsid w:val="00085FB2"/>
    <w:rsid w:val="00232B99"/>
    <w:rsid w:val="002769D8"/>
    <w:rsid w:val="003337AB"/>
    <w:rsid w:val="003E7796"/>
    <w:rsid w:val="004062A4"/>
    <w:rsid w:val="00454EA2"/>
    <w:rsid w:val="00472E24"/>
    <w:rsid w:val="0049313C"/>
    <w:rsid w:val="00497ACB"/>
    <w:rsid w:val="005D3FD5"/>
    <w:rsid w:val="006134B7"/>
    <w:rsid w:val="0062730E"/>
    <w:rsid w:val="006D2DCE"/>
    <w:rsid w:val="007D2BEF"/>
    <w:rsid w:val="007E145E"/>
    <w:rsid w:val="00806513"/>
    <w:rsid w:val="00831DC2"/>
    <w:rsid w:val="008A7826"/>
    <w:rsid w:val="00966683"/>
    <w:rsid w:val="009D50B1"/>
    <w:rsid w:val="00A12FA2"/>
    <w:rsid w:val="00B9490F"/>
    <w:rsid w:val="00BE442B"/>
    <w:rsid w:val="00CB060C"/>
    <w:rsid w:val="00DD2E6E"/>
    <w:rsid w:val="00ED2A6D"/>
    <w:rsid w:val="00F15149"/>
    <w:rsid w:val="00F35953"/>
    <w:rsid w:val="00F37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60C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513"/>
    <w:pPr>
      <w:spacing w:after="0" w:line="240" w:lineRule="auto"/>
    </w:pPr>
    <w:rPr>
      <w:rFonts w:eastAsiaTheme="minorEastAsia"/>
      <w:lang w:eastAsia="ru-RU"/>
    </w:rPr>
  </w:style>
  <w:style w:type="paragraph" w:customStyle="1" w:styleId="rvps1">
    <w:name w:val="rvps1"/>
    <w:basedOn w:val="a"/>
    <w:rsid w:val="0080651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rvts15">
    <w:name w:val="rvts15"/>
    <w:basedOn w:val="a0"/>
    <w:rsid w:val="00806513"/>
  </w:style>
  <w:style w:type="paragraph" w:customStyle="1" w:styleId="rvps4">
    <w:name w:val="rvps4"/>
    <w:basedOn w:val="a"/>
    <w:rsid w:val="0080651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rvts23">
    <w:name w:val="rvts23"/>
    <w:basedOn w:val="a0"/>
    <w:rsid w:val="00806513"/>
  </w:style>
  <w:style w:type="paragraph" w:customStyle="1" w:styleId="rvps7">
    <w:name w:val="rvps7"/>
    <w:basedOn w:val="a"/>
    <w:rsid w:val="0080651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rvts9">
    <w:name w:val="rvts9"/>
    <w:basedOn w:val="a0"/>
    <w:rsid w:val="00806513"/>
  </w:style>
  <w:style w:type="paragraph" w:customStyle="1" w:styleId="rvps6">
    <w:name w:val="rvps6"/>
    <w:basedOn w:val="a"/>
    <w:rsid w:val="007E145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085FB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FB2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docdata">
    <w:name w:val="docdata"/>
    <w:aliases w:val="docy,v5,32532,baiaagaaboqcaaadsxsaaavxewaaaaaaaaaaaaaaaaaaaaaaaaaaaaaaaaaaaaaaaaaaaaaaaaaaaaaaaaaaaaaaaaaaaaaaaaaaaaaaaaaaaaaaaaaaaaaaaaaaaaaaaaaaaaaaaaaaaaaaaaaaaaaaaaaaaaaaaaaaaaaaaaaaaaaaaaaaaaaaaaaaaaaaaaaaaaaaaaaaaaaaaaaaaaaaaaaaaaaaaaaaaaa"/>
    <w:basedOn w:val="a"/>
    <w:rsid w:val="00497ACB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a6">
    <w:name w:val="Normal (Web)"/>
    <w:basedOn w:val="a"/>
    <w:uiPriority w:val="99"/>
    <w:semiHidden/>
    <w:unhideWhenUsed/>
    <w:rsid w:val="00497ACB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a7">
    <w:name w:val="List Paragraph"/>
    <w:basedOn w:val="a"/>
    <w:uiPriority w:val="34"/>
    <w:qFormat/>
    <w:rsid w:val="004931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4392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userBur0806</cp:lastModifiedBy>
  <cp:revision>14</cp:revision>
  <cp:lastPrinted>2021-03-31T11:25:00Z</cp:lastPrinted>
  <dcterms:created xsi:type="dcterms:W3CDTF">2021-03-19T06:25:00Z</dcterms:created>
  <dcterms:modified xsi:type="dcterms:W3CDTF">2021-04-05T11:10:00Z</dcterms:modified>
</cp:coreProperties>
</file>