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24" w:rsidRPr="00503C44" w:rsidRDefault="00640B24" w:rsidP="00640B2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640B24" w:rsidRDefault="00640B24" w:rsidP="00640B2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40B24" w:rsidRPr="00714E21" w:rsidRDefault="00640B24" w:rsidP="00640B2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640B24" w:rsidRPr="00592AF7" w:rsidRDefault="00640B24" w:rsidP="00640B2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ЛУГАНСЬКОЇ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</w:p>
    <w:p w:rsidR="00640B24" w:rsidRPr="00264E1D" w:rsidRDefault="00640B24" w:rsidP="00640B2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640B24" w:rsidRPr="00D6388C" w:rsidRDefault="00640B24" w:rsidP="00640B24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640B24" w:rsidRPr="0044417D" w:rsidRDefault="00640B24" w:rsidP="00640B2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івника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640B24" w:rsidRPr="0044417D" w:rsidRDefault="00640B24" w:rsidP="00640B2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24" w:rsidRPr="001D450A" w:rsidRDefault="00640B24" w:rsidP="00640B24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1B58E0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 </w:t>
      </w:r>
      <w:r w:rsidRPr="004342EC">
        <w:rPr>
          <w:rFonts w:ascii="Times New Roman" w:hAnsi="Times New Roman"/>
          <w:sz w:val="28"/>
          <w:szCs w:val="24"/>
          <w:u w:val="single"/>
        </w:rPr>
        <w:t>01</w:t>
      </w:r>
      <w:r w:rsidRPr="004342EC">
        <w:rPr>
          <w:rFonts w:ascii="Times New Roman" w:hAnsi="Times New Roman" w:cs="Times New Roman"/>
          <w:sz w:val="28"/>
          <w:szCs w:val="28"/>
          <w:u w:val="single"/>
          <w:lang w:val="ru-RU"/>
        </w:rPr>
        <w:t>_</w:t>
      </w:r>
      <w:r w:rsidRPr="004342EC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4342EC">
        <w:rPr>
          <w:rFonts w:ascii="Times New Roman" w:hAnsi="Times New Roman"/>
          <w:sz w:val="28"/>
          <w:szCs w:val="28"/>
          <w:u w:val="single"/>
        </w:rPr>
        <w:t>04</w:t>
      </w:r>
      <w:r w:rsidRPr="004342EC">
        <w:rPr>
          <w:rFonts w:ascii="Times New Roman" w:hAnsi="Times New Roman" w:cs="Times New Roman"/>
          <w:sz w:val="28"/>
          <w:szCs w:val="28"/>
          <w:u w:val="single"/>
          <w:lang w:val="ru-RU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F42DC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оку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4342EC">
        <w:rPr>
          <w:rFonts w:ascii="Times New Roman" w:hAnsi="Times New Roman" w:cs="Times New Roman"/>
          <w:sz w:val="28"/>
          <w:szCs w:val="28"/>
          <w:u w:val="single"/>
          <w:lang w:val="ru-RU"/>
        </w:rPr>
        <w:t>275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</w:p>
    <w:p w:rsidR="00640B24" w:rsidRPr="00264E1D" w:rsidRDefault="00640B24" w:rsidP="00640B2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640B24" w:rsidRDefault="00640B24" w:rsidP="00640B24">
      <w:pPr>
        <w:spacing w:before="0"/>
        <w:ind w:left="0"/>
        <w:jc w:val="left"/>
        <w:rPr>
          <w:rFonts w:ascii="Times New Roman" w:hAnsi="Times New Roman"/>
          <w:sz w:val="28"/>
          <w:szCs w:val="24"/>
        </w:rPr>
      </w:pPr>
      <w:r w:rsidRPr="001B58E0">
        <w:rPr>
          <w:rFonts w:ascii="Times New Roman" w:hAnsi="Times New Roman"/>
          <w:sz w:val="28"/>
          <w:szCs w:val="24"/>
        </w:rPr>
        <w:t xml:space="preserve">Про затвердження </w:t>
      </w:r>
      <w:r>
        <w:rPr>
          <w:rFonts w:ascii="Times New Roman" w:hAnsi="Times New Roman"/>
          <w:sz w:val="28"/>
          <w:szCs w:val="24"/>
        </w:rPr>
        <w:t>Положення</w:t>
      </w:r>
    </w:p>
    <w:p w:rsidR="00640B24" w:rsidRDefault="00640B24" w:rsidP="00640B24">
      <w:pPr>
        <w:spacing w:before="0"/>
        <w:ind w:left="0"/>
        <w:jc w:val="left"/>
        <w:rPr>
          <w:rFonts w:ascii="Times New Roman" w:hAnsi="Times New Roman"/>
          <w:sz w:val="28"/>
          <w:szCs w:val="28"/>
        </w:rPr>
      </w:pPr>
      <w:r w:rsidRPr="001B58E0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П</w:t>
      </w:r>
      <w:r w:rsidRPr="00AC7A1F">
        <w:rPr>
          <w:rFonts w:ascii="Times New Roman" w:hAnsi="Times New Roman"/>
          <w:sz w:val="28"/>
          <w:szCs w:val="28"/>
        </w:rPr>
        <w:t>ро порядок проведення</w:t>
      </w:r>
    </w:p>
    <w:p w:rsidR="00640B24" w:rsidRDefault="00640B24" w:rsidP="00640B24">
      <w:pPr>
        <w:spacing w:before="0"/>
        <w:ind w:left="0"/>
        <w:jc w:val="left"/>
        <w:rPr>
          <w:rFonts w:ascii="Times New Roman" w:hAnsi="Times New Roman"/>
          <w:sz w:val="28"/>
          <w:szCs w:val="28"/>
        </w:rPr>
      </w:pPr>
      <w:r w:rsidRPr="00AC7A1F">
        <w:rPr>
          <w:rFonts w:ascii="Times New Roman" w:hAnsi="Times New Roman"/>
          <w:sz w:val="28"/>
          <w:szCs w:val="28"/>
        </w:rPr>
        <w:t xml:space="preserve">внутрішнього контролю </w:t>
      </w:r>
      <w:r>
        <w:rPr>
          <w:rFonts w:ascii="Times New Roman" w:hAnsi="Times New Roman"/>
          <w:sz w:val="28"/>
          <w:szCs w:val="28"/>
        </w:rPr>
        <w:t>та аудиту</w:t>
      </w:r>
    </w:p>
    <w:p w:rsidR="00640B24" w:rsidRDefault="00640B24" w:rsidP="00640B24">
      <w:pPr>
        <w:spacing w:before="0"/>
        <w:ind w:left="0"/>
        <w:jc w:val="left"/>
        <w:rPr>
          <w:rFonts w:ascii="Times New Roman" w:hAnsi="Times New Roman"/>
          <w:sz w:val="28"/>
          <w:szCs w:val="28"/>
        </w:rPr>
      </w:pPr>
      <w:r w:rsidRPr="00AC7A1F"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E76">
        <w:rPr>
          <w:rFonts w:ascii="Times New Roman" w:hAnsi="Times New Roman"/>
          <w:sz w:val="28"/>
          <w:szCs w:val="28"/>
        </w:rPr>
        <w:t>структурни</w:t>
      </w:r>
      <w:r>
        <w:rPr>
          <w:rFonts w:ascii="Times New Roman" w:hAnsi="Times New Roman"/>
          <w:sz w:val="28"/>
          <w:szCs w:val="28"/>
        </w:rPr>
        <w:t>х</w:t>
      </w:r>
      <w:r w:rsidRPr="00A47E76">
        <w:rPr>
          <w:rFonts w:ascii="Times New Roman" w:hAnsi="Times New Roman"/>
          <w:sz w:val="28"/>
          <w:szCs w:val="28"/>
        </w:rPr>
        <w:t xml:space="preserve"> підрозділ</w:t>
      </w:r>
      <w:r>
        <w:rPr>
          <w:rFonts w:ascii="Times New Roman" w:hAnsi="Times New Roman"/>
          <w:sz w:val="28"/>
          <w:szCs w:val="28"/>
        </w:rPr>
        <w:t>ів</w:t>
      </w:r>
      <w:r w:rsidRPr="00A47E76">
        <w:rPr>
          <w:rFonts w:ascii="Times New Roman" w:hAnsi="Times New Roman"/>
          <w:sz w:val="28"/>
          <w:szCs w:val="28"/>
        </w:rPr>
        <w:t xml:space="preserve"> </w:t>
      </w:r>
    </w:p>
    <w:p w:rsidR="00640B24" w:rsidRDefault="00640B24" w:rsidP="00640B24">
      <w:pPr>
        <w:spacing w:before="0"/>
        <w:ind w:left="0"/>
        <w:jc w:val="left"/>
        <w:rPr>
          <w:rFonts w:ascii="Times New Roman" w:hAnsi="Times New Roman"/>
          <w:sz w:val="28"/>
          <w:szCs w:val="28"/>
        </w:rPr>
      </w:pPr>
      <w:proofErr w:type="spellStart"/>
      <w:r w:rsidRPr="00A47E76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47E76">
        <w:rPr>
          <w:rFonts w:ascii="Times New Roman" w:hAnsi="Times New Roman"/>
          <w:sz w:val="28"/>
          <w:szCs w:val="28"/>
        </w:rPr>
        <w:t xml:space="preserve">міської </w:t>
      </w:r>
      <w:proofErr w:type="spellStart"/>
      <w:r w:rsidRPr="00A47E76">
        <w:rPr>
          <w:rFonts w:ascii="Times New Roman" w:hAnsi="Times New Roman"/>
          <w:sz w:val="28"/>
          <w:szCs w:val="28"/>
        </w:rPr>
        <w:t>військово-</w:t>
      </w:r>
      <w:proofErr w:type="spellEnd"/>
    </w:p>
    <w:p w:rsidR="00640B24" w:rsidRDefault="00640B24" w:rsidP="00640B24">
      <w:pPr>
        <w:spacing w:before="0"/>
        <w:ind w:left="0"/>
        <w:jc w:val="left"/>
        <w:rPr>
          <w:rFonts w:ascii="Times New Roman" w:hAnsi="Times New Roman"/>
          <w:sz w:val="28"/>
          <w:szCs w:val="28"/>
        </w:rPr>
      </w:pPr>
      <w:r w:rsidRPr="00A47E76">
        <w:rPr>
          <w:rFonts w:ascii="Times New Roman" w:hAnsi="Times New Roman"/>
          <w:sz w:val="28"/>
          <w:szCs w:val="28"/>
        </w:rPr>
        <w:t>цивільної адміністраці</w:t>
      </w:r>
      <w:r>
        <w:rPr>
          <w:rFonts w:ascii="Times New Roman" w:hAnsi="Times New Roman"/>
          <w:sz w:val="28"/>
          <w:szCs w:val="28"/>
        </w:rPr>
        <w:t xml:space="preserve">ї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</w:p>
    <w:p w:rsidR="00640B24" w:rsidRDefault="00640B24" w:rsidP="00640B24">
      <w:pPr>
        <w:spacing w:before="0"/>
        <w:ind w:left="0"/>
        <w:jc w:val="left"/>
        <w:rPr>
          <w:rFonts w:ascii="Times New Roman" w:hAnsi="Times New Roman"/>
          <w:sz w:val="28"/>
          <w:szCs w:val="28"/>
        </w:rPr>
      </w:pPr>
      <w:r w:rsidRPr="00A47E76">
        <w:rPr>
          <w:rFonts w:ascii="Times New Roman" w:hAnsi="Times New Roman"/>
          <w:sz w:val="28"/>
          <w:szCs w:val="28"/>
        </w:rPr>
        <w:t>району Луганської області,</w:t>
      </w:r>
      <w:r>
        <w:rPr>
          <w:rFonts w:ascii="Times New Roman" w:hAnsi="Times New Roman"/>
          <w:sz w:val="28"/>
          <w:szCs w:val="28"/>
        </w:rPr>
        <w:t xml:space="preserve"> підприємств,</w:t>
      </w:r>
    </w:p>
    <w:p w:rsidR="00640B24" w:rsidRDefault="00640B24" w:rsidP="00640B24">
      <w:pPr>
        <w:spacing w:before="0"/>
        <w:ind w:left="0"/>
        <w:jc w:val="left"/>
        <w:rPr>
          <w:rFonts w:ascii="Times New Roman" w:hAnsi="Times New Roman"/>
          <w:sz w:val="28"/>
          <w:szCs w:val="28"/>
        </w:rPr>
      </w:pPr>
      <w:r w:rsidRPr="00A47E76">
        <w:rPr>
          <w:rFonts w:ascii="Times New Roman" w:hAnsi="Times New Roman"/>
          <w:sz w:val="28"/>
          <w:szCs w:val="28"/>
        </w:rPr>
        <w:t>установ та організаці</w:t>
      </w:r>
      <w:r>
        <w:rPr>
          <w:rFonts w:ascii="Times New Roman" w:hAnsi="Times New Roman"/>
          <w:sz w:val="28"/>
          <w:szCs w:val="28"/>
        </w:rPr>
        <w:t>й</w:t>
      </w:r>
      <w:r w:rsidRPr="00A47E76">
        <w:rPr>
          <w:rFonts w:ascii="Times New Roman" w:hAnsi="Times New Roman"/>
          <w:sz w:val="28"/>
          <w:szCs w:val="28"/>
        </w:rPr>
        <w:t xml:space="preserve"> комунальної </w:t>
      </w:r>
      <w:r>
        <w:rPr>
          <w:rFonts w:ascii="Times New Roman" w:hAnsi="Times New Roman"/>
          <w:sz w:val="28"/>
          <w:szCs w:val="28"/>
        </w:rPr>
        <w:t>форми</w:t>
      </w:r>
    </w:p>
    <w:p w:rsidR="00640B24" w:rsidRDefault="00640B24" w:rsidP="00640B24">
      <w:pPr>
        <w:spacing w:before="0"/>
        <w:ind w:left="0"/>
        <w:jc w:val="left"/>
        <w:rPr>
          <w:rFonts w:ascii="Times New Roman" w:hAnsi="Times New Roman"/>
          <w:sz w:val="28"/>
          <w:szCs w:val="28"/>
        </w:rPr>
      </w:pPr>
      <w:r w:rsidRPr="00A47E76">
        <w:rPr>
          <w:rFonts w:ascii="Times New Roman" w:hAnsi="Times New Roman"/>
          <w:sz w:val="28"/>
          <w:szCs w:val="28"/>
        </w:rPr>
        <w:t>власності територіальної громади</w:t>
      </w:r>
    </w:p>
    <w:p w:rsidR="00640B24" w:rsidRPr="0089233B" w:rsidRDefault="00640B24" w:rsidP="00640B24">
      <w:pPr>
        <w:spacing w:before="0"/>
        <w:ind w:left="0"/>
        <w:jc w:val="left"/>
        <w:rPr>
          <w:rFonts w:ascii="Times New Roman" w:hAnsi="Times New Roman"/>
          <w:sz w:val="28"/>
          <w:szCs w:val="28"/>
        </w:rPr>
      </w:pPr>
      <w:r w:rsidRPr="00A47E76">
        <w:rPr>
          <w:rFonts w:ascii="Times New Roman" w:hAnsi="Times New Roman"/>
          <w:sz w:val="28"/>
          <w:szCs w:val="28"/>
        </w:rPr>
        <w:t xml:space="preserve">міста </w:t>
      </w:r>
      <w:proofErr w:type="spellStart"/>
      <w:r w:rsidRPr="00A47E76">
        <w:rPr>
          <w:rFonts w:ascii="Times New Roman" w:hAnsi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640B24" w:rsidRPr="001B58E0" w:rsidRDefault="00640B24" w:rsidP="00640B24">
      <w:pPr>
        <w:shd w:val="clear" w:color="auto" w:fill="FFFFFF"/>
        <w:spacing w:before="0"/>
        <w:ind w:left="0" w:firstLine="720"/>
        <w:rPr>
          <w:rFonts w:ascii="Times New Roman" w:hAnsi="Times New Roman" w:cs="Times New Roman"/>
          <w:color w:val="000000"/>
          <w:sz w:val="28"/>
          <w:szCs w:val="24"/>
          <w:lang w:eastAsia="uk-UA"/>
        </w:rPr>
      </w:pPr>
    </w:p>
    <w:p w:rsidR="00640B24" w:rsidRPr="004342EC" w:rsidRDefault="00640B24" w:rsidP="00640B24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4"/>
          <w:lang w:eastAsia="uk-UA"/>
        </w:rPr>
      </w:pPr>
      <w:r w:rsidRPr="001B58E0">
        <w:rPr>
          <w:rFonts w:ascii="Times New Roman" w:hAnsi="Times New Roman"/>
          <w:sz w:val="28"/>
          <w:szCs w:val="24"/>
        </w:rPr>
        <w:t>З метою визначення процедури проведення внутрішнього контролю</w:t>
      </w:r>
      <w:r>
        <w:rPr>
          <w:rFonts w:ascii="Times New Roman" w:hAnsi="Times New Roman"/>
          <w:sz w:val="28"/>
          <w:szCs w:val="24"/>
        </w:rPr>
        <w:t xml:space="preserve"> та аудиту діяльності </w:t>
      </w:r>
      <w:r w:rsidRPr="001B58E0">
        <w:rPr>
          <w:rFonts w:ascii="Times New Roman" w:hAnsi="Times New Roman"/>
          <w:sz w:val="28"/>
          <w:szCs w:val="24"/>
        </w:rPr>
        <w:t xml:space="preserve">структурних підрозділів </w:t>
      </w:r>
      <w:proofErr w:type="spellStart"/>
      <w:r w:rsidRPr="001B58E0">
        <w:rPr>
          <w:rFonts w:ascii="Times New Roman" w:hAnsi="Times New Roman"/>
          <w:sz w:val="28"/>
          <w:szCs w:val="24"/>
        </w:rPr>
        <w:t>Сєвєродонецької</w:t>
      </w:r>
      <w:proofErr w:type="spellEnd"/>
      <w:r w:rsidRPr="001B58E0">
        <w:rPr>
          <w:rFonts w:ascii="Times New Roman" w:hAnsi="Times New Roman"/>
          <w:sz w:val="28"/>
          <w:szCs w:val="24"/>
        </w:rPr>
        <w:t xml:space="preserve"> міської в</w:t>
      </w:r>
      <w:r w:rsidRPr="001B58E0">
        <w:rPr>
          <w:rFonts w:ascii="Times New Roman" w:hAnsi="Times New Roman" w:cs="Times New Roman"/>
          <w:sz w:val="28"/>
          <w:szCs w:val="24"/>
        </w:rPr>
        <w:t xml:space="preserve">ійськово-цивільної адміністрації </w:t>
      </w:r>
      <w:proofErr w:type="spellStart"/>
      <w:r w:rsidRPr="001B58E0">
        <w:rPr>
          <w:rFonts w:ascii="Times New Roman" w:hAnsi="Times New Roman" w:cs="Times New Roman"/>
          <w:sz w:val="28"/>
          <w:szCs w:val="24"/>
        </w:rPr>
        <w:t>Сєвєродонецького</w:t>
      </w:r>
      <w:proofErr w:type="spellEnd"/>
      <w:r w:rsidRPr="001B58E0">
        <w:rPr>
          <w:rFonts w:ascii="Times New Roman" w:hAnsi="Times New Roman" w:cs="Times New Roman"/>
          <w:sz w:val="28"/>
          <w:szCs w:val="24"/>
        </w:rPr>
        <w:t xml:space="preserve"> району Луганської області</w:t>
      </w:r>
      <w:r w:rsidRPr="001B58E0">
        <w:rPr>
          <w:rFonts w:ascii="Times New Roman" w:hAnsi="Times New Roman"/>
          <w:sz w:val="28"/>
          <w:szCs w:val="24"/>
        </w:rPr>
        <w:t xml:space="preserve">, </w:t>
      </w:r>
      <w:r w:rsidRPr="00A47E76">
        <w:rPr>
          <w:rFonts w:ascii="Times New Roman" w:hAnsi="Times New Roman"/>
          <w:sz w:val="28"/>
          <w:szCs w:val="28"/>
        </w:rPr>
        <w:t>підприємств, установ та організаці</w:t>
      </w:r>
      <w:r>
        <w:rPr>
          <w:rFonts w:ascii="Times New Roman" w:hAnsi="Times New Roman"/>
          <w:sz w:val="28"/>
          <w:szCs w:val="28"/>
        </w:rPr>
        <w:t>й</w:t>
      </w:r>
      <w:r w:rsidRPr="00A47E76">
        <w:rPr>
          <w:rFonts w:ascii="Times New Roman" w:hAnsi="Times New Roman"/>
          <w:sz w:val="28"/>
          <w:szCs w:val="28"/>
        </w:rPr>
        <w:t xml:space="preserve"> комунальної форми власності територіальної громади міста </w:t>
      </w:r>
      <w:proofErr w:type="spellStart"/>
      <w:r w:rsidRPr="00A47E76">
        <w:rPr>
          <w:rFonts w:ascii="Times New Roman" w:hAnsi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B58E0">
        <w:rPr>
          <w:rFonts w:ascii="Times New Roman" w:hAnsi="Times New Roman"/>
          <w:sz w:val="28"/>
          <w:szCs w:val="24"/>
        </w:rPr>
        <w:t xml:space="preserve">відповідно до ст.26 Бюджетного кодексу України, керуючись </w:t>
      </w:r>
      <w:r w:rsidRPr="001B58E0">
        <w:rPr>
          <w:rFonts w:ascii="Times New Roman" w:hAnsi="Times New Roman" w:cs="Times New Roman"/>
          <w:color w:val="000000"/>
          <w:sz w:val="28"/>
          <w:szCs w:val="24"/>
          <w:lang w:eastAsia="uk-UA"/>
        </w:rPr>
        <w:t>ч.3.ст.6 Закону України «Про військово-цивільні адміністрації»</w:t>
      </w:r>
    </w:p>
    <w:p w:rsidR="00640B24" w:rsidRPr="0044417D" w:rsidRDefault="00640B24" w:rsidP="00640B24">
      <w:pPr>
        <w:spacing w:before="0"/>
        <w:ind w:left="0"/>
        <w:rPr>
          <w:rFonts w:ascii="Times New Roman" w:hAnsi="Times New Roman" w:cs="Times New Roman"/>
          <w:b/>
          <w:color w:val="000000"/>
          <w:sz w:val="28"/>
          <w:szCs w:val="24"/>
          <w:lang w:eastAsia="uk-UA"/>
        </w:rPr>
      </w:pPr>
      <w:r w:rsidRPr="0044417D">
        <w:rPr>
          <w:rFonts w:ascii="Times New Roman" w:hAnsi="Times New Roman" w:cs="Times New Roman"/>
          <w:b/>
          <w:color w:val="000000"/>
          <w:sz w:val="28"/>
          <w:szCs w:val="24"/>
          <w:lang w:eastAsia="uk-UA"/>
        </w:rPr>
        <w:t>зобов’я</w:t>
      </w:r>
      <w:r w:rsidRPr="004342EC">
        <w:rPr>
          <w:rFonts w:ascii="Times New Roman" w:hAnsi="Times New Roman" w:cs="Times New Roman"/>
          <w:b/>
          <w:color w:val="000000"/>
          <w:sz w:val="28"/>
          <w:szCs w:val="24"/>
          <w:lang w:eastAsia="uk-UA"/>
        </w:rPr>
        <w:t>зую</w:t>
      </w:r>
      <w:r w:rsidRPr="0044417D">
        <w:rPr>
          <w:rFonts w:ascii="Times New Roman" w:hAnsi="Times New Roman" w:cs="Times New Roman"/>
          <w:b/>
          <w:color w:val="000000"/>
          <w:sz w:val="28"/>
          <w:szCs w:val="24"/>
          <w:lang w:eastAsia="uk-UA"/>
        </w:rPr>
        <w:t>:</w:t>
      </w:r>
    </w:p>
    <w:p w:rsidR="00640B24" w:rsidRPr="001B58E0" w:rsidRDefault="00640B24" w:rsidP="00640B24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4"/>
          <w:lang w:eastAsia="uk-UA"/>
        </w:rPr>
      </w:pPr>
    </w:p>
    <w:p w:rsidR="00640B24" w:rsidRPr="0089233B" w:rsidRDefault="00640B24" w:rsidP="00640B24">
      <w:pPr>
        <w:spacing w:before="0"/>
        <w:ind w:left="0"/>
        <w:rPr>
          <w:rFonts w:ascii="Times New Roman" w:hAnsi="Times New Roman" w:cs="Times New Roman"/>
          <w:sz w:val="28"/>
          <w:szCs w:val="24"/>
        </w:rPr>
      </w:pPr>
    </w:p>
    <w:p w:rsidR="00640B24" w:rsidRDefault="00640B24" w:rsidP="00640B24">
      <w:pPr>
        <w:spacing w:before="0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Затвердити Положення </w:t>
      </w:r>
      <w:r w:rsidRPr="001B58E0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AC7A1F">
        <w:rPr>
          <w:rFonts w:ascii="Times New Roman" w:hAnsi="Times New Roman"/>
          <w:sz w:val="28"/>
          <w:szCs w:val="28"/>
        </w:rPr>
        <w:t xml:space="preserve">ро порядок проведення внутрішнього контролю </w:t>
      </w:r>
      <w:r>
        <w:rPr>
          <w:rFonts w:ascii="Times New Roman" w:hAnsi="Times New Roman"/>
          <w:sz w:val="28"/>
          <w:szCs w:val="28"/>
        </w:rPr>
        <w:t xml:space="preserve">та аудиту </w:t>
      </w:r>
      <w:r w:rsidRPr="00AC7A1F"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E76">
        <w:rPr>
          <w:rFonts w:ascii="Times New Roman" w:hAnsi="Times New Roman"/>
          <w:sz w:val="28"/>
          <w:szCs w:val="28"/>
        </w:rPr>
        <w:t>структурни</w:t>
      </w:r>
      <w:r>
        <w:rPr>
          <w:rFonts w:ascii="Times New Roman" w:hAnsi="Times New Roman"/>
          <w:sz w:val="28"/>
          <w:szCs w:val="28"/>
        </w:rPr>
        <w:t>х</w:t>
      </w:r>
      <w:r w:rsidRPr="00A47E76">
        <w:rPr>
          <w:rFonts w:ascii="Times New Roman" w:hAnsi="Times New Roman"/>
          <w:sz w:val="28"/>
          <w:szCs w:val="28"/>
        </w:rPr>
        <w:t xml:space="preserve"> підрозділ</w:t>
      </w:r>
      <w:r>
        <w:rPr>
          <w:rFonts w:ascii="Times New Roman" w:hAnsi="Times New Roman"/>
          <w:sz w:val="28"/>
          <w:szCs w:val="28"/>
        </w:rPr>
        <w:t>ів</w:t>
      </w:r>
      <w:r w:rsidRPr="00A47E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E76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Pr="00A47E76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Pr="00A47E76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Pr="00A47E76">
        <w:rPr>
          <w:rFonts w:ascii="Times New Roman" w:hAnsi="Times New Roman"/>
          <w:sz w:val="28"/>
          <w:szCs w:val="28"/>
        </w:rPr>
        <w:t xml:space="preserve"> району Луганської області, підприємств, установ та організаці</w:t>
      </w:r>
      <w:r>
        <w:rPr>
          <w:rFonts w:ascii="Times New Roman" w:hAnsi="Times New Roman"/>
          <w:sz w:val="28"/>
          <w:szCs w:val="28"/>
        </w:rPr>
        <w:t>й</w:t>
      </w:r>
      <w:r w:rsidRPr="00A47E76">
        <w:rPr>
          <w:rFonts w:ascii="Times New Roman" w:hAnsi="Times New Roman"/>
          <w:sz w:val="28"/>
          <w:szCs w:val="28"/>
        </w:rPr>
        <w:t xml:space="preserve"> комунальної форми власності територіальної громади міста </w:t>
      </w:r>
      <w:proofErr w:type="spellStart"/>
      <w:r w:rsidRPr="00A47E76">
        <w:rPr>
          <w:rFonts w:ascii="Times New Roman" w:hAnsi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B58E0">
        <w:rPr>
          <w:rFonts w:ascii="Times New Roman" w:hAnsi="Times New Roman" w:cs="Times New Roman"/>
          <w:sz w:val="28"/>
          <w:szCs w:val="24"/>
        </w:rPr>
        <w:t>(додаток).</w:t>
      </w:r>
    </w:p>
    <w:p w:rsidR="00640B24" w:rsidRPr="00B813CA" w:rsidRDefault="00640B24" w:rsidP="00640B24">
      <w:pPr>
        <w:spacing w:before="0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2. </w:t>
      </w:r>
      <w:r w:rsidRPr="00B813CA">
        <w:rPr>
          <w:rFonts w:ascii="Times New Roman" w:hAnsi="Times New Roman" w:cs="Times New Roman"/>
          <w:color w:val="000000"/>
          <w:sz w:val="28"/>
          <w:szCs w:val="24"/>
        </w:rPr>
        <w:t xml:space="preserve">Контроль за виконанням цього розпорядження покласти на першого заступника керівника </w:t>
      </w:r>
      <w:proofErr w:type="spellStart"/>
      <w:r w:rsidRPr="00B813CA">
        <w:rPr>
          <w:rFonts w:ascii="Times New Roman" w:hAnsi="Times New Roman" w:cs="Times New Roman"/>
          <w:color w:val="000000"/>
          <w:sz w:val="28"/>
          <w:szCs w:val="24"/>
        </w:rPr>
        <w:t>Сєвєродонецької</w:t>
      </w:r>
      <w:proofErr w:type="spellEnd"/>
      <w:r w:rsidRPr="00B813CA">
        <w:rPr>
          <w:rFonts w:ascii="Times New Roman" w:hAnsi="Times New Roman" w:cs="Times New Roman"/>
          <w:color w:val="000000"/>
          <w:sz w:val="28"/>
          <w:szCs w:val="24"/>
        </w:rPr>
        <w:t xml:space="preserve"> міської військово-цивільної адміністрації Ігоря РОБОЧОГО.</w:t>
      </w:r>
    </w:p>
    <w:p w:rsidR="00640B24" w:rsidRPr="00B813CA" w:rsidRDefault="00640B24" w:rsidP="00640B24">
      <w:pPr>
        <w:spacing w:before="0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</w:t>
      </w:r>
      <w:r w:rsidRPr="00B813CA">
        <w:rPr>
          <w:rFonts w:ascii="Times New Roman" w:hAnsi="Times New Roman" w:cs="Times New Roman"/>
          <w:sz w:val="28"/>
          <w:szCs w:val="24"/>
        </w:rPr>
        <w:t>Дане розпорядження підлягає оприлюдненню.</w:t>
      </w:r>
    </w:p>
    <w:p w:rsidR="00640B24" w:rsidRDefault="00640B24" w:rsidP="00640B24">
      <w:pPr>
        <w:spacing w:before="0"/>
        <w:ind w:left="0"/>
        <w:rPr>
          <w:rFonts w:ascii="Times New Roman" w:hAnsi="Times New Roman" w:cs="Times New Roman"/>
          <w:sz w:val="28"/>
          <w:szCs w:val="24"/>
        </w:rPr>
      </w:pPr>
    </w:p>
    <w:p w:rsidR="00640B24" w:rsidRDefault="00640B24" w:rsidP="00640B24">
      <w:pPr>
        <w:spacing w:before="0"/>
        <w:ind w:left="0"/>
        <w:rPr>
          <w:rFonts w:ascii="Times New Roman" w:hAnsi="Times New Roman" w:cs="Times New Roman"/>
          <w:sz w:val="28"/>
          <w:szCs w:val="24"/>
        </w:rPr>
      </w:pPr>
    </w:p>
    <w:p w:rsidR="00640B24" w:rsidRPr="00592AF7" w:rsidRDefault="00640B24" w:rsidP="00640B2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640B24" w:rsidRDefault="00640B24" w:rsidP="00640B2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3E70F5" w:rsidRDefault="003E70F5"/>
    <w:sectPr w:rsidR="003E70F5" w:rsidSect="003E70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0B24"/>
    <w:rsid w:val="003E70F5"/>
    <w:rsid w:val="0064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24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40B2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640B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userEsy0836</cp:lastModifiedBy>
  <cp:revision>1</cp:revision>
  <dcterms:created xsi:type="dcterms:W3CDTF">2021-04-02T07:44:00Z</dcterms:created>
  <dcterms:modified xsi:type="dcterms:W3CDTF">2021-04-02T07:45:00Z</dcterms:modified>
</cp:coreProperties>
</file>