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3D" w:rsidRPr="00461E7C" w:rsidRDefault="00D9103D" w:rsidP="00D9103D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461E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03D" w:rsidRPr="00461E7C" w:rsidRDefault="00D9103D" w:rsidP="00D9103D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D9103D" w:rsidRPr="00461E7C" w:rsidRDefault="00D9103D" w:rsidP="00D9103D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D9103D" w:rsidRPr="00461E7C" w:rsidRDefault="00D9103D" w:rsidP="00D9103D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1E7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61E7C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D9103D" w:rsidRPr="00461E7C" w:rsidRDefault="00D9103D" w:rsidP="00D9103D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03D" w:rsidRPr="00461E7C" w:rsidRDefault="00D9103D" w:rsidP="00D9103D">
      <w:pPr>
        <w:pStyle w:val="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E7C">
        <w:rPr>
          <w:rFonts w:ascii="Times New Roman" w:hAnsi="Times New Roman" w:cs="Times New Roman"/>
          <w:b/>
          <w:sz w:val="36"/>
          <w:szCs w:val="36"/>
        </w:rPr>
        <w:t>РОЗПОРЯДЖЕННЯ</w:t>
      </w:r>
    </w:p>
    <w:p w:rsidR="00D9103D" w:rsidRPr="00461E7C" w:rsidRDefault="00D9103D" w:rsidP="00D9103D">
      <w:pPr>
        <w:pStyle w:val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9103D" w:rsidRPr="00461E7C" w:rsidRDefault="00D9103D" w:rsidP="00D9103D">
      <w:pPr>
        <w:pStyle w:val="3"/>
        <w:rPr>
          <w:rFonts w:ascii="Times New Roman" w:hAnsi="Times New Roman" w:cs="Times New Roman"/>
          <w:b/>
          <w:sz w:val="28"/>
          <w:szCs w:val="28"/>
        </w:rPr>
      </w:pPr>
    </w:p>
    <w:p w:rsidR="00D9103D" w:rsidRPr="00461E7C" w:rsidRDefault="00D9103D" w:rsidP="00D9103D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64C7D">
        <w:rPr>
          <w:rFonts w:ascii="Times New Roman" w:hAnsi="Times New Roman" w:cs="Times New Roman"/>
          <w:sz w:val="28"/>
          <w:szCs w:val="28"/>
          <w:lang w:val="uk-UA"/>
        </w:rPr>
        <w:t xml:space="preserve"> 23 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4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2021  року                                                                         </w:t>
      </w:r>
      <w:r w:rsidRPr="00461E7C">
        <w:rPr>
          <w:rFonts w:ascii="Times New Roman" w:hAnsi="Times New Roman" w:cs="Times New Roman"/>
          <w:sz w:val="28"/>
          <w:szCs w:val="28"/>
        </w:rPr>
        <w:t>№</w:t>
      </w:r>
      <w:r w:rsidR="00964C7D">
        <w:rPr>
          <w:rFonts w:ascii="Times New Roman" w:hAnsi="Times New Roman" w:cs="Times New Roman"/>
          <w:sz w:val="28"/>
          <w:szCs w:val="28"/>
        </w:rPr>
        <w:t xml:space="preserve"> </w:t>
      </w:r>
      <w:r w:rsidR="00964C7D">
        <w:rPr>
          <w:rFonts w:ascii="Times New Roman" w:hAnsi="Times New Roman" w:cs="Times New Roman"/>
          <w:sz w:val="28"/>
          <w:szCs w:val="28"/>
          <w:lang w:val="uk-UA"/>
        </w:rPr>
        <w:t>2685</w:t>
      </w:r>
    </w:p>
    <w:p w:rsidR="00D9103D" w:rsidRPr="00461E7C" w:rsidRDefault="00D9103D" w:rsidP="00D9103D">
      <w:pPr>
        <w:pStyle w:val="3"/>
        <w:rPr>
          <w:rFonts w:ascii="Times New Roman" w:hAnsi="Times New Roman" w:cs="Times New Roman"/>
          <w:sz w:val="16"/>
          <w:szCs w:val="16"/>
        </w:rPr>
      </w:pPr>
    </w:p>
    <w:p w:rsidR="00D9103D" w:rsidRPr="00461E7C" w:rsidRDefault="00D9103D" w:rsidP="00D9103D">
      <w:pPr>
        <w:rPr>
          <w:b/>
          <w:sz w:val="28"/>
          <w:szCs w:val="28"/>
          <w:lang w:val="uk-UA"/>
        </w:rPr>
      </w:pPr>
      <w:r w:rsidRPr="00461E7C">
        <w:rPr>
          <w:b/>
          <w:sz w:val="28"/>
          <w:szCs w:val="28"/>
          <w:lang w:val="uk-UA"/>
        </w:rPr>
        <w:t xml:space="preserve">Про проведення міських заходів, </w:t>
      </w:r>
    </w:p>
    <w:p w:rsidR="00D9103D" w:rsidRPr="00461E7C" w:rsidRDefault="00D9103D" w:rsidP="00D9103D">
      <w:pPr>
        <w:rPr>
          <w:b/>
          <w:sz w:val="28"/>
          <w:szCs w:val="28"/>
          <w:lang w:val="uk-UA"/>
        </w:rPr>
      </w:pPr>
      <w:r w:rsidRPr="00461E7C">
        <w:rPr>
          <w:b/>
          <w:sz w:val="28"/>
          <w:szCs w:val="28"/>
          <w:lang w:val="uk-UA"/>
        </w:rPr>
        <w:t xml:space="preserve">присвячених новорічним та </w:t>
      </w:r>
    </w:p>
    <w:p w:rsidR="00D9103D" w:rsidRPr="00461E7C" w:rsidRDefault="00D9103D" w:rsidP="00D9103D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/>
          <w:b/>
          <w:sz w:val="28"/>
          <w:szCs w:val="28"/>
          <w:lang w:val="uk-UA"/>
        </w:rPr>
        <w:t>різдвяним святам</w:t>
      </w:r>
      <w:r w:rsidR="00964C7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07648" w:rsidRPr="00D07648">
        <w:rPr>
          <w:rFonts w:ascii="Times New Roman" w:hAnsi="Times New Roman"/>
          <w:b/>
          <w:sz w:val="28"/>
          <w:szCs w:val="28"/>
          <w:lang w:val="uk-UA"/>
        </w:rPr>
        <w:t>на січень 2022 року</w:t>
      </w:r>
    </w:p>
    <w:p w:rsidR="00D9103D" w:rsidRDefault="00D9103D" w:rsidP="00D9103D">
      <w:pPr>
        <w:pStyle w:val="3"/>
        <w:rPr>
          <w:rFonts w:ascii="Times New Roman" w:hAnsi="Times New Roman" w:cs="Times New Roman"/>
          <w:sz w:val="16"/>
          <w:szCs w:val="16"/>
          <w:lang w:val="uk-UA"/>
        </w:rPr>
      </w:pPr>
    </w:p>
    <w:p w:rsidR="00964C7D" w:rsidRDefault="00964C7D" w:rsidP="00D9103D">
      <w:pPr>
        <w:pStyle w:val="3"/>
        <w:rPr>
          <w:rFonts w:ascii="Times New Roman" w:hAnsi="Times New Roman" w:cs="Times New Roman"/>
          <w:sz w:val="16"/>
          <w:szCs w:val="16"/>
          <w:lang w:val="uk-UA"/>
        </w:rPr>
      </w:pPr>
    </w:p>
    <w:p w:rsidR="00964C7D" w:rsidRPr="00461E7C" w:rsidRDefault="00964C7D" w:rsidP="00D9103D">
      <w:pPr>
        <w:pStyle w:val="3"/>
        <w:rPr>
          <w:rFonts w:ascii="Times New Roman" w:hAnsi="Times New Roman" w:cs="Times New Roman"/>
          <w:sz w:val="16"/>
          <w:szCs w:val="16"/>
          <w:lang w:val="uk-UA"/>
        </w:rPr>
      </w:pPr>
    </w:p>
    <w:p w:rsidR="00D9103D" w:rsidRDefault="00D9103D" w:rsidP="00D9103D">
      <w:pPr>
        <w:pStyle w:val="3"/>
        <w:ind w:firstLine="624"/>
        <w:jc w:val="both"/>
        <w:rPr>
          <w:rFonts w:ascii="Times New Roman" w:hAnsi="Times New Roman"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.8 п.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3 ст.6 Закону України «Про військово-цивільні адміністрації», Закону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Україні», п.133.4 ст.133 Податкового кодексу України, розпорядженням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військово-цивільної адміністрації від 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2306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році»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2300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.2021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проведення міських заходів присвячених новорічним та різдвяним святам»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, постановою Кабінету Міністрів України від 11 березня 2020 року  № 211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Про запобігання поширенню на території України гострої респіраторної хвороби COVID-19, спричиненої коронавірусом SARS-CoV-2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змінами, </w:t>
      </w:r>
      <w:r w:rsidRPr="00461E7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7C0CED">
        <w:rPr>
          <w:rFonts w:ascii="Times New Roman" w:hAnsi="Times New Roman"/>
          <w:sz w:val="28"/>
          <w:szCs w:val="28"/>
          <w:lang w:val="uk-UA"/>
        </w:rPr>
        <w:t>та з метою проведення міських заходів, присвячених новорічним та різдвяним святам</w:t>
      </w:r>
    </w:p>
    <w:p w:rsidR="00D9103D" w:rsidRDefault="00D9103D" w:rsidP="00D9103D">
      <w:pPr>
        <w:pStyle w:val="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зобов’язую: </w:t>
      </w:r>
    </w:p>
    <w:p w:rsidR="00D9103D" w:rsidRDefault="00D9103D" w:rsidP="00D9103D">
      <w:pPr>
        <w:pStyle w:val="3"/>
        <w:ind w:firstLine="62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103D" w:rsidRDefault="00D9103D" w:rsidP="00395402">
      <w:pPr>
        <w:pStyle w:val="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sz w:val="28"/>
          <w:szCs w:val="28"/>
          <w:lang w:val="uk-UA"/>
        </w:rPr>
        <w:t>Затвердити  кошторис  витрат  відділу  культури  щодо  проведення міських 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присвячених  </w:t>
      </w:r>
      <w:r w:rsidRPr="00461E7C">
        <w:rPr>
          <w:rFonts w:ascii="Times New Roman" w:hAnsi="Times New Roman"/>
          <w:sz w:val="28"/>
          <w:szCs w:val="28"/>
          <w:lang w:val="uk-UA"/>
        </w:rPr>
        <w:t>новорічним та різдвяним святам</w:t>
      </w:r>
      <w:r w:rsidR="00591549">
        <w:rPr>
          <w:rFonts w:ascii="Times New Roman" w:hAnsi="Times New Roman"/>
          <w:sz w:val="28"/>
          <w:szCs w:val="28"/>
          <w:lang w:val="uk-UA"/>
        </w:rPr>
        <w:t xml:space="preserve">на січень </w:t>
      </w:r>
      <w:r w:rsidR="00711A36">
        <w:rPr>
          <w:rFonts w:ascii="Times New Roman" w:hAnsi="Times New Roman"/>
          <w:sz w:val="28"/>
          <w:szCs w:val="28"/>
          <w:lang w:val="uk-UA"/>
        </w:rPr>
        <w:t>2022 року</w:t>
      </w:r>
      <w:r w:rsidR="00395402">
        <w:rPr>
          <w:rFonts w:ascii="Times New Roman" w:hAnsi="Times New Roman" w:cs="Times New Roman"/>
          <w:sz w:val="28"/>
          <w:szCs w:val="28"/>
          <w:lang w:val="uk-UA"/>
        </w:rPr>
        <w:t xml:space="preserve"> (Додаток 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103D" w:rsidRPr="00461E7C" w:rsidRDefault="00D9103D" w:rsidP="00D9103D">
      <w:pPr>
        <w:pStyle w:val="3"/>
        <w:tabs>
          <w:tab w:val="left" w:pos="851"/>
        </w:tabs>
        <w:ind w:firstLine="62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9103D" w:rsidRDefault="00F32A1C" w:rsidP="00D9103D">
      <w:pPr>
        <w:pStyle w:val="3"/>
        <w:tabs>
          <w:tab w:val="left" w:pos="851"/>
        </w:tabs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910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9103D"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="00D9103D" w:rsidRPr="00461E7C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="00D9103D" w:rsidRPr="00461E7C">
        <w:rPr>
          <w:rFonts w:ascii="Times New Roman" w:hAnsi="Times New Roman" w:cs="Times New Roman"/>
          <w:sz w:val="28"/>
          <w:szCs w:val="28"/>
          <w:lang w:val="uk-UA"/>
        </w:rPr>
        <w:t>) профінансувати витрати на проведення міських заходів</w:t>
      </w:r>
      <w:r w:rsidR="00D9103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9103D"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присвячених </w:t>
      </w:r>
      <w:r w:rsidR="00D9103D" w:rsidRPr="00461E7C">
        <w:rPr>
          <w:rFonts w:ascii="Times New Roman" w:hAnsi="Times New Roman"/>
          <w:sz w:val="28"/>
          <w:szCs w:val="28"/>
          <w:lang w:val="uk-UA"/>
        </w:rPr>
        <w:t>новорічним та різдвяним святам</w:t>
      </w:r>
      <w:r w:rsidR="00D9103D"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згідно </w:t>
      </w:r>
      <w:r w:rsidR="00D9103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9103D" w:rsidRPr="00461E7C">
        <w:rPr>
          <w:rFonts w:ascii="Times New Roman" w:hAnsi="Times New Roman" w:cs="Times New Roman"/>
          <w:sz w:val="28"/>
          <w:szCs w:val="28"/>
          <w:lang w:val="uk-UA"/>
        </w:rPr>
        <w:t>кошторис</w:t>
      </w:r>
      <w:r w:rsidR="00D9103D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D9103D"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відділу культури.</w:t>
      </w:r>
    </w:p>
    <w:p w:rsidR="00D9103D" w:rsidRPr="00461E7C" w:rsidRDefault="00D9103D" w:rsidP="00D9103D">
      <w:pPr>
        <w:pStyle w:val="3"/>
        <w:tabs>
          <w:tab w:val="left" w:pos="851"/>
        </w:tabs>
        <w:ind w:firstLine="62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9103D" w:rsidRDefault="00F32A1C" w:rsidP="00D9103D">
      <w:pPr>
        <w:pStyle w:val="3"/>
        <w:tabs>
          <w:tab w:val="left" w:pos="851"/>
        </w:tabs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910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9103D" w:rsidRPr="00461E7C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D9103D" w:rsidRPr="00461E7C" w:rsidRDefault="00D9103D" w:rsidP="00D9103D">
      <w:pPr>
        <w:pStyle w:val="3"/>
        <w:tabs>
          <w:tab w:val="left" w:pos="851"/>
        </w:tabs>
        <w:ind w:firstLine="62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D9103D" w:rsidRPr="00461E7C" w:rsidRDefault="00F32A1C" w:rsidP="00D9103D">
      <w:pPr>
        <w:pStyle w:val="3"/>
        <w:tabs>
          <w:tab w:val="left" w:pos="851"/>
        </w:tabs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  <w:r w:rsidR="00D910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9103D"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    </w:t>
      </w:r>
    </w:p>
    <w:p w:rsidR="00D9103D" w:rsidRDefault="00D9103D" w:rsidP="00D9103D">
      <w:pPr>
        <w:pStyle w:val="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402" w:rsidRPr="00461E7C" w:rsidRDefault="00395402" w:rsidP="00D9103D">
      <w:pPr>
        <w:pStyle w:val="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103D" w:rsidRPr="00461E7C" w:rsidRDefault="00D9103D" w:rsidP="00D9103D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D9103D" w:rsidRPr="00A4378F" w:rsidRDefault="00D9103D" w:rsidP="00D9103D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55127A" w:rsidRDefault="0055127A" w:rsidP="0055127A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395402" w:rsidRPr="000A26FD" w:rsidRDefault="00395402" w:rsidP="0055127A">
      <w:pPr>
        <w:widowControl w:val="0"/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D07648" w:rsidRDefault="00D07648" w:rsidP="00C717D9">
      <w:pPr>
        <w:rPr>
          <w:sz w:val="24"/>
          <w:szCs w:val="24"/>
          <w:lang w:val="uk-UA"/>
        </w:rPr>
      </w:pPr>
    </w:p>
    <w:p w:rsidR="00395402" w:rsidRDefault="00395402" w:rsidP="00C717D9">
      <w:pPr>
        <w:rPr>
          <w:sz w:val="24"/>
          <w:szCs w:val="24"/>
          <w:lang w:val="uk-UA"/>
        </w:rPr>
      </w:pPr>
    </w:p>
    <w:p w:rsidR="00306043" w:rsidRPr="008666D0" w:rsidRDefault="00964C7D" w:rsidP="00306043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306043"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306043" w:rsidRPr="008666D0" w:rsidRDefault="00306043" w:rsidP="00306043">
      <w:pPr>
        <w:pStyle w:val="3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до  розпорядження керівника </w:t>
      </w:r>
    </w:p>
    <w:p w:rsidR="00306043" w:rsidRPr="008666D0" w:rsidRDefault="00306043" w:rsidP="00964C7D">
      <w:pPr>
        <w:pStyle w:val="3"/>
        <w:ind w:left="2832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66D0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                                                                                     </w:t>
      </w:r>
    </w:p>
    <w:p w:rsidR="00306043" w:rsidRPr="008666D0" w:rsidRDefault="00306043" w:rsidP="00964C7D">
      <w:pPr>
        <w:pStyle w:val="3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964C7D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грудня 2021 року  № </w:t>
      </w:r>
      <w:r w:rsidR="00964C7D">
        <w:rPr>
          <w:rFonts w:ascii="Times New Roman" w:hAnsi="Times New Roman" w:cs="Times New Roman"/>
          <w:sz w:val="28"/>
          <w:szCs w:val="28"/>
          <w:lang w:val="uk-UA"/>
        </w:rPr>
        <w:t>2685</w:t>
      </w:r>
    </w:p>
    <w:p w:rsidR="00C717D9" w:rsidRDefault="00C717D9" w:rsidP="00306043">
      <w:pPr>
        <w:ind w:left="3540" w:firstLine="708"/>
        <w:rPr>
          <w:sz w:val="24"/>
          <w:szCs w:val="24"/>
          <w:lang w:val="uk-UA"/>
        </w:rPr>
      </w:pPr>
    </w:p>
    <w:p w:rsidR="00630086" w:rsidRDefault="00630086" w:rsidP="0055127A">
      <w:pPr>
        <w:rPr>
          <w:b/>
          <w:bCs/>
          <w:sz w:val="28"/>
          <w:szCs w:val="28"/>
          <w:lang w:val="uk-UA"/>
        </w:rPr>
      </w:pPr>
    </w:p>
    <w:p w:rsidR="00630086" w:rsidRDefault="00630086" w:rsidP="0055127A">
      <w:pPr>
        <w:rPr>
          <w:b/>
          <w:bCs/>
          <w:sz w:val="28"/>
          <w:szCs w:val="28"/>
          <w:lang w:val="uk-UA"/>
        </w:rPr>
      </w:pPr>
    </w:p>
    <w:p w:rsidR="00964C7D" w:rsidRDefault="00964C7D" w:rsidP="0055127A">
      <w:pPr>
        <w:rPr>
          <w:b/>
          <w:bCs/>
          <w:sz w:val="28"/>
          <w:szCs w:val="28"/>
          <w:lang w:val="uk-UA"/>
        </w:rPr>
      </w:pPr>
    </w:p>
    <w:p w:rsidR="00964C7D" w:rsidRDefault="00964C7D" w:rsidP="0055127A">
      <w:pPr>
        <w:rPr>
          <w:b/>
          <w:bCs/>
          <w:sz w:val="28"/>
          <w:szCs w:val="28"/>
          <w:lang w:val="uk-UA"/>
        </w:rPr>
      </w:pPr>
    </w:p>
    <w:p w:rsidR="00630086" w:rsidRPr="00306043" w:rsidRDefault="00630086" w:rsidP="00630086">
      <w:pPr>
        <w:jc w:val="center"/>
        <w:rPr>
          <w:b/>
          <w:sz w:val="28"/>
          <w:szCs w:val="28"/>
          <w:lang w:val="uk-UA"/>
        </w:rPr>
      </w:pPr>
      <w:r w:rsidRPr="00306043">
        <w:rPr>
          <w:b/>
          <w:sz w:val="28"/>
          <w:szCs w:val="28"/>
          <w:lang w:val="uk-UA"/>
        </w:rPr>
        <w:t>КОШТОРИС</w:t>
      </w:r>
    </w:p>
    <w:p w:rsidR="00630086" w:rsidRPr="00306043" w:rsidRDefault="00630086" w:rsidP="00630086">
      <w:pPr>
        <w:jc w:val="center"/>
        <w:rPr>
          <w:b/>
          <w:sz w:val="28"/>
          <w:szCs w:val="28"/>
          <w:lang w:val="uk-UA"/>
        </w:rPr>
      </w:pPr>
      <w:r w:rsidRPr="00306043">
        <w:rPr>
          <w:b/>
          <w:sz w:val="28"/>
          <w:szCs w:val="28"/>
          <w:lang w:val="uk-UA"/>
        </w:rPr>
        <w:t xml:space="preserve">витрат відділу культури щодо проведення міських заходів, </w:t>
      </w:r>
    </w:p>
    <w:p w:rsidR="00591549" w:rsidRDefault="00630086" w:rsidP="00630086">
      <w:pPr>
        <w:jc w:val="center"/>
        <w:rPr>
          <w:sz w:val="28"/>
          <w:szCs w:val="28"/>
          <w:lang w:val="uk-UA"/>
        </w:rPr>
      </w:pPr>
      <w:r w:rsidRPr="00306043">
        <w:rPr>
          <w:b/>
          <w:sz w:val="28"/>
          <w:szCs w:val="28"/>
          <w:lang w:val="uk-UA"/>
        </w:rPr>
        <w:t>присвячених новорічним та різдвяним святам</w:t>
      </w:r>
    </w:p>
    <w:p w:rsidR="00630086" w:rsidRPr="00591549" w:rsidRDefault="00591549" w:rsidP="00630086">
      <w:pPr>
        <w:jc w:val="center"/>
        <w:rPr>
          <w:b/>
          <w:sz w:val="28"/>
          <w:szCs w:val="28"/>
          <w:lang w:val="uk-UA"/>
        </w:rPr>
      </w:pPr>
      <w:r w:rsidRPr="00591549">
        <w:rPr>
          <w:b/>
          <w:sz w:val="28"/>
          <w:szCs w:val="28"/>
          <w:lang w:val="uk-UA"/>
        </w:rPr>
        <w:t>на січень 2022 року</w:t>
      </w:r>
    </w:p>
    <w:p w:rsidR="00630086" w:rsidRPr="00306043" w:rsidRDefault="00630086" w:rsidP="00630086">
      <w:pPr>
        <w:rPr>
          <w:sz w:val="28"/>
          <w:szCs w:val="28"/>
          <w:lang w:val="uk-UA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411"/>
        <w:gridCol w:w="7528"/>
        <w:gridCol w:w="1701"/>
      </w:tblGrid>
      <w:tr w:rsidR="00630086" w:rsidRPr="00306043" w:rsidTr="00306043">
        <w:tc>
          <w:tcPr>
            <w:tcW w:w="411" w:type="dxa"/>
          </w:tcPr>
          <w:p w:rsidR="00630086" w:rsidRPr="00306043" w:rsidRDefault="00630086" w:rsidP="00306043">
            <w:pPr>
              <w:jc w:val="center"/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528" w:type="dxa"/>
          </w:tcPr>
          <w:p w:rsidR="00630086" w:rsidRPr="00306043" w:rsidRDefault="00630086" w:rsidP="000400EB">
            <w:pPr>
              <w:tabs>
                <w:tab w:val="left" w:pos="8100"/>
              </w:tabs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630086" w:rsidRPr="00306043" w:rsidRDefault="00630086" w:rsidP="000400EB">
            <w:pPr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 xml:space="preserve">     - пасажирські перевезення по місту </w:t>
            </w:r>
          </w:p>
          <w:p w:rsidR="00630086" w:rsidRPr="00306043" w:rsidRDefault="00630086" w:rsidP="000400EB">
            <w:pPr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 xml:space="preserve">     - вантажні перевезення по місту </w:t>
            </w:r>
          </w:p>
          <w:p w:rsidR="00630086" w:rsidRPr="00306043" w:rsidRDefault="00630086" w:rsidP="000400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30086" w:rsidRPr="00306043" w:rsidRDefault="00630086" w:rsidP="000400EB">
            <w:pPr>
              <w:jc w:val="center"/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>10 000 грн.</w:t>
            </w:r>
          </w:p>
        </w:tc>
      </w:tr>
      <w:tr w:rsidR="00630086" w:rsidRPr="00306043" w:rsidTr="00306043">
        <w:tc>
          <w:tcPr>
            <w:tcW w:w="411" w:type="dxa"/>
          </w:tcPr>
          <w:p w:rsidR="00630086" w:rsidRPr="00306043" w:rsidRDefault="00630086" w:rsidP="00306043">
            <w:pPr>
              <w:jc w:val="center"/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528" w:type="dxa"/>
          </w:tcPr>
          <w:p w:rsidR="00630086" w:rsidRPr="00306043" w:rsidRDefault="00630086" w:rsidP="000400EB">
            <w:pPr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 xml:space="preserve">Оплата послуг за охорону новорічних ялинок новорічних ялинок, торгівельних споруд, святкової атрибутики та ілюмінації в містах встановлення   </w:t>
            </w:r>
          </w:p>
          <w:p w:rsidR="00630086" w:rsidRPr="00306043" w:rsidRDefault="00630086" w:rsidP="000400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30086" w:rsidRPr="00306043" w:rsidRDefault="001C4B16" w:rsidP="00306043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06043">
              <w:rPr>
                <w:color w:val="000000"/>
                <w:sz w:val="28"/>
                <w:szCs w:val="28"/>
                <w:lang w:val="uk-UA"/>
              </w:rPr>
              <w:t>1</w:t>
            </w:r>
            <w:r w:rsidR="00306043">
              <w:rPr>
                <w:color w:val="000000"/>
                <w:sz w:val="28"/>
                <w:szCs w:val="28"/>
                <w:lang w:val="uk-UA"/>
              </w:rPr>
              <w:t>46</w:t>
            </w:r>
            <w:r w:rsidRPr="00306043">
              <w:rPr>
                <w:color w:val="000000"/>
                <w:sz w:val="28"/>
                <w:szCs w:val="28"/>
                <w:lang w:val="uk-UA"/>
              </w:rPr>
              <w:t xml:space="preserve"> 000</w:t>
            </w:r>
            <w:r w:rsidR="00630086" w:rsidRPr="00306043">
              <w:rPr>
                <w:color w:val="000000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630086" w:rsidRPr="00306043" w:rsidTr="00306043">
        <w:tc>
          <w:tcPr>
            <w:tcW w:w="411" w:type="dxa"/>
          </w:tcPr>
          <w:p w:rsidR="00630086" w:rsidRPr="00306043" w:rsidRDefault="00630086" w:rsidP="00306043">
            <w:pPr>
              <w:jc w:val="center"/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528" w:type="dxa"/>
          </w:tcPr>
          <w:p w:rsidR="00630086" w:rsidRPr="00306043" w:rsidRDefault="00630086" w:rsidP="000400EB">
            <w:pPr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 xml:space="preserve">Оплата послуг за демонтаж </w:t>
            </w:r>
            <w:r w:rsidR="001C4B16" w:rsidRPr="00306043">
              <w:rPr>
                <w:sz w:val="28"/>
                <w:szCs w:val="28"/>
                <w:lang w:val="uk-UA"/>
              </w:rPr>
              <w:t xml:space="preserve">і підготовку на зберігання </w:t>
            </w:r>
            <w:r w:rsidRPr="00306043">
              <w:rPr>
                <w:sz w:val="28"/>
                <w:szCs w:val="28"/>
                <w:lang w:val="uk-UA"/>
              </w:rPr>
              <w:t>новорічних ялинок, торгівельних споруд, святкової атрибутики</w:t>
            </w:r>
            <w:r w:rsidR="001C4B16" w:rsidRPr="00306043">
              <w:rPr>
                <w:sz w:val="28"/>
                <w:szCs w:val="28"/>
                <w:lang w:val="uk-UA"/>
              </w:rPr>
              <w:t>,</w:t>
            </w:r>
            <w:r w:rsidRPr="00306043">
              <w:rPr>
                <w:sz w:val="28"/>
                <w:szCs w:val="28"/>
                <w:lang w:val="uk-UA"/>
              </w:rPr>
              <w:t xml:space="preserve"> ілюмінації </w:t>
            </w:r>
            <w:r w:rsidR="001C4B16" w:rsidRPr="00306043">
              <w:rPr>
                <w:sz w:val="28"/>
                <w:szCs w:val="28"/>
                <w:lang w:val="uk-UA"/>
              </w:rPr>
              <w:t>та ін. з</w:t>
            </w:r>
            <w:r w:rsidRPr="00306043">
              <w:rPr>
                <w:sz w:val="28"/>
                <w:szCs w:val="28"/>
                <w:lang w:val="uk-UA"/>
              </w:rPr>
              <w:t xml:space="preserve"> міствстановлення   </w:t>
            </w:r>
          </w:p>
          <w:p w:rsidR="00630086" w:rsidRPr="00306043" w:rsidRDefault="00630086" w:rsidP="000400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630086" w:rsidRPr="00306043" w:rsidRDefault="00630086" w:rsidP="00306043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>1</w:t>
            </w:r>
            <w:r w:rsidR="00306043">
              <w:rPr>
                <w:sz w:val="28"/>
                <w:szCs w:val="28"/>
                <w:lang w:val="uk-UA"/>
              </w:rPr>
              <w:t>00</w:t>
            </w:r>
            <w:r w:rsidRPr="00306043">
              <w:rPr>
                <w:sz w:val="28"/>
                <w:szCs w:val="28"/>
                <w:lang w:val="uk-UA"/>
              </w:rPr>
              <w:t xml:space="preserve"> 000 грн</w:t>
            </w:r>
            <w:r w:rsidRPr="00306043">
              <w:rPr>
                <w:color w:val="FF0000"/>
                <w:sz w:val="28"/>
                <w:szCs w:val="28"/>
                <w:lang w:val="uk-UA"/>
              </w:rPr>
              <w:t>.</w:t>
            </w:r>
          </w:p>
        </w:tc>
      </w:tr>
      <w:tr w:rsidR="00630086" w:rsidRPr="00306043" w:rsidTr="00306043">
        <w:tc>
          <w:tcPr>
            <w:tcW w:w="411" w:type="dxa"/>
          </w:tcPr>
          <w:p w:rsidR="00630086" w:rsidRPr="00306043" w:rsidRDefault="00630086" w:rsidP="000400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528" w:type="dxa"/>
          </w:tcPr>
          <w:p w:rsidR="00630086" w:rsidRPr="006A2AB6" w:rsidRDefault="00630086" w:rsidP="006A2AB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A2AB6">
              <w:rPr>
                <w:b/>
                <w:sz w:val="28"/>
                <w:szCs w:val="28"/>
                <w:lang w:val="uk-UA"/>
              </w:rPr>
              <w:t xml:space="preserve">ВСЬОГО:    </w:t>
            </w:r>
          </w:p>
        </w:tc>
        <w:tc>
          <w:tcPr>
            <w:tcW w:w="1701" w:type="dxa"/>
          </w:tcPr>
          <w:p w:rsidR="00630086" w:rsidRPr="00306043" w:rsidRDefault="00630086" w:rsidP="001C4B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06043">
              <w:rPr>
                <w:b/>
                <w:sz w:val="28"/>
                <w:szCs w:val="28"/>
                <w:lang w:val="uk-UA"/>
              </w:rPr>
              <w:t>2</w:t>
            </w:r>
            <w:r w:rsidR="001C4B16" w:rsidRPr="00306043">
              <w:rPr>
                <w:b/>
                <w:sz w:val="28"/>
                <w:szCs w:val="28"/>
                <w:lang w:val="uk-UA"/>
              </w:rPr>
              <w:t>560</w:t>
            </w:r>
            <w:r w:rsidRPr="00306043">
              <w:rPr>
                <w:b/>
                <w:sz w:val="28"/>
                <w:szCs w:val="28"/>
                <w:lang w:val="uk-UA"/>
              </w:rPr>
              <w:t>00 грн.</w:t>
            </w:r>
          </w:p>
        </w:tc>
      </w:tr>
    </w:tbl>
    <w:p w:rsidR="00630086" w:rsidRDefault="00630086" w:rsidP="0055127A">
      <w:pPr>
        <w:rPr>
          <w:lang w:val="uk-UA"/>
        </w:rPr>
      </w:pPr>
    </w:p>
    <w:p w:rsidR="00450A51" w:rsidRDefault="00450A51" w:rsidP="0055127A">
      <w:pPr>
        <w:rPr>
          <w:lang w:val="uk-UA"/>
        </w:rPr>
      </w:pPr>
    </w:p>
    <w:p w:rsidR="00450A51" w:rsidRDefault="00450A51" w:rsidP="0055127A">
      <w:pPr>
        <w:rPr>
          <w:lang w:val="uk-UA"/>
        </w:rPr>
      </w:pPr>
    </w:p>
    <w:p w:rsidR="00450A51" w:rsidRDefault="00450A51" w:rsidP="0055127A">
      <w:pPr>
        <w:rPr>
          <w:lang w:val="uk-UA"/>
        </w:rPr>
      </w:pPr>
    </w:p>
    <w:p w:rsidR="00450A51" w:rsidRDefault="00450A51" w:rsidP="0055127A">
      <w:pPr>
        <w:rPr>
          <w:lang w:val="uk-UA"/>
        </w:rPr>
      </w:pPr>
    </w:p>
    <w:p w:rsidR="00395402" w:rsidRPr="008666D0" w:rsidRDefault="00395402" w:rsidP="00395402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395402" w:rsidRPr="008666D0" w:rsidRDefault="00395402" w:rsidP="00395402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395402" w:rsidRPr="008666D0" w:rsidRDefault="00395402" w:rsidP="00395402">
      <w:pPr>
        <w:pStyle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450A51" w:rsidRDefault="00450A51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A700BC" w:rsidRDefault="00A700BC" w:rsidP="00A700BC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Лист погодження розпорядження керівника Сєвєродонецької міської військово-цивільної адміністрації Сєвєродонецького району Луганської області</w:t>
      </w:r>
    </w:p>
    <w:p w:rsidR="00A700BC" w:rsidRDefault="00A700BC" w:rsidP="00A700BC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700BC" w:rsidRPr="00461E7C" w:rsidRDefault="00A700BC" w:rsidP="00A700BC">
      <w:pPr>
        <w:rPr>
          <w:b/>
          <w:sz w:val="28"/>
          <w:szCs w:val="28"/>
          <w:lang w:val="uk-UA"/>
        </w:rPr>
      </w:pPr>
      <w:r w:rsidRPr="00461E7C">
        <w:rPr>
          <w:b/>
          <w:sz w:val="28"/>
          <w:szCs w:val="28"/>
          <w:lang w:val="uk-UA"/>
        </w:rPr>
        <w:t xml:space="preserve">Про проведення міських заходів, </w:t>
      </w:r>
    </w:p>
    <w:p w:rsidR="00A700BC" w:rsidRDefault="00A700BC" w:rsidP="00A700BC">
      <w:pPr>
        <w:rPr>
          <w:b/>
          <w:sz w:val="28"/>
          <w:szCs w:val="28"/>
          <w:lang w:val="uk-UA"/>
        </w:rPr>
      </w:pPr>
      <w:r w:rsidRPr="00461E7C">
        <w:rPr>
          <w:b/>
          <w:sz w:val="28"/>
          <w:szCs w:val="28"/>
          <w:lang w:val="uk-UA"/>
        </w:rPr>
        <w:t>присвячених новорічним та різдвяним святам</w:t>
      </w:r>
    </w:p>
    <w:p w:rsidR="00D07648" w:rsidRPr="00591549" w:rsidRDefault="00D07648" w:rsidP="00D07648">
      <w:pPr>
        <w:rPr>
          <w:b/>
          <w:sz w:val="28"/>
          <w:szCs w:val="28"/>
          <w:lang w:val="uk-UA"/>
        </w:rPr>
      </w:pPr>
      <w:r w:rsidRPr="00591549">
        <w:rPr>
          <w:b/>
          <w:sz w:val="28"/>
          <w:szCs w:val="28"/>
          <w:lang w:val="uk-UA"/>
        </w:rPr>
        <w:t xml:space="preserve">на січень 2022 року                            </w:t>
      </w:r>
    </w:p>
    <w:p w:rsidR="00D07648" w:rsidRPr="00461E7C" w:rsidRDefault="00D07648" w:rsidP="00A700BC">
      <w:pPr>
        <w:rPr>
          <w:b/>
          <w:sz w:val="28"/>
          <w:szCs w:val="28"/>
          <w:lang w:val="uk-UA"/>
        </w:rPr>
      </w:pPr>
    </w:p>
    <w:p w:rsidR="00A700BC" w:rsidRDefault="00A700BC" w:rsidP="00A700BC">
      <w:pPr>
        <w:jc w:val="both"/>
        <w:rPr>
          <w:sz w:val="16"/>
          <w:szCs w:val="16"/>
          <w:lang w:val="uk-UA"/>
        </w:rPr>
      </w:pPr>
    </w:p>
    <w:p w:rsidR="00A700BC" w:rsidRPr="00A700BC" w:rsidRDefault="00A700BC" w:rsidP="00A700BC">
      <w:pPr>
        <w:jc w:val="both"/>
        <w:rPr>
          <w:sz w:val="16"/>
          <w:szCs w:val="16"/>
          <w:lang w:val="uk-UA"/>
        </w:rPr>
      </w:pPr>
    </w:p>
    <w:p w:rsidR="00A700BC" w:rsidRDefault="00A700BC" w:rsidP="00A700BC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ПОГОДЖЕНО:</w:t>
      </w:r>
    </w:p>
    <w:p w:rsidR="00A700BC" w:rsidRDefault="00A700BC" w:rsidP="00A700BC">
      <w:pPr>
        <w:pStyle w:val="a4"/>
        <w:rPr>
          <w:rFonts w:ascii="Times New Roman" w:hAnsi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3"/>
        <w:gridCol w:w="1367"/>
        <w:gridCol w:w="1374"/>
        <w:gridCol w:w="2371"/>
      </w:tblGrid>
      <w:tr w:rsidR="00A700BC" w:rsidTr="00782DC6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335B">
              <w:rPr>
                <w:rFonts w:ascii="Times New Roman" w:hAnsi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335B">
              <w:rPr>
                <w:rFonts w:ascii="Times New Roman" w:hAnsi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335B">
              <w:rPr>
                <w:rFonts w:ascii="Times New Roman" w:hAnsi="Times New Roman"/>
                <w:sz w:val="28"/>
                <w:szCs w:val="28"/>
                <w:lang w:val="uk-UA"/>
              </w:rPr>
              <w:t>Підпис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335B">
              <w:rPr>
                <w:rFonts w:ascii="Times New Roman" w:hAnsi="Times New Roman"/>
                <w:sz w:val="28"/>
                <w:szCs w:val="28"/>
                <w:lang w:val="uk-UA"/>
              </w:rPr>
              <w:t>Власне ім’я та Прізвище</w:t>
            </w:r>
          </w:p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700BC" w:rsidTr="00782DC6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335B">
              <w:rPr>
                <w:rFonts w:ascii="Times New Roman" w:hAnsi="Times New Roman"/>
                <w:sz w:val="28"/>
                <w:szCs w:val="28"/>
                <w:lang w:val="uk-UA"/>
              </w:rPr>
              <w:t>Заступник керівника Сєвєродонецької міської ВЦА</w:t>
            </w:r>
          </w:p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0BC" w:rsidRPr="00747C66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0BC" w:rsidRPr="00747C66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BC" w:rsidRPr="00C317CA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17CA">
              <w:rPr>
                <w:rFonts w:ascii="Times New Roman" w:hAnsi="Times New Roman"/>
                <w:sz w:val="28"/>
                <w:szCs w:val="28"/>
                <w:lang w:val="uk-UA"/>
              </w:rPr>
              <w:t>Ірина СТЕПАНЕНКО</w:t>
            </w:r>
          </w:p>
        </w:tc>
      </w:tr>
      <w:tr w:rsidR="00A700BC" w:rsidTr="00782DC6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0BC" w:rsidRDefault="00A700BC" w:rsidP="00782DC6">
            <w:pPr>
              <w:pStyle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</w:t>
            </w:r>
          </w:p>
          <w:p w:rsidR="00A700BC" w:rsidRDefault="00A700BC" w:rsidP="00782DC6">
            <w:pPr>
              <w:pStyle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335B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 міської ВЦА</w:t>
            </w:r>
          </w:p>
          <w:p w:rsidR="00A700BC" w:rsidRPr="00EF0594" w:rsidRDefault="00A700BC" w:rsidP="00782DC6">
            <w:pPr>
              <w:pStyle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0BC" w:rsidRPr="00EF0594" w:rsidRDefault="00A700BC" w:rsidP="00782DC6">
            <w:pPr>
              <w:pStyle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0BC" w:rsidRPr="00EF0594" w:rsidRDefault="00A700BC" w:rsidP="00782DC6">
            <w:pPr>
              <w:pStyle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0BC" w:rsidRDefault="00A700BC" w:rsidP="00782DC6">
            <w:pPr>
              <w:pStyle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0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Марина </w:t>
            </w:r>
          </w:p>
          <w:p w:rsidR="00A700BC" w:rsidRPr="00EF0594" w:rsidRDefault="00A700BC" w:rsidP="00782DC6">
            <w:pPr>
              <w:pStyle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БАГРІНЦЕВА</w:t>
            </w:r>
          </w:p>
        </w:tc>
      </w:tr>
      <w:tr w:rsidR="00A700BC" w:rsidTr="00782DC6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335B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з юридичних та правових питань</w:t>
            </w:r>
          </w:p>
          <w:p w:rsidR="00A700BC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335B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 міської ВЦА</w:t>
            </w:r>
          </w:p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335B">
              <w:rPr>
                <w:rFonts w:ascii="Times New Roman" w:hAnsi="Times New Roman"/>
                <w:sz w:val="28"/>
                <w:szCs w:val="28"/>
                <w:lang w:val="uk-UA"/>
              </w:rPr>
              <w:t>Юлія</w:t>
            </w:r>
          </w:p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335B">
              <w:rPr>
                <w:rFonts w:ascii="Times New Roman" w:hAnsi="Times New Roman"/>
                <w:sz w:val="28"/>
                <w:szCs w:val="28"/>
                <w:lang w:val="uk-UA"/>
              </w:rPr>
              <w:t>ШОРОХОВА</w:t>
            </w:r>
          </w:p>
        </w:tc>
      </w:tr>
      <w:tr w:rsidR="00A700BC" w:rsidTr="00782DC6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335B">
              <w:rPr>
                <w:rFonts w:ascii="Times New Roman" w:hAnsi="Times New Roman"/>
                <w:sz w:val="28"/>
                <w:szCs w:val="28"/>
                <w:lang w:val="uk-UA"/>
              </w:rPr>
              <w:t>Начальник  загального відділу Сєвєродонецької міської ВЦА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335B">
              <w:rPr>
                <w:rFonts w:ascii="Times New Roman" w:hAnsi="Times New Roman"/>
                <w:sz w:val="28"/>
                <w:szCs w:val="28"/>
                <w:lang w:val="uk-UA"/>
              </w:rPr>
              <w:t>Людмила</w:t>
            </w:r>
          </w:p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335B">
              <w:rPr>
                <w:rFonts w:ascii="Times New Roman" w:hAnsi="Times New Roman"/>
                <w:sz w:val="28"/>
                <w:szCs w:val="28"/>
                <w:lang w:val="uk-UA"/>
              </w:rPr>
              <w:t>ЖУР</w:t>
            </w:r>
          </w:p>
        </w:tc>
      </w:tr>
      <w:tr w:rsidR="00A700BC" w:rsidTr="00782DC6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335B">
              <w:rPr>
                <w:rFonts w:ascii="Times New Roman" w:hAnsi="Times New Roman"/>
                <w:sz w:val="28"/>
                <w:szCs w:val="28"/>
                <w:lang w:val="uk-UA"/>
              </w:rPr>
              <w:t>Підготував:</w:t>
            </w:r>
          </w:p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335B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культури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335B">
              <w:rPr>
                <w:rFonts w:ascii="Times New Roman" w:hAnsi="Times New Roman"/>
                <w:sz w:val="28"/>
                <w:szCs w:val="28"/>
                <w:lang w:val="uk-UA"/>
              </w:rPr>
              <w:t>Тетяна</w:t>
            </w:r>
          </w:p>
          <w:p w:rsidR="00A700BC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335B">
              <w:rPr>
                <w:rFonts w:ascii="Times New Roman" w:hAnsi="Times New Roman"/>
                <w:sz w:val="28"/>
                <w:szCs w:val="28"/>
                <w:lang w:val="uk-UA"/>
              </w:rPr>
              <w:t>ГРАЧОВА</w:t>
            </w:r>
          </w:p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700BC" w:rsidTr="00782DC6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335B">
              <w:rPr>
                <w:rFonts w:ascii="Times New Roman" w:hAnsi="Times New Roman"/>
                <w:sz w:val="28"/>
                <w:szCs w:val="28"/>
                <w:lang w:val="uk-UA"/>
              </w:rPr>
              <w:t>З розпорядженням ознайомлений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0BC" w:rsidRPr="00FF335B" w:rsidRDefault="00A700BC" w:rsidP="00782DC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00BC" w:rsidRDefault="00A700BC" w:rsidP="00A700BC">
      <w:pPr>
        <w:pStyle w:val="a4"/>
        <w:rPr>
          <w:rFonts w:ascii="Times New Roman" w:hAnsi="Times New Roman"/>
          <w:lang w:val="uk-UA"/>
        </w:rPr>
      </w:pPr>
    </w:p>
    <w:p w:rsidR="00A700BC" w:rsidRDefault="00A700BC" w:rsidP="00A700BC">
      <w:pPr>
        <w:pStyle w:val="a4"/>
        <w:rPr>
          <w:rFonts w:ascii="Times New Roman" w:hAnsi="Times New Roman"/>
          <w:lang w:val="uk-UA"/>
        </w:rPr>
      </w:pPr>
    </w:p>
    <w:p w:rsidR="00A700BC" w:rsidRDefault="00A700BC" w:rsidP="00A700BC">
      <w:pPr>
        <w:pStyle w:val="a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Надіслати: </w:t>
      </w:r>
    </w:p>
    <w:p w:rsidR="00A700BC" w:rsidRDefault="00A700BC" w:rsidP="00A700BC">
      <w:pPr>
        <w:pStyle w:val="a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- Список розсилки </w:t>
      </w:r>
    </w:p>
    <w:tbl>
      <w:tblPr>
        <w:tblW w:w="8921" w:type="dxa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4A0"/>
      </w:tblPr>
      <w:tblGrid>
        <w:gridCol w:w="1994"/>
        <w:gridCol w:w="4205"/>
        <w:gridCol w:w="2722"/>
      </w:tblGrid>
      <w:tr w:rsidR="00A700BC" w:rsidTr="00782DC6"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700BC" w:rsidRDefault="00A700BC" w:rsidP="00782DC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700BC" w:rsidRDefault="00A700BC" w:rsidP="00782DC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700BC" w:rsidRDefault="00A700BC" w:rsidP="00782DC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кількість екземплярів</w:t>
            </w:r>
          </w:p>
        </w:tc>
      </w:tr>
      <w:tr w:rsidR="00A700BC" w:rsidTr="00782DC6"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700BC" w:rsidRDefault="00A700BC" w:rsidP="00782DC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Степаненко І.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700BC" w:rsidRDefault="00A700BC" w:rsidP="00782DC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керівника СМ ВЦА</w:t>
            </w: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700BC" w:rsidRDefault="00A700BC" w:rsidP="00782DC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A700BC" w:rsidTr="00782DC6"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700BC" w:rsidRDefault="00A700BC" w:rsidP="00782DC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700BC" w:rsidRDefault="00A700BC" w:rsidP="00782DC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СМ ВЦА      </w:t>
            </w: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700BC" w:rsidRDefault="00A700BC" w:rsidP="00782DC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A700BC" w:rsidTr="00782DC6"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700BC" w:rsidRDefault="00A700BC" w:rsidP="00782DC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700BC" w:rsidRDefault="00A700BC" w:rsidP="00782DC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внутрішньої політики та </w:t>
            </w:r>
          </w:p>
          <w:p w:rsidR="00A700BC" w:rsidRDefault="00A700BC" w:rsidP="00782DC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зв’язків з громадськістю СМ ВЦА</w:t>
            </w: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700BC" w:rsidRDefault="00A700BC" w:rsidP="00782DC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A700BC" w:rsidTr="00782DC6">
        <w:tc>
          <w:tcPr>
            <w:tcW w:w="1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700BC" w:rsidRDefault="00A700BC" w:rsidP="00782DC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700BC" w:rsidRDefault="00A700BC" w:rsidP="00782DC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700BC" w:rsidRDefault="00A700BC" w:rsidP="00A700BC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Разом: 6</w:t>
            </w:r>
          </w:p>
        </w:tc>
      </w:tr>
    </w:tbl>
    <w:p w:rsidR="00A700BC" w:rsidRPr="00644FBD" w:rsidRDefault="00A700BC" w:rsidP="00395402">
      <w:pPr>
        <w:tabs>
          <w:tab w:val="left" w:pos="1282"/>
        </w:tabs>
        <w:ind w:left="-284" w:right="-180"/>
        <w:jc w:val="both"/>
        <w:rPr>
          <w:lang w:val="uk-UA"/>
        </w:rPr>
      </w:pPr>
    </w:p>
    <w:sectPr w:rsidR="00A700BC" w:rsidRPr="00644FBD" w:rsidSect="002A4AE6"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084"/>
    <w:multiLevelType w:val="hybridMultilevel"/>
    <w:tmpl w:val="410268CE"/>
    <w:lvl w:ilvl="0" w:tplc="6798C53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21289"/>
    <w:multiLevelType w:val="hybridMultilevel"/>
    <w:tmpl w:val="A54A70AC"/>
    <w:lvl w:ilvl="0" w:tplc="A4C6A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27A"/>
    <w:rsid w:val="001C4B16"/>
    <w:rsid w:val="002A4AE6"/>
    <w:rsid w:val="002D79D1"/>
    <w:rsid w:val="00306043"/>
    <w:rsid w:val="00395402"/>
    <w:rsid w:val="003A2B59"/>
    <w:rsid w:val="00450A51"/>
    <w:rsid w:val="00473803"/>
    <w:rsid w:val="0055127A"/>
    <w:rsid w:val="00591549"/>
    <w:rsid w:val="00630086"/>
    <w:rsid w:val="00644FBD"/>
    <w:rsid w:val="006806D1"/>
    <w:rsid w:val="006A2AB6"/>
    <w:rsid w:val="00711A36"/>
    <w:rsid w:val="00737171"/>
    <w:rsid w:val="007829D2"/>
    <w:rsid w:val="008750AF"/>
    <w:rsid w:val="00882C10"/>
    <w:rsid w:val="00964C7D"/>
    <w:rsid w:val="00A700BC"/>
    <w:rsid w:val="00AA17E2"/>
    <w:rsid w:val="00BF0E06"/>
    <w:rsid w:val="00C24081"/>
    <w:rsid w:val="00C717D9"/>
    <w:rsid w:val="00D07648"/>
    <w:rsid w:val="00D71D71"/>
    <w:rsid w:val="00D9103D"/>
    <w:rsid w:val="00F3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27A"/>
    <w:pPr>
      <w:ind w:left="720"/>
      <w:contextualSpacing/>
    </w:pPr>
  </w:style>
  <w:style w:type="paragraph" w:styleId="a4">
    <w:name w:val="No Spacing"/>
    <w:uiPriority w:val="1"/>
    <w:qFormat/>
    <w:rsid w:val="0055127A"/>
    <w:pPr>
      <w:spacing w:after="0" w:line="240" w:lineRule="auto"/>
    </w:pPr>
  </w:style>
  <w:style w:type="paragraph" w:customStyle="1" w:styleId="3">
    <w:name w:val="Без интервала3"/>
    <w:qFormat/>
    <w:rsid w:val="00737171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table" w:styleId="a5">
    <w:name w:val="Table Grid"/>
    <w:basedOn w:val="a1"/>
    <w:uiPriority w:val="59"/>
    <w:rsid w:val="00C717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79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9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userBnc0832</cp:lastModifiedBy>
  <cp:revision>12</cp:revision>
  <cp:lastPrinted>2021-12-09T06:34:00Z</cp:lastPrinted>
  <dcterms:created xsi:type="dcterms:W3CDTF">2021-12-08T11:51:00Z</dcterms:created>
  <dcterms:modified xsi:type="dcterms:W3CDTF">2021-12-23T07:51:00Z</dcterms:modified>
</cp:coreProperties>
</file>