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A3" w:rsidRPr="00D741A3" w:rsidRDefault="00D741A3" w:rsidP="00D741A3">
      <w:pPr>
        <w:spacing w:after="0"/>
        <w:ind w:left="1416" w:firstLine="2835"/>
        <w:rPr>
          <w:rFonts w:ascii="Times New Roman" w:hAnsi="Times New Roman" w:cs="Times New Roman"/>
          <w:b/>
          <w:sz w:val="20"/>
        </w:rPr>
      </w:pPr>
      <w:r w:rsidRPr="00D741A3">
        <w:rPr>
          <w:rFonts w:ascii="Times New Roman" w:hAnsi="Times New Roman" w:cs="Times New Roman"/>
          <w:b/>
          <w:noProof/>
          <w:sz w:val="20"/>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lang w:val="uk-UA"/>
        </w:rPr>
        <w:t xml:space="preserve">             </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СЄВЄРОДОНЕЦЬКА МІСЬКА</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 xml:space="preserve"> ВІЙСЬКОВО-ЦИВІЛЬНА АДМІНІСТРАЦІЯ</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 xml:space="preserve">  СЄВЄРОДОНЕЦЬКОГО РАЙОНУ ЛУГАНСЬКОЇ ОБЛАСТІ</w:t>
      </w:r>
    </w:p>
    <w:p w:rsidR="00D741A3" w:rsidRPr="00D741A3" w:rsidRDefault="00D741A3" w:rsidP="00D741A3">
      <w:pPr>
        <w:pStyle w:val="font5"/>
        <w:spacing w:before="0" w:beforeAutospacing="0" w:after="0" w:afterAutospacing="0"/>
        <w:jc w:val="center"/>
        <w:rPr>
          <w:b/>
          <w:i w:val="0"/>
          <w:sz w:val="36"/>
          <w:szCs w:val="36"/>
        </w:rPr>
      </w:pPr>
    </w:p>
    <w:p w:rsidR="00D741A3" w:rsidRPr="00D741A3" w:rsidRDefault="00D741A3" w:rsidP="00D741A3">
      <w:pPr>
        <w:pStyle w:val="font5"/>
        <w:spacing w:before="0" w:beforeAutospacing="0" w:after="0" w:afterAutospacing="0"/>
        <w:jc w:val="center"/>
        <w:rPr>
          <w:b/>
          <w:i w:val="0"/>
        </w:rPr>
      </w:pPr>
      <w:r w:rsidRPr="00D741A3">
        <w:rPr>
          <w:b/>
          <w:i w:val="0"/>
          <w:sz w:val="36"/>
          <w:szCs w:val="36"/>
        </w:rPr>
        <w:t>РОЗПОРЯДЖЕННЯ</w:t>
      </w:r>
    </w:p>
    <w:p w:rsidR="00D741A3" w:rsidRPr="00D741A3" w:rsidRDefault="00D741A3" w:rsidP="00D741A3">
      <w:pPr>
        <w:spacing w:after="0"/>
        <w:jc w:val="center"/>
        <w:rPr>
          <w:rFonts w:ascii="Times New Roman" w:hAnsi="Times New Roman" w:cs="Times New Roman"/>
        </w:rPr>
      </w:pPr>
      <w:r w:rsidRPr="00D741A3">
        <w:rPr>
          <w:rFonts w:ascii="Times New Roman" w:hAnsi="Times New Roman" w:cs="Times New Roman"/>
          <w:b/>
          <w:sz w:val="28"/>
          <w:szCs w:val="28"/>
        </w:rPr>
        <w:t>керівника Сєвєродонецької міської  військово-цивільної адміністрації</w:t>
      </w:r>
    </w:p>
    <w:p w:rsidR="00D741A3" w:rsidRDefault="00D741A3" w:rsidP="00D741A3">
      <w:pPr>
        <w:pStyle w:val="20"/>
        <w:spacing w:after="0"/>
        <w:rPr>
          <w:rFonts w:ascii="Times New Roman" w:hAnsi="Times New Roman" w:cs="Times New Roman"/>
          <w:bCs/>
          <w:lang w:val="uk-UA"/>
        </w:rPr>
      </w:pPr>
    </w:p>
    <w:p w:rsidR="00D741A3" w:rsidRPr="00D741A3" w:rsidRDefault="00D741A3" w:rsidP="00D741A3">
      <w:pPr>
        <w:pStyle w:val="20"/>
        <w:spacing w:after="0"/>
        <w:rPr>
          <w:rFonts w:ascii="Times New Roman" w:hAnsi="Times New Roman" w:cs="Times New Roman"/>
          <w:bCs/>
          <w:lang w:val="uk-UA"/>
        </w:rPr>
      </w:pPr>
    </w:p>
    <w:p w:rsidR="00D741A3" w:rsidRPr="00D741A3" w:rsidRDefault="00D741A3" w:rsidP="009D7BF8">
      <w:pPr>
        <w:tabs>
          <w:tab w:val="left" w:pos="8647"/>
        </w:tabs>
        <w:spacing w:after="0" w:line="360" w:lineRule="auto"/>
        <w:jc w:val="both"/>
        <w:rPr>
          <w:rFonts w:ascii="Times New Roman" w:hAnsi="Times New Roman" w:cs="Times New Roman"/>
          <w:sz w:val="28"/>
          <w:szCs w:val="28"/>
          <w:lang w:val="uk-UA"/>
        </w:rPr>
      </w:pPr>
      <w:r w:rsidRPr="00D741A3">
        <w:rPr>
          <w:rFonts w:ascii="Times New Roman" w:hAnsi="Times New Roman" w:cs="Times New Roman"/>
          <w:sz w:val="28"/>
          <w:szCs w:val="28"/>
          <w:lang w:val="uk-UA"/>
        </w:rPr>
        <w:t>«</w:t>
      </w:r>
      <w:r w:rsidR="009D7BF8">
        <w:rPr>
          <w:rFonts w:ascii="Times New Roman" w:hAnsi="Times New Roman" w:cs="Times New Roman"/>
          <w:sz w:val="28"/>
          <w:szCs w:val="28"/>
          <w:lang w:val="uk-UA"/>
        </w:rPr>
        <w:t>13</w:t>
      </w:r>
      <w:r w:rsidRPr="00D741A3">
        <w:rPr>
          <w:rFonts w:ascii="Times New Roman" w:hAnsi="Times New Roman" w:cs="Times New Roman"/>
          <w:sz w:val="28"/>
          <w:szCs w:val="28"/>
          <w:lang w:val="uk-UA"/>
        </w:rPr>
        <w:t xml:space="preserve">» </w:t>
      </w:r>
      <w:r w:rsidR="009D7BF8">
        <w:rPr>
          <w:rFonts w:ascii="Times New Roman" w:hAnsi="Times New Roman" w:cs="Times New Roman"/>
          <w:sz w:val="28"/>
          <w:szCs w:val="28"/>
          <w:lang w:val="uk-UA"/>
        </w:rPr>
        <w:t>грудня</w:t>
      </w:r>
      <w:r w:rsidRPr="00D741A3">
        <w:rPr>
          <w:rFonts w:ascii="Times New Roman" w:hAnsi="Times New Roman" w:cs="Times New Roman"/>
          <w:sz w:val="28"/>
          <w:szCs w:val="28"/>
          <w:lang w:val="uk-UA"/>
        </w:rPr>
        <w:t xml:space="preserve"> 2021  року</w:t>
      </w:r>
      <w:r w:rsidR="009D7BF8">
        <w:rPr>
          <w:rFonts w:ascii="Times New Roman" w:hAnsi="Times New Roman" w:cs="Times New Roman"/>
          <w:sz w:val="28"/>
          <w:szCs w:val="28"/>
          <w:lang w:val="uk-UA"/>
        </w:rPr>
        <w:tab/>
      </w:r>
      <w:r w:rsidRPr="00D741A3">
        <w:rPr>
          <w:rFonts w:ascii="Times New Roman" w:hAnsi="Times New Roman" w:cs="Times New Roman"/>
          <w:sz w:val="28"/>
          <w:szCs w:val="28"/>
          <w:lang w:val="uk-UA"/>
        </w:rPr>
        <w:t xml:space="preserve">№ </w:t>
      </w:r>
      <w:r w:rsidR="009D7BF8">
        <w:rPr>
          <w:rFonts w:ascii="Times New Roman" w:hAnsi="Times New Roman" w:cs="Times New Roman"/>
          <w:sz w:val="28"/>
          <w:szCs w:val="28"/>
          <w:lang w:val="uk-UA"/>
        </w:rPr>
        <w:t>2585</w:t>
      </w:r>
    </w:p>
    <w:p w:rsidR="003A1C96" w:rsidRPr="00D741A3" w:rsidRDefault="003A1C96" w:rsidP="00D741A3">
      <w:pPr>
        <w:spacing w:after="0"/>
        <w:jc w:val="center"/>
        <w:rPr>
          <w:rFonts w:ascii="Times New Roman" w:eastAsia="Times New Roman" w:hAnsi="Times New Roman" w:cs="Times New Roman"/>
          <w:sz w:val="28"/>
          <w:szCs w:val="28"/>
          <w:lang w:val="uk-UA"/>
        </w:rPr>
      </w:pPr>
    </w:p>
    <w:p w:rsidR="003A1C96" w:rsidRPr="00D741A3" w:rsidRDefault="00B82BF3" w:rsidP="00D741A3">
      <w:pPr>
        <w:spacing w:after="0" w:line="240" w:lineRule="auto"/>
        <w:ind w:right="-1"/>
        <w:jc w:val="both"/>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Про</w:t>
      </w:r>
      <w:r w:rsidR="00D741A3">
        <w:rPr>
          <w:rFonts w:ascii="Times New Roman" w:eastAsia="Times New Roman" w:hAnsi="Times New Roman" w:cs="Times New Roman"/>
          <w:b/>
          <w:sz w:val="28"/>
          <w:szCs w:val="28"/>
          <w:lang w:val="uk-UA"/>
        </w:rPr>
        <w:t xml:space="preserve"> затвердження</w:t>
      </w:r>
      <w:r w:rsidRPr="00D741A3">
        <w:rPr>
          <w:rFonts w:ascii="Times New Roman" w:eastAsia="Times New Roman" w:hAnsi="Times New Roman" w:cs="Times New Roman"/>
          <w:b/>
          <w:sz w:val="28"/>
          <w:szCs w:val="28"/>
          <w:lang w:val="uk-UA"/>
        </w:rPr>
        <w:t xml:space="preserve"> </w:t>
      </w:r>
      <w:r w:rsidR="00816B85">
        <w:rPr>
          <w:rFonts w:ascii="Times New Roman" w:eastAsia="Times New Roman" w:hAnsi="Times New Roman" w:cs="Times New Roman"/>
          <w:b/>
          <w:sz w:val="28"/>
          <w:szCs w:val="28"/>
          <w:lang w:val="uk-UA"/>
        </w:rPr>
        <w:t>Програми</w:t>
      </w:r>
      <w:r w:rsidR="00D741A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відшкодування різниці в тарифах на послуг</w:t>
      </w:r>
      <w:r w:rsidR="003647CD">
        <w:rPr>
          <w:rFonts w:ascii="Times New Roman" w:eastAsia="Times New Roman" w:hAnsi="Times New Roman" w:cs="Times New Roman"/>
          <w:b/>
          <w:sz w:val="28"/>
          <w:szCs w:val="28"/>
          <w:lang w:val="uk-UA"/>
        </w:rPr>
        <w:t>у</w:t>
      </w:r>
      <w:r w:rsidRPr="00D741A3">
        <w:rPr>
          <w:rFonts w:ascii="Times New Roman" w:eastAsia="Times New Roman" w:hAnsi="Times New Roman" w:cs="Times New Roman"/>
          <w:b/>
          <w:sz w:val="28"/>
          <w:szCs w:val="28"/>
          <w:lang w:val="uk-UA"/>
        </w:rPr>
        <w:t xml:space="preserve"> з </w:t>
      </w:r>
      <w:r w:rsidRPr="00D741A3">
        <w:rPr>
          <w:lang w:val="uk-UA"/>
        </w:rPr>
        <w:t xml:space="preserve"> </w:t>
      </w:r>
      <w:r w:rsidR="00D741A3">
        <w:rPr>
          <w:rFonts w:ascii="Times New Roman" w:eastAsia="Times New Roman" w:hAnsi="Times New Roman" w:cs="Times New Roman"/>
          <w:b/>
          <w:sz w:val="28"/>
          <w:szCs w:val="28"/>
          <w:lang w:val="uk-UA"/>
        </w:rPr>
        <w:t>постачання теплової енергії</w:t>
      </w:r>
      <w:r w:rsidRPr="00D741A3">
        <w:rPr>
          <w:rFonts w:ascii="Times New Roman" w:eastAsia="Times New Roman" w:hAnsi="Times New Roman" w:cs="Times New Roman"/>
          <w:b/>
          <w:sz w:val="28"/>
          <w:szCs w:val="28"/>
          <w:lang w:val="uk-UA"/>
        </w:rPr>
        <w:t xml:space="preserve"> для </w:t>
      </w:r>
      <w:r w:rsidR="00D741A3">
        <w:rPr>
          <w:rFonts w:ascii="Times New Roman" w:eastAsia="Times New Roman" w:hAnsi="Times New Roman" w:cs="Times New Roman"/>
          <w:b/>
          <w:sz w:val="28"/>
          <w:szCs w:val="28"/>
          <w:lang w:val="uk-UA"/>
        </w:rPr>
        <w:t>категорії населення, яких обслуговує КП «Сєвєродонецьктеплокомуненерго»</w:t>
      </w:r>
      <w:r w:rsidR="006E5A05">
        <w:rPr>
          <w:rFonts w:ascii="Times New Roman" w:eastAsia="Times New Roman" w:hAnsi="Times New Roman" w:cs="Times New Roman"/>
          <w:b/>
          <w:sz w:val="28"/>
          <w:szCs w:val="28"/>
          <w:lang w:val="uk-UA"/>
        </w:rPr>
        <w:t>,</w:t>
      </w:r>
      <w:r w:rsidR="00D741A3">
        <w:rPr>
          <w:rFonts w:ascii="Times New Roman" w:eastAsia="Times New Roman" w:hAnsi="Times New Roman" w:cs="Times New Roman"/>
          <w:b/>
          <w:sz w:val="28"/>
          <w:szCs w:val="28"/>
          <w:lang w:val="uk-UA"/>
        </w:rPr>
        <w:t xml:space="preserve"> </w:t>
      </w:r>
      <w:r w:rsidR="008A7888" w:rsidRPr="00C97973">
        <w:rPr>
          <w:rFonts w:ascii="Times New Roman" w:eastAsia="Times New Roman" w:hAnsi="Times New Roman" w:cs="Times New Roman"/>
          <w:b/>
          <w:sz w:val="28"/>
          <w:szCs w:val="28"/>
          <w:lang w:val="uk-UA"/>
        </w:rPr>
        <w:t>на період 2021-2022 рок</w:t>
      </w:r>
      <w:r w:rsidR="009A12E2">
        <w:rPr>
          <w:rFonts w:ascii="Times New Roman" w:eastAsia="Times New Roman" w:hAnsi="Times New Roman" w:cs="Times New Roman"/>
          <w:b/>
          <w:sz w:val="28"/>
          <w:szCs w:val="28"/>
          <w:lang w:val="uk-UA"/>
        </w:rPr>
        <w:t>ів</w:t>
      </w:r>
    </w:p>
    <w:p w:rsidR="003A1C96" w:rsidRDefault="003A1C96">
      <w:pPr>
        <w:spacing w:after="0" w:line="240" w:lineRule="auto"/>
        <w:jc w:val="both"/>
        <w:rPr>
          <w:rFonts w:ascii="Times New Roman" w:eastAsia="Times New Roman" w:hAnsi="Times New Roman" w:cs="Times New Roman"/>
          <w:sz w:val="28"/>
          <w:szCs w:val="28"/>
          <w:lang w:val="uk-UA"/>
        </w:rPr>
      </w:pPr>
    </w:p>
    <w:p w:rsidR="008A7888" w:rsidRPr="00D741A3" w:rsidRDefault="008A7888">
      <w:pPr>
        <w:spacing w:after="0" w:line="240" w:lineRule="auto"/>
        <w:jc w:val="both"/>
        <w:rPr>
          <w:rFonts w:ascii="Times New Roman" w:eastAsia="Times New Roman" w:hAnsi="Times New Roman" w:cs="Times New Roman"/>
          <w:sz w:val="28"/>
          <w:szCs w:val="28"/>
          <w:lang w:val="uk-UA"/>
        </w:rPr>
      </w:pPr>
    </w:p>
    <w:p w:rsidR="006B1BE3" w:rsidRDefault="008A7888" w:rsidP="008A7888">
      <w:pPr>
        <w:pBdr>
          <w:top w:val="nil"/>
          <w:left w:val="nil"/>
          <w:bottom w:val="nil"/>
          <w:right w:val="nil"/>
          <w:between w:val="nil"/>
        </w:pBdr>
        <w:spacing w:after="0" w:line="240" w:lineRule="auto"/>
        <w:ind w:firstLine="567"/>
        <w:jc w:val="both"/>
        <w:rPr>
          <w:rFonts w:ascii="Times New Roman" w:hAnsi="Times New Roman" w:cs="Times New Roman"/>
          <w:sz w:val="28"/>
          <w:szCs w:val="28"/>
          <w:lang w:val="uk-UA"/>
        </w:rPr>
      </w:pPr>
      <w:r w:rsidRPr="008A7888">
        <w:rPr>
          <w:rFonts w:ascii="Times New Roman" w:hAnsi="Times New Roman"/>
          <w:sz w:val="28"/>
          <w:szCs w:val="28"/>
          <w:lang w:val="uk-UA"/>
        </w:rPr>
        <w:t xml:space="preserve">Керуючись п. 1 ст. 4 та п. 8 ч. 3 ст. 6 Закону України «Про військово-цивільні адміністрації», </w:t>
      </w:r>
      <w:r w:rsidRPr="008A7888">
        <w:rPr>
          <w:rFonts w:ascii="Times New Roman" w:hAnsi="Times New Roman" w:cs="Times New Roman"/>
          <w:sz w:val="28"/>
          <w:szCs w:val="28"/>
          <w:lang w:val="uk-UA"/>
        </w:rPr>
        <w:t>ст. 28 «Про місцеве самоврядування в Україні»,</w:t>
      </w:r>
      <w:r w:rsidRPr="008A7888">
        <w:rPr>
          <w:rFonts w:ascii="Times New Roman" w:hAnsi="Times New Roman" w:cs="Times New Roman"/>
          <w:b/>
          <w:sz w:val="28"/>
          <w:szCs w:val="28"/>
          <w:lang w:val="uk-UA"/>
        </w:rPr>
        <w:t xml:space="preserve"> </w:t>
      </w:r>
      <w:r w:rsidRPr="008A7888">
        <w:rPr>
          <w:rFonts w:ascii="Times New Roman" w:hAnsi="Times New Roman" w:cs="Times New Roman"/>
          <w:sz w:val="28"/>
          <w:szCs w:val="28"/>
          <w:lang w:val="uk-UA"/>
        </w:rPr>
        <w:t>Постановою КМУ від 01.06.2011 № 869 «Про забезпечення єдиного підходу до формування тарифів на житлово-комунальні послуги»,</w:t>
      </w:r>
      <w:r>
        <w:rPr>
          <w:rFonts w:ascii="Times New Roman" w:hAnsi="Times New Roman" w:cs="Times New Roman"/>
          <w:sz w:val="28"/>
          <w:szCs w:val="28"/>
          <w:lang w:val="uk-UA"/>
        </w:rPr>
        <w:t xml:space="preserve"> </w:t>
      </w:r>
      <w:r w:rsidRPr="00B91985">
        <w:rPr>
          <w:rFonts w:ascii="Times New Roman" w:hAnsi="Times New Roman" w:cs="Times New Roman"/>
          <w:sz w:val="28"/>
          <w:szCs w:val="28"/>
          <w:lang w:val="uk-UA"/>
        </w:rPr>
        <w:t>Закон</w:t>
      </w:r>
      <w:r>
        <w:rPr>
          <w:rFonts w:ascii="Times New Roman" w:hAnsi="Times New Roman" w:cs="Times New Roman"/>
          <w:sz w:val="28"/>
          <w:szCs w:val="28"/>
          <w:lang w:val="uk-UA"/>
        </w:rPr>
        <w:t>ом</w:t>
      </w:r>
      <w:r w:rsidRPr="00B91985">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w:t>
      </w:r>
      <w:r w:rsidRPr="00B91985">
        <w:rPr>
          <w:rFonts w:ascii="Times New Roman" w:hAnsi="Times New Roman" w:cs="Times New Roman"/>
          <w:sz w:val="28"/>
          <w:szCs w:val="28"/>
          <w:lang w:val="uk-UA"/>
        </w:rPr>
        <w:t>Про житлово-комунальні послуги</w:t>
      </w:r>
      <w:r>
        <w:rPr>
          <w:rFonts w:ascii="Times New Roman" w:hAnsi="Times New Roman" w:cs="Times New Roman"/>
          <w:sz w:val="28"/>
          <w:szCs w:val="28"/>
          <w:lang w:val="uk-UA"/>
        </w:rPr>
        <w:t>»</w:t>
      </w:r>
      <w:r w:rsidRPr="00B9198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91985">
        <w:rPr>
          <w:rFonts w:ascii="Times New Roman" w:hAnsi="Times New Roman" w:cs="Times New Roman"/>
          <w:sz w:val="28"/>
          <w:szCs w:val="28"/>
          <w:lang w:val="uk-UA"/>
        </w:rPr>
        <w:t>ст. 15 Закону України «Про ціни і ціноутворення», приймаючи до уваги Лист Міністерства розвитку громад та територій України від</w:t>
      </w:r>
      <w:r w:rsidR="00597726">
        <w:rPr>
          <w:rFonts w:ascii="Times New Roman" w:hAnsi="Times New Roman" w:cs="Times New Roman"/>
          <w:sz w:val="28"/>
          <w:szCs w:val="28"/>
          <w:lang w:val="uk-UA"/>
        </w:rPr>
        <w:t xml:space="preserve"> 11.11.2021 №7/10.2/17175-21 </w:t>
      </w:r>
    </w:p>
    <w:p w:rsidR="003A1C96" w:rsidRPr="008A7888" w:rsidRDefault="008A7888" w:rsidP="006B1BE3">
      <w:pPr>
        <w:pBdr>
          <w:top w:val="nil"/>
          <w:left w:val="nil"/>
          <w:bottom w:val="nil"/>
          <w:right w:val="nil"/>
          <w:between w:val="nil"/>
        </w:pBdr>
        <w:spacing w:after="0" w:line="240" w:lineRule="auto"/>
        <w:jc w:val="both"/>
        <w:rPr>
          <w:rFonts w:ascii="Times New Roman" w:hAnsi="Times New Roman" w:cs="Times New Roman"/>
          <w:sz w:val="28"/>
          <w:szCs w:val="28"/>
          <w:lang w:val="uk-UA"/>
        </w:rPr>
      </w:pPr>
      <w:r w:rsidRPr="008A7888">
        <w:rPr>
          <w:rFonts w:ascii="Times New Roman" w:hAnsi="Times New Roman" w:cs="Times New Roman"/>
          <w:b/>
          <w:sz w:val="28"/>
          <w:szCs w:val="28"/>
          <w:lang w:val="uk-UA"/>
        </w:rPr>
        <w:t>зобов’язую</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
    <w:p w:rsidR="008A7888" w:rsidRPr="00D741A3" w:rsidRDefault="008A7888" w:rsidP="008A788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rPr>
      </w:pPr>
    </w:p>
    <w:p w:rsidR="003A1C96" w:rsidRPr="008A7888" w:rsidRDefault="008A7888" w:rsidP="008A7888">
      <w:pPr>
        <w:pStyle w:val="ab"/>
        <w:numPr>
          <w:ilvl w:val="0"/>
          <w:numId w:val="2"/>
        </w:numPr>
        <w:tabs>
          <w:tab w:val="left" w:pos="993"/>
        </w:tabs>
        <w:spacing w:line="240" w:lineRule="auto"/>
        <w:ind w:left="0" w:firstLine="567"/>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Затвердити </w:t>
      </w:r>
      <w:r w:rsidR="00816B85">
        <w:rPr>
          <w:rFonts w:ascii="Times New Roman" w:eastAsia="Times New Roman" w:hAnsi="Times New Roman" w:cs="Times New Roman"/>
          <w:sz w:val="28"/>
          <w:szCs w:val="28"/>
          <w:lang w:val="uk-UA"/>
        </w:rPr>
        <w:t>Програму</w:t>
      </w:r>
      <w:r w:rsidRPr="008A7888">
        <w:rPr>
          <w:rFonts w:ascii="Times New Roman" w:eastAsia="Times New Roman" w:hAnsi="Times New Roman" w:cs="Times New Roman"/>
          <w:sz w:val="28"/>
          <w:szCs w:val="28"/>
          <w:lang w:val="uk-UA"/>
        </w:rPr>
        <w:t xml:space="preserve"> відшкодування різниці в тарифах на послуг</w:t>
      </w:r>
      <w:r w:rsidR="003647CD">
        <w:rPr>
          <w:rFonts w:ascii="Times New Roman" w:eastAsia="Times New Roman" w:hAnsi="Times New Roman" w:cs="Times New Roman"/>
          <w:sz w:val="28"/>
          <w:szCs w:val="28"/>
          <w:lang w:val="uk-UA"/>
        </w:rPr>
        <w:t>у</w:t>
      </w:r>
      <w:r w:rsidRPr="008A7888">
        <w:rPr>
          <w:rFonts w:ascii="Times New Roman" w:eastAsia="Times New Roman" w:hAnsi="Times New Roman" w:cs="Times New Roman"/>
          <w:sz w:val="28"/>
          <w:szCs w:val="28"/>
          <w:lang w:val="uk-UA"/>
        </w:rPr>
        <w:t xml:space="preserve"> з </w:t>
      </w:r>
      <w:r w:rsidRPr="008A7888">
        <w:rPr>
          <w:lang w:val="uk-UA"/>
        </w:rPr>
        <w:t xml:space="preserve"> </w:t>
      </w:r>
      <w:r w:rsidRPr="008A7888">
        <w:rPr>
          <w:rFonts w:ascii="Times New Roman" w:eastAsia="Times New Roman" w:hAnsi="Times New Roman" w:cs="Times New Roman"/>
          <w:sz w:val="28"/>
          <w:szCs w:val="28"/>
          <w:lang w:val="uk-UA"/>
        </w:rPr>
        <w:t>постачання теплової енергії для категорії населення, яких обслуговує КП «Сєвєродонецьктеплокомуненерго»</w:t>
      </w:r>
      <w:r w:rsidR="006E5A05">
        <w:rPr>
          <w:rFonts w:ascii="Times New Roman" w:eastAsia="Times New Roman" w:hAnsi="Times New Roman" w:cs="Times New Roman"/>
          <w:sz w:val="28"/>
          <w:szCs w:val="28"/>
          <w:lang w:val="uk-UA"/>
        </w:rPr>
        <w:t>,</w:t>
      </w:r>
      <w:r w:rsidRPr="008A7888">
        <w:rPr>
          <w:rFonts w:ascii="Times New Roman" w:eastAsia="Times New Roman" w:hAnsi="Times New Roman" w:cs="Times New Roman"/>
          <w:sz w:val="28"/>
          <w:szCs w:val="28"/>
          <w:lang w:val="uk-UA"/>
        </w:rPr>
        <w:t xml:space="preserve"> </w:t>
      </w:r>
      <w:r w:rsidRPr="00C97973">
        <w:rPr>
          <w:rFonts w:ascii="Times New Roman" w:eastAsia="Times New Roman" w:hAnsi="Times New Roman" w:cs="Times New Roman"/>
          <w:sz w:val="28"/>
          <w:szCs w:val="28"/>
          <w:lang w:val="uk-UA"/>
        </w:rPr>
        <w:t>на період 2021-2022 рок</w:t>
      </w:r>
      <w:r w:rsidR="009A12E2">
        <w:rPr>
          <w:rFonts w:ascii="Times New Roman" w:eastAsia="Times New Roman" w:hAnsi="Times New Roman" w:cs="Times New Roman"/>
          <w:sz w:val="28"/>
          <w:szCs w:val="28"/>
          <w:lang w:val="uk-UA"/>
        </w:rPr>
        <w:t>ів</w:t>
      </w:r>
      <w:r w:rsidR="00B82BF3" w:rsidRPr="008A7888">
        <w:rPr>
          <w:rFonts w:ascii="Times New Roman" w:eastAsia="Times New Roman" w:hAnsi="Times New Roman" w:cs="Times New Roman"/>
          <w:sz w:val="28"/>
          <w:szCs w:val="28"/>
          <w:lang w:val="uk-UA"/>
        </w:rPr>
        <w:t>, що додається.</w:t>
      </w:r>
    </w:p>
    <w:p w:rsidR="008A7888" w:rsidRPr="008A7888" w:rsidRDefault="008A7888" w:rsidP="008A7888">
      <w:pPr>
        <w:pStyle w:val="ab"/>
        <w:numPr>
          <w:ilvl w:val="0"/>
          <w:numId w:val="2"/>
        </w:numPr>
        <w:tabs>
          <w:tab w:val="left" w:pos="993"/>
        </w:tabs>
        <w:spacing w:before="240"/>
        <w:ind w:left="0" w:firstLine="567"/>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Розпорядження підлягає оприлюдненню.</w:t>
      </w:r>
    </w:p>
    <w:p w:rsidR="008A7888" w:rsidRPr="008A7888" w:rsidRDefault="00B82BF3" w:rsidP="008A7888">
      <w:pPr>
        <w:pStyle w:val="ab"/>
        <w:numPr>
          <w:ilvl w:val="0"/>
          <w:numId w:val="2"/>
        </w:numPr>
        <w:tabs>
          <w:tab w:val="left" w:pos="0"/>
          <w:tab w:val="left" w:pos="993"/>
          <w:tab w:val="left" w:pos="1134"/>
        </w:tabs>
        <w:spacing w:after="0" w:line="240" w:lineRule="auto"/>
        <w:ind w:left="0" w:firstLine="567"/>
        <w:contextualSpacing w:val="0"/>
        <w:jc w:val="both"/>
        <w:rPr>
          <w:rFonts w:ascii="Times New Roman" w:hAnsi="Times New Roman"/>
          <w:sz w:val="28"/>
          <w:szCs w:val="28"/>
          <w:lang w:val="uk-UA"/>
        </w:rPr>
      </w:pPr>
      <w:r w:rsidRPr="008A7888">
        <w:rPr>
          <w:rFonts w:ascii="Times New Roman" w:eastAsia="Times New Roman" w:hAnsi="Times New Roman" w:cs="Times New Roman"/>
          <w:sz w:val="28"/>
          <w:szCs w:val="28"/>
          <w:lang w:val="uk-UA"/>
        </w:rPr>
        <w:t xml:space="preserve">Контроль за виконанням </w:t>
      </w:r>
      <w:r w:rsidR="008A7888" w:rsidRPr="008A7888">
        <w:rPr>
          <w:rFonts w:ascii="Times New Roman" w:eastAsia="Times New Roman" w:hAnsi="Times New Roman" w:cs="Times New Roman"/>
          <w:sz w:val="28"/>
          <w:szCs w:val="28"/>
          <w:lang w:val="uk-UA"/>
        </w:rPr>
        <w:t xml:space="preserve">даного розпорядження покласти </w:t>
      </w:r>
      <w:r w:rsidR="008A7888" w:rsidRPr="008A7888">
        <w:rPr>
          <w:rFonts w:ascii="Times New Roman" w:hAnsi="Times New Roman"/>
          <w:sz w:val="28"/>
          <w:szCs w:val="28"/>
          <w:lang w:val="uk-UA"/>
        </w:rPr>
        <w:t>на</w:t>
      </w:r>
      <w:r w:rsidR="004B1F1D">
        <w:rPr>
          <w:rFonts w:ascii="Times New Roman" w:hAnsi="Times New Roman"/>
          <w:sz w:val="28"/>
          <w:szCs w:val="28"/>
          <w:lang w:val="uk-UA"/>
        </w:rPr>
        <w:t xml:space="preserve"> першого</w:t>
      </w:r>
      <w:r w:rsidR="008A7888" w:rsidRPr="008A7888">
        <w:rPr>
          <w:rFonts w:ascii="Times New Roman" w:hAnsi="Times New Roman"/>
          <w:sz w:val="28"/>
          <w:szCs w:val="28"/>
          <w:lang w:val="uk-UA"/>
        </w:rPr>
        <w:t xml:space="preserve"> заступника керівника Сєвєродонецької міської військово-цивільної адміністрації Сєвєродонецького району Луганської області </w:t>
      </w:r>
      <w:r w:rsidR="004B1F1D">
        <w:rPr>
          <w:rFonts w:ascii="Times New Roman" w:hAnsi="Times New Roman"/>
          <w:sz w:val="28"/>
          <w:szCs w:val="28"/>
          <w:lang w:val="uk-UA"/>
        </w:rPr>
        <w:t>Ігоря РОБОЧОГО</w:t>
      </w:r>
      <w:r w:rsidR="008A7888" w:rsidRPr="008A7888">
        <w:rPr>
          <w:rFonts w:ascii="Times New Roman" w:hAnsi="Times New Roman"/>
          <w:sz w:val="28"/>
          <w:szCs w:val="28"/>
          <w:lang w:val="uk-UA"/>
        </w:rPr>
        <w:t xml:space="preserve">. </w:t>
      </w:r>
    </w:p>
    <w:p w:rsidR="003A1C96" w:rsidRDefault="003A1C96" w:rsidP="008A7888">
      <w:pPr>
        <w:pStyle w:val="ab"/>
        <w:tabs>
          <w:tab w:val="left" w:pos="993"/>
        </w:tabs>
        <w:ind w:left="567"/>
        <w:jc w:val="both"/>
        <w:rPr>
          <w:rFonts w:ascii="Times New Roman" w:eastAsia="Times New Roman" w:hAnsi="Times New Roman" w:cs="Times New Roman"/>
          <w:sz w:val="28"/>
          <w:szCs w:val="28"/>
          <w:lang w:val="uk-UA"/>
        </w:rPr>
      </w:pPr>
    </w:p>
    <w:p w:rsidR="003A16C0" w:rsidRDefault="003A16C0" w:rsidP="008A7888">
      <w:pPr>
        <w:pStyle w:val="ab"/>
        <w:tabs>
          <w:tab w:val="left" w:pos="993"/>
        </w:tabs>
        <w:ind w:left="567"/>
        <w:jc w:val="both"/>
        <w:rPr>
          <w:rFonts w:ascii="Times New Roman" w:eastAsia="Times New Roman" w:hAnsi="Times New Roman" w:cs="Times New Roman"/>
          <w:sz w:val="28"/>
          <w:szCs w:val="28"/>
          <w:lang w:val="uk-UA"/>
        </w:rPr>
      </w:pPr>
    </w:p>
    <w:p w:rsidR="00475D40" w:rsidRPr="008A7888" w:rsidRDefault="00475D40" w:rsidP="008A7888">
      <w:pPr>
        <w:pStyle w:val="ab"/>
        <w:tabs>
          <w:tab w:val="left" w:pos="993"/>
        </w:tabs>
        <w:ind w:left="567"/>
        <w:jc w:val="both"/>
        <w:rPr>
          <w:rFonts w:ascii="Times New Roman" w:eastAsia="Times New Roman" w:hAnsi="Times New Roman" w:cs="Times New Roman"/>
          <w:sz w:val="28"/>
          <w:szCs w:val="28"/>
          <w:lang w:val="uk-UA"/>
        </w:rPr>
      </w:pPr>
    </w:p>
    <w:p w:rsidR="00EB75E0" w:rsidRPr="00EB75E0" w:rsidRDefault="00EB75E0" w:rsidP="00EB75E0">
      <w:pPr>
        <w:spacing w:after="0"/>
        <w:rPr>
          <w:rFonts w:ascii="Times New Roman" w:hAnsi="Times New Roman" w:cs="Times New Roman"/>
          <w:b/>
          <w:sz w:val="28"/>
          <w:szCs w:val="28"/>
          <w:lang w:val="uk-UA"/>
        </w:rPr>
      </w:pPr>
      <w:r w:rsidRPr="00EB75E0">
        <w:rPr>
          <w:rFonts w:ascii="Times New Roman" w:hAnsi="Times New Roman" w:cs="Times New Roman"/>
          <w:b/>
          <w:sz w:val="28"/>
          <w:szCs w:val="28"/>
          <w:lang w:val="uk-UA"/>
        </w:rPr>
        <w:t>Керівник Сєвєродонецької міської</w:t>
      </w:r>
    </w:p>
    <w:p w:rsidR="00EB75E0" w:rsidRPr="00EB75E0" w:rsidRDefault="00EB75E0" w:rsidP="009D7BF8">
      <w:pPr>
        <w:tabs>
          <w:tab w:val="left" w:pos="7088"/>
        </w:tabs>
        <w:spacing w:after="0"/>
        <w:rPr>
          <w:rFonts w:ascii="Times New Roman" w:hAnsi="Times New Roman" w:cs="Times New Roman"/>
          <w:b/>
          <w:sz w:val="28"/>
          <w:szCs w:val="28"/>
          <w:lang w:val="uk-UA"/>
        </w:rPr>
      </w:pPr>
      <w:r w:rsidRPr="00EB75E0">
        <w:rPr>
          <w:rFonts w:ascii="Times New Roman" w:hAnsi="Times New Roman" w:cs="Times New Roman"/>
          <w:b/>
          <w:sz w:val="28"/>
          <w:szCs w:val="28"/>
          <w:lang w:val="uk-UA"/>
        </w:rPr>
        <w:t>військово-цивільної адміністрації</w:t>
      </w:r>
      <w:r w:rsidR="009D7BF8">
        <w:rPr>
          <w:rFonts w:ascii="Times New Roman" w:hAnsi="Times New Roman" w:cs="Times New Roman"/>
          <w:b/>
          <w:sz w:val="28"/>
          <w:szCs w:val="28"/>
          <w:lang w:val="uk-UA"/>
        </w:rPr>
        <w:tab/>
      </w:r>
      <w:r w:rsidRPr="00EB75E0">
        <w:rPr>
          <w:rFonts w:ascii="Times New Roman" w:hAnsi="Times New Roman" w:cs="Times New Roman"/>
          <w:b/>
          <w:sz w:val="28"/>
          <w:szCs w:val="28"/>
          <w:lang w:val="uk-UA"/>
        </w:rPr>
        <w:t>Олександр СТРЮК</w:t>
      </w:r>
    </w:p>
    <w:p w:rsidR="00D741A3" w:rsidRDefault="00D741A3" w:rsidP="00EB75E0">
      <w:pPr>
        <w:spacing w:after="0" w:line="360" w:lineRule="auto"/>
        <w:rPr>
          <w:rFonts w:ascii="Times New Roman" w:eastAsia="Times New Roman" w:hAnsi="Times New Roman" w:cs="Times New Roman"/>
          <w:b/>
          <w:sz w:val="28"/>
          <w:szCs w:val="28"/>
          <w:lang w:val="uk-UA"/>
        </w:rPr>
        <w:sectPr w:rsidR="00D741A3" w:rsidSect="008A7888">
          <w:pgSz w:w="11906" w:h="16838"/>
          <w:pgMar w:top="284" w:right="567" w:bottom="709" w:left="1701" w:header="708" w:footer="708" w:gutter="0"/>
          <w:pgNumType w:start="1"/>
          <w:cols w:space="720"/>
        </w:sectPr>
      </w:pPr>
    </w:p>
    <w:p w:rsidR="00D96F9E" w:rsidRDefault="00D96F9E" w:rsidP="00D741A3">
      <w:pPr>
        <w:spacing w:line="360" w:lineRule="auto"/>
        <w:rPr>
          <w:rFonts w:ascii="Times New Roman" w:eastAsia="Times New Roman" w:hAnsi="Times New Roman" w:cs="Times New Roman"/>
          <w:b/>
          <w:sz w:val="28"/>
          <w:szCs w:val="28"/>
          <w:lang w:val="uk-UA"/>
        </w:rPr>
      </w:pPr>
    </w:p>
    <w:p w:rsidR="00F85A42" w:rsidRPr="00B41413" w:rsidRDefault="00F85A42" w:rsidP="00F85A42">
      <w:pPr>
        <w:shd w:val="clear" w:color="auto" w:fill="FFFFFF"/>
        <w:tabs>
          <w:tab w:val="center" w:pos="4536"/>
        </w:tabs>
        <w:spacing w:after="0"/>
        <w:jc w:val="right"/>
        <w:rPr>
          <w:rFonts w:ascii="Times New Roman" w:hAnsi="Times New Roman"/>
          <w:sz w:val="28"/>
          <w:szCs w:val="28"/>
          <w:lang w:val="uk-UA"/>
        </w:rPr>
      </w:pPr>
      <w:r w:rsidRPr="00B41413">
        <w:rPr>
          <w:rFonts w:ascii="Times New Roman" w:hAnsi="Times New Roman"/>
          <w:sz w:val="28"/>
          <w:szCs w:val="28"/>
          <w:lang w:val="uk-UA"/>
        </w:rPr>
        <w:t xml:space="preserve">Додаток </w:t>
      </w:r>
      <w:r w:rsidRPr="00B41413">
        <w:rPr>
          <w:rFonts w:ascii="Times New Roman" w:hAnsi="Times New Roman"/>
          <w:sz w:val="28"/>
          <w:szCs w:val="28"/>
          <w:lang w:val="uk-UA"/>
        </w:rPr>
        <w:tab/>
      </w:r>
    </w:p>
    <w:p w:rsidR="00F85A42" w:rsidRDefault="00F85A42" w:rsidP="00F85A42">
      <w:pPr>
        <w:tabs>
          <w:tab w:val="center" w:pos="9356"/>
        </w:tabs>
        <w:spacing w:after="0" w:line="240" w:lineRule="auto"/>
        <w:ind w:left="5103"/>
        <w:rPr>
          <w:rFonts w:ascii="Times New Roman" w:hAnsi="Times New Roman"/>
          <w:bCs/>
          <w:sz w:val="28"/>
          <w:szCs w:val="28"/>
          <w:lang w:val="uk-UA"/>
        </w:rPr>
      </w:pPr>
      <w:r w:rsidRPr="00B41413">
        <w:rPr>
          <w:rFonts w:ascii="Times New Roman" w:hAnsi="Times New Roman"/>
          <w:bCs/>
          <w:sz w:val="28"/>
          <w:szCs w:val="28"/>
          <w:lang w:val="uk-UA"/>
        </w:rPr>
        <w:t>до розпорядження</w:t>
      </w:r>
      <w:r>
        <w:rPr>
          <w:rFonts w:ascii="Times New Roman" w:hAnsi="Times New Roman"/>
          <w:bCs/>
          <w:sz w:val="28"/>
          <w:szCs w:val="28"/>
          <w:lang w:val="uk-UA"/>
        </w:rPr>
        <w:t xml:space="preserve"> керівника </w:t>
      </w:r>
    </w:p>
    <w:p w:rsidR="00F85A42" w:rsidRPr="00B41413" w:rsidRDefault="00F85A42" w:rsidP="00F85A42">
      <w:pPr>
        <w:tabs>
          <w:tab w:val="center" w:pos="9356"/>
        </w:tabs>
        <w:spacing w:after="0" w:line="240" w:lineRule="auto"/>
        <w:ind w:left="5103"/>
        <w:rPr>
          <w:rFonts w:ascii="Times New Roman" w:hAnsi="Times New Roman"/>
          <w:bCs/>
          <w:sz w:val="28"/>
          <w:szCs w:val="28"/>
          <w:lang w:val="uk-UA"/>
        </w:rPr>
      </w:pPr>
      <w:r>
        <w:rPr>
          <w:rFonts w:ascii="Times New Roman" w:hAnsi="Times New Roman"/>
          <w:bCs/>
          <w:sz w:val="28"/>
          <w:szCs w:val="28"/>
          <w:lang w:val="uk-UA"/>
        </w:rPr>
        <w:t>Сєвєродонецької міської ВЦА</w:t>
      </w:r>
    </w:p>
    <w:p w:rsidR="00F85A42" w:rsidRPr="00B916B3" w:rsidRDefault="00F85A42" w:rsidP="00F85A42">
      <w:pPr>
        <w:tabs>
          <w:tab w:val="center" w:pos="9356"/>
        </w:tabs>
        <w:spacing w:after="0" w:line="240" w:lineRule="auto"/>
        <w:ind w:left="5103" w:right="-285"/>
        <w:rPr>
          <w:rFonts w:ascii="Times New Roman" w:hAnsi="Times New Roman"/>
          <w:b/>
          <w:bCs/>
          <w:iCs/>
          <w:sz w:val="28"/>
          <w:szCs w:val="28"/>
          <w:lang w:val="uk-UA"/>
        </w:rPr>
      </w:pPr>
      <w:r>
        <w:rPr>
          <w:rFonts w:ascii="Times New Roman" w:hAnsi="Times New Roman"/>
          <w:bCs/>
          <w:sz w:val="28"/>
          <w:szCs w:val="28"/>
          <w:lang w:val="uk-UA"/>
        </w:rPr>
        <w:t xml:space="preserve">від </w:t>
      </w:r>
      <w:r w:rsidR="009D7BF8">
        <w:rPr>
          <w:rFonts w:ascii="Times New Roman" w:hAnsi="Times New Roman"/>
          <w:bCs/>
          <w:sz w:val="28"/>
          <w:szCs w:val="28"/>
          <w:lang w:val="uk-UA"/>
        </w:rPr>
        <w:t>13 грудня</w:t>
      </w:r>
      <w:r>
        <w:rPr>
          <w:rFonts w:ascii="Times New Roman" w:hAnsi="Times New Roman"/>
          <w:bCs/>
          <w:sz w:val="28"/>
          <w:szCs w:val="28"/>
          <w:lang w:val="uk-UA"/>
        </w:rPr>
        <w:t xml:space="preserve">  2021 </w:t>
      </w:r>
      <w:r w:rsidRPr="00B41413">
        <w:rPr>
          <w:rFonts w:ascii="Times New Roman" w:hAnsi="Times New Roman"/>
          <w:bCs/>
          <w:sz w:val="28"/>
          <w:szCs w:val="28"/>
          <w:lang w:val="uk-UA"/>
        </w:rPr>
        <w:t>року №</w:t>
      </w:r>
      <w:r>
        <w:rPr>
          <w:rFonts w:ascii="Times New Roman" w:hAnsi="Times New Roman"/>
          <w:bCs/>
          <w:sz w:val="28"/>
          <w:szCs w:val="28"/>
          <w:lang w:val="uk-UA"/>
        </w:rPr>
        <w:t xml:space="preserve"> </w:t>
      </w:r>
      <w:r w:rsidR="009D7BF8">
        <w:rPr>
          <w:rFonts w:ascii="Times New Roman" w:hAnsi="Times New Roman"/>
          <w:bCs/>
          <w:sz w:val="28"/>
          <w:szCs w:val="28"/>
          <w:lang w:val="uk-UA"/>
        </w:rPr>
        <w:t>2585</w:t>
      </w: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r w:rsidRPr="00F85A42">
        <w:rPr>
          <w:rFonts w:ascii="Times New Roman" w:hAnsi="Times New Roman"/>
          <w:b/>
          <w:sz w:val="28"/>
          <w:szCs w:val="28"/>
          <w:lang w:val="uk-UA"/>
        </w:rPr>
        <w:t>Програма</w:t>
      </w:r>
      <w:r w:rsidRPr="00F51B0D">
        <w:rPr>
          <w:rFonts w:ascii="Times New Roman" w:hAnsi="Times New Roman"/>
          <w:b/>
          <w:sz w:val="32"/>
          <w:szCs w:val="32"/>
          <w:lang w:val="uk-UA"/>
        </w:rPr>
        <w:t xml:space="preserve"> </w:t>
      </w:r>
      <w:r w:rsidRPr="00F85A42">
        <w:rPr>
          <w:rFonts w:ascii="Times New Roman" w:eastAsia="Times New Roman" w:hAnsi="Times New Roman" w:cs="Times New Roman"/>
          <w:b/>
          <w:sz w:val="28"/>
          <w:szCs w:val="28"/>
          <w:lang w:val="uk-UA"/>
        </w:rPr>
        <w:t>відшкодування різниці в тарифах на послуг</w:t>
      </w:r>
      <w:r w:rsidR="00250E75">
        <w:rPr>
          <w:rFonts w:ascii="Times New Roman" w:eastAsia="Times New Roman" w:hAnsi="Times New Roman" w:cs="Times New Roman"/>
          <w:b/>
          <w:sz w:val="28"/>
          <w:szCs w:val="28"/>
          <w:lang w:val="uk-UA"/>
        </w:rPr>
        <w:t>у</w:t>
      </w:r>
      <w:r w:rsidRPr="00F85A42">
        <w:rPr>
          <w:rFonts w:ascii="Times New Roman" w:eastAsia="Times New Roman" w:hAnsi="Times New Roman" w:cs="Times New Roman"/>
          <w:b/>
          <w:sz w:val="28"/>
          <w:szCs w:val="28"/>
          <w:lang w:val="uk-UA"/>
        </w:rPr>
        <w:t xml:space="preserve"> з </w:t>
      </w:r>
      <w:r w:rsidRPr="00F85A42">
        <w:rPr>
          <w:b/>
          <w:lang w:val="uk-UA"/>
        </w:rPr>
        <w:t xml:space="preserve"> </w:t>
      </w:r>
      <w:r w:rsidRPr="00F85A42">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6E5A05">
        <w:rPr>
          <w:rFonts w:ascii="Times New Roman" w:eastAsia="Times New Roman" w:hAnsi="Times New Roman" w:cs="Times New Roman"/>
          <w:b/>
          <w:sz w:val="28"/>
          <w:szCs w:val="28"/>
          <w:lang w:val="uk-UA"/>
        </w:rPr>
        <w:t>,</w:t>
      </w:r>
      <w:r w:rsidRPr="00F85A42">
        <w:rPr>
          <w:rFonts w:ascii="Times New Roman" w:eastAsia="Times New Roman" w:hAnsi="Times New Roman" w:cs="Times New Roman"/>
          <w:b/>
          <w:sz w:val="28"/>
          <w:szCs w:val="28"/>
          <w:lang w:val="uk-UA"/>
        </w:rPr>
        <w:t xml:space="preserve"> </w:t>
      </w:r>
      <w:r w:rsidRPr="00C97973">
        <w:rPr>
          <w:rFonts w:ascii="Times New Roman" w:eastAsia="Times New Roman" w:hAnsi="Times New Roman" w:cs="Times New Roman"/>
          <w:b/>
          <w:sz w:val="28"/>
          <w:szCs w:val="28"/>
          <w:lang w:val="uk-UA"/>
        </w:rPr>
        <w:t>на період 2021-2022 рок</w:t>
      </w:r>
      <w:r w:rsidR="009A12E2">
        <w:rPr>
          <w:rFonts w:ascii="Times New Roman" w:eastAsia="Times New Roman" w:hAnsi="Times New Roman" w:cs="Times New Roman"/>
          <w:b/>
          <w:sz w:val="28"/>
          <w:szCs w:val="28"/>
          <w:lang w:val="uk-UA"/>
        </w:rPr>
        <w:t>ів</w:t>
      </w: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rPr>
          <w:rFonts w:ascii="Times New Roman" w:hAnsi="Times New Roman"/>
          <w:sz w:val="28"/>
          <w:szCs w:val="28"/>
          <w:lang w:val="uk-UA"/>
        </w:rPr>
      </w:pPr>
    </w:p>
    <w:p w:rsidR="00F85A42"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Default="00F85A42" w:rsidP="00F85A42">
      <w:pPr>
        <w:tabs>
          <w:tab w:val="left" w:pos="1100"/>
        </w:tabs>
        <w:jc w:val="center"/>
        <w:rPr>
          <w:rFonts w:ascii="Times New Roman" w:hAnsi="Times New Roman"/>
          <w:b/>
          <w:sz w:val="28"/>
          <w:szCs w:val="28"/>
          <w:lang w:val="uk-UA"/>
        </w:rPr>
      </w:pPr>
      <w:r w:rsidRPr="00B916B3">
        <w:rPr>
          <w:rFonts w:ascii="Times New Roman" w:hAnsi="Times New Roman"/>
          <w:b/>
          <w:sz w:val="28"/>
          <w:szCs w:val="28"/>
          <w:lang w:val="uk-UA"/>
        </w:rPr>
        <w:t>СЄВЄРОДОНЕЦЬК –</w:t>
      </w:r>
      <w:r>
        <w:rPr>
          <w:rFonts w:ascii="Times New Roman" w:hAnsi="Times New Roman"/>
          <w:b/>
          <w:sz w:val="28"/>
          <w:szCs w:val="28"/>
          <w:lang w:val="uk-UA"/>
        </w:rPr>
        <w:t xml:space="preserve"> 2021</w:t>
      </w: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9F03C4" w:rsidRDefault="009F03C4"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94C99" w:rsidRPr="00B916B3" w:rsidRDefault="00294C99" w:rsidP="00294C99">
      <w:pPr>
        <w:pStyle w:val="ab"/>
        <w:numPr>
          <w:ilvl w:val="0"/>
          <w:numId w:val="4"/>
        </w:numPr>
        <w:shd w:val="clear" w:color="auto" w:fill="FFFFFF" w:themeFill="background1"/>
        <w:tabs>
          <w:tab w:val="center" w:pos="284"/>
          <w:tab w:val="left" w:pos="2835"/>
          <w:tab w:val="left" w:pos="3402"/>
        </w:tabs>
        <w:spacing w:after="0" w:line="240" w:lineRule="auto"/>
        <w:ind w:left="0" w:firstLine="0"/>
        <w:contextualSpacing w:val="0"/>
        <w:jc w:val="center"/>
        <w:outlineLvl w:val="1"/>
        <w:rPr>
          <w:rFonts w:ascii="Times New Roman" w:hAnsi="Times New Roman"/>
          <w:b/>
          <w:sz w:val="28"/>
          <w:szCs w:val="28"/>
          <w:lang w:val="uk-UA"/>
        </w:rPr>
      </w:pPr>
      <w:r w:rsidRPr="00B916B3">
        <w:rPr>
          <w:rFonts w:ascii="Times New Roman" w:hAnsi="Times New Roman"/>
          <w:b/>
          <w:sz w:val="28"/>
          <w:szCs w:val="28"/>
          <w:lang w:val="uk-UA"/>
        </w:rPr>
        <w:t>ПАСПОРТ ПРОГРАМИ</w:t>
      </w:r>
    </w:p>
    <w:p w:rsidR="00294C99" w:rsidRPr="00B916B3" w:rsidRDefault="00294C99" w:rsidP="00294C99">
      <w:pPr>
        <w:shd w:val="clear" w:color="auto" w:fill="FFFFFF" w:themeFill="background1"/>
        <w:spacing w:after="0" w:line="240" w:lineRule="auto"/>
        <w:jc w:val="center"/>
        <w:rPr>
          <w:rFonts w:ascii="Times New Roman" w:hAnsi="Times New Roman"/>
          <w:b/>
          <w:sz w:val="28"/>
          <w:szCs w:val="28"/>
          <w:lang w:val="uk-UA"/>
        </w:rPr>
      </w:pPr>
    </w:p>
    <w:p w:rsidR="00294C99" w:rsidRPr="00294C99" w:rsidRDefault="00294C99" w:rsidP="00294C99">
      <w:pPr>
        <w:spacing w:after="0" w:line="240" w:lineRule="auto"/>
        <w:jc w:val="center"/>
        <w:rPr>
          <w:rFonts w:ascii="Times New Roman" w:hAnsi="Times New Roman"/>
          <w:sz w:val="28"/>
          <w:szCs w:val="28"/>
          <w:u w:val="single"/>
          <w:lang w:val="uk-UA"/>
        </w:rPr>
      </w:pPr>
      <w:r w:rsidRPr="00294C99">
        <w:rPr>
          <w:rFonts w:ascii="Times New Roman" w:eastAsia="Times New Roman" w:hAnsi="Times New Roman" w:cs="Times New Roman"/>
          <w:sz w:val="28"/>
          <w:szCs w:val="28"/>
          <w:u w:val="single"/>
          <w:lang w:val="uk-UA"/>
        </w:rPr>
        <w:t xml:space="preserve">відшкодування різниці в тарифах на послуги з </w:t>
      </w:r>
      <w:r w:rsidRPr="00294C99">
        <w:rPr>
          <w:u w:val="single"/>
          <w:lang w:val="uk-UA"/>
        </w:rPr>
        <w:t xml:space="preserve"> </w:t>
      </w:r>
      <w:r w:rsidRPr="00294C99">
        <w:rPr>
          <w:rFonts w:ascii="Times New Roman" w:eastAsia="Times New Roman" w:hAnsi="Times New Roman" w:cs="Times New Roman"/>
          <w:sz w:val="28"/>
          <w:szCs w:val="28"/>
          <w:u w:val="single"/>
          <w:lang w:val="uk-UA"/>
        </w:rPr>
        <w:t>постачання теплової енергії для категорії населення, яких обслуговує КП «Сєвєродонецьктеплокомуненерго</w:t>
      </w:r>
      <w:r w:rsidRPr="00C97973">
        <w:rPr>
          <w:rFonts w:ascii="Times New Roman" w:eastAsia="Times New Roman" w:hAnsi="Times New Roman" w:cs="Times New Roman"/>
          <w:sz w:val="28"/>
          <w:szCs w:val="28"/>
          <w:u w:val="single"/>
          <w:lang w:val="uk-UA"/>
        </w:rPr>
        <w:t>» на період 2021-2022 рок</w:t>
      </w:r>
      <w:r w:rsidR="009A12E2">
        <w:rPr>
          <w:rFonts w:ascii="Times New Roman" w:eastAsia="Times New Roman" w:hAnsi="Times New Roman" w:cs="Times New Roman"/>
          <w:sz w:val="28"/>
          <w:szCs w:val="28"/>
          <w:u w:val="single"/>
          <w:lang w:val="uk-UA"/>
        </w:rPr>
        <w:t>ів</w:t>
      </w:r>
    </w:p>
    <w:p w:rsidR="00294C99" w:rsidRPr="00B916B3" w:rsidRDefault="00294C99" w:rsidP="00294C99">
      <w:pPr>
        <w:shd w:val="clear" w:color="auto" w:fill="FFFFFF" w:themeFill="background1"/>
        <w:spacing w:after="0" w:line="240" w:lineRule="auto"/>
        <w:jc w:val="center"/>
        <w:rPr>
          <w:rFonts w:ascii="Times New Roman" w:hAnsi="Times New Roman"/>
          <w:b/>
          <w:bCs/>
          <w:sz w:val="28"/>
          <w:szCs w:val="28"/>
          <w:u w:val="single"/>
          <w:lang w:val="uk-UA"/>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978"/>
        <w:gridCol w:w="7087"/>
      </w:tblGrid>
      <w:tr w:rsidR="00294C99" w:rsidRPr="009D7BF8" w:rsidTr="00FB0205">
        <w:trPr>
          <w:trHeight w:val="60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Ініціатор розроблення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r>
      <w:tr w:rsidR="00294C99" w:rsidRPr="009D7BF8" w:rsidTr="00FB0205">
        <w:trPr>
          <w:trHeight w:val="579"/>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2</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Розробник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bCs/>
                <w:sz w:val="28"/>
                <w:szCs w:val="28"/>
                <w:lang w:val="uk-UA"/>
              </w:rPr>
            </w:pPr>
            <w:r w:rsidRPr="00B916B3">
              <w:rPr>
                <w:rFonts w:ascii="Times New Roman" w:hAnsi="Times New Roman"/>
                <w:bCs/>
                <w:sz w:val="28"/>
                <w:szCs w:val="28"/>
                <w:lang w:val="uk-UA"/>
              </w:rPr>
              <w:t>Управління економіч</w:t>
            </w:r>
            <w:r>
              <w:rPr>
                <w:rFonts w:ascii="Times New Roman" w:hAnsi="Times New Roman"/>
                <w:bCs/>
                <w:sz w:val="28"/>
                <w:szCs w:val="28"/>
                <w:lang w:val="uk-UA"/>
              </w:rPr>
              <w:t>ного розвитку Сєвєродонецької міської військово-цивільної адміністрації</w:t>
            </w:r>
            <w:r w:rsidRPr="00B916B3">
              <w:rPr>
                <w:rFonts w:ascii="Times New Roman" w:hAnsi="Times New Roman"/>
                <w:bCs/>
                <w:sz w:val="28"/>
                <w:szCs w:val="28"/>
                <w:lang w:val="uk-UA"/>
              </w:rPr>
              <w:t xml:space="preserve"> </w:t>
            </w:r>
            <w:r>
              <w:rPr>
                <w:rFonts w:ascii="Times New Roman" w:hAnsi="Times New Roman"/>
                <w:bCs/>
                <w:sz w:val="28"/>
                <w:szCs w:val="28"/>
                <w:lang w:val="uk-UA"/>
              </w:rPr>
              <w:t>Сєвєродонецького району</w:t>
            </w:r>
            <w:r w:rsidRPr="00B916B3">
              <w:rPr>
                <w:rFonts w:ascii="Times New Roman" w:hAnsi="Times New Roman"/>
                <w:bCs/>
                <w:sz w:val="28"/>
                <w:szCs w:val="28"/>
                <w:lang w:val="uk-UA"/>
              </w:rPr>
              <w:t xml:space="preserve"> Луганської області.</w:t>
            </w:r>
          </w:p>
        </w:tc>
      </w:tr>
      <w:tr w:rsidR="00294C99" w:rsidRPr="00294C99" w:rsidTr="00FB0205">
        <w:trPr>
          <w:trHeight w:val="620"/>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3</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Співрозробники Програми</w:t>
            </w:r>
          </w:p>
        </w:tc>
        <w:tc>
          <w:tcPr>
            <w:tcW w:w="7087" w:type="dxa"/>
            <w:shd w:val="clear" w:color="auto" w:fill="FFFFFF" w:themeFill="background1"/>
            <w:vAlign w:val="center"/>
          </w:tcPr>
          <w:p w:rsidR="00294C99" w:rsidRDefault="00294C99" w:rsidP="00294C99">
            <w:pPr>
              <w:pStyle w:val="a5"/>
              <w:shd w:val="clear" w:color="auto" w:fill="FFFFFF" w:themeFill="background1"/>
              <w:spacing w:after="0"/>
              <w:rPr>
                <w:rFonts w:ascii="Times New Roman" w:hAnsi="Times New Roman"/>
                <w:sz w:val="28"/>
                <w:szCs w:val="28"/>
                <w:lang w:val="uk-UA"/>
              </w:rPr>
            </w:pPr>
            <w:r>
              <w:rPr>
                <w:rFonts w:ascii="Times New Roman" w:hAnsi="Times New Roman"/>
                <w:sz w:val="28"/>
                <w:szCs w:val="28"/>
                <w:lang w:val="uk-UA"/>
              </w:rPr>
              <w:t xml:space="preserve">Фінансове управління Сєвєродонецької міської ВЦА, </w:t>
            </w:r>
          </w:p>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r w:rsidRPr="00B916B3">
              <w:rPr>
                <w:rFonts w:ascii="Times New Roman" w:hAnsi="Times New Roman"/>
                <w:sz w:val="28"/>
                <w:szCs w:val="28"/>
                <w:lang w:val="uk-UA"/>
              </w:rPr>
              <w:t>.</w:t>
            </w:r>
          </w:p>
        </w:tc>
      </w:tr>
      <w:tr w:rsidR="00294C99" w:rsidRPr="009D7BF8" w:rsidTr="00FB0205">
        <w:trPr>
          <w:trHeight w:val="60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4</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Головний розпорядник коштів</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 xml:space="preserve">Управління житлово-комунального господарства </w:t>
            </w:r>
            <w:r w:rsidR="00294C99">
              <w:rPr>
                <w:rFonts w:ascii="Times New Roman" w:hAnsi="Times New Roman"/>
                <w:sz w:val="28"/>
                <w:szCs w:val="28"/>
                <w:lang w:val="uk-UA"/>
              </w:rPr>
              <w:t>Сєвєродонецьк</w:t>
            </w:r>
            <w:r>
              <w:rPr>
                <w:rFonts w:ascii="Times New Roman" w:hAnsi="Times New Roman"/>
                <w:sz w:val="28"/>
                <w:szCs w:val="28"/>
                <w:lang w:val="uk-UA"/>
              </w:rPr>
              <w:t>ої</w:t>
            </w:r>
            <w:r w:rsidR="00294C99">
              <w:rPr>
                <w:rFonts w:ascii="Times New Roman" w:hAnsi="Times New Roman"/>
                <w:sz w:val="28"/>
                <w:szCs w:val="28"/>
                <w:lang w:val="uk-UA"/>
              </w:rPr>
              <w:t xml:space="preserve"> міськ</w:t>
            </w:r>
            <w:r>
              <w:rPr>
                <w:rFonts w:ascii="Times New Roman" w:hAnsi="Times New Roman"/>
                <w:sz w:val="28"/>
                <w:szCs w:val="28"/>
                <w:lang w:val="uk-UA"/>
              </w:rPr>
              <w:t>ої</w:t>
            </w:r>
            <w:r w:rsidR="00294C99">
              <w:rPr>
                <w:rFonts w:ascii="Times New Roman" w:hAnsi="Times New Roman"/>
                <w:sz w:val="28"/>
                <w:szCs w:val="28"/>
                <w:lang w:val="uk-UA"/>
              </w:rPr>
              <w:t xml:space="preserve"> в</w:t>
            </w:r>
            <w:r w:rsidR="00294C99" w:rsidRPr="00B916B3">
              <w:rPr>
                <w:rFonts w:ascii="Times New Roman" w:hAnsi="Times New Roman"/>
                <w:sz w:val="28"/>
                <w:szCs w:val="28"/>
                <w:lang w:val="uk-UA"/>
              </w:rPr>
              <w:t>ійськово-цивільн</w:t>
            </w:r>
            <w:r>
              <w:rPr>
                <w:rFonts w:ascii="Times New Roman" w:hAnsi="Times New Roman"/>
                <w:sz w:val="28"/>
                <w:szCs w:val="28"/>
                <w:lang w:val="uk-UA"/>
              </w:rPr>
              <w:t>ої</w:t>
            </w:r>
            <w:r w:rsidR="00294C99" w:rsidRPr="00B916B3">
              <w:rPr>
                <w:rFonts w:ascii="Times New Roman" w:hAnsi="Times New Roman"/>
                <w:sz w:val="28"/>
                <w:szCs w:val="28"/>
                <w:lang w:val="uk-UA"/>
              </w:rPr>
              <w:t xml:space="preserve"> адміністраці</w:t>
            </w:r>
            <w:r>
              <w:rPr>
                <w:rFonts w:ascii="Times New Roman" w:hAnsi="Times New Roman"/>
                <w:sz w:val="28"/>
                <w:szCs w:val="28"/>
                <w:lang w:val="uk-UA"/>
              </w:rPr>
              <w:t>ї</w:t>
            </w:r>
            <w:r w:rsidR="00294C99" w:rsidRPr="00B916B3">
              <w:rPr>
                <w:rFonts w:ascii="Times New Roman" w:hAnsi="Times New Roman"/>
                <w:sz w:val="28"/>
                <w:szCs w:val="28"/>
                <w:lang w:val="uk-UA"/>
              </w:rPr>
              <w:t xml:space="preserve"> </w:t>
            </w:r>
            <w:r w:rsidR="00294C99">
              <w:rPr>
                <w:rFonts w:ascii="Times New Roman" w:hAnsi="Times New Roman"/>
                <w:sz w:val="28"/>
                <w:szCs w:val="28"/>
                <w:lang w:val="uk-UA"/>
              </w:rPr>
              <w:t>Сєвєродонецького району</w:t>
            </w:r>
            <w:r w:rsidR="00294C99" w:rsidRPr="00B916B3">
              <w:rPr>
                <w:rFonts w:ascii="Times New Roman" w:hAnsi="Times New Roman"/>
                <w:sz w:val="28"/>
                <w:szCs w:val="28"/>
                <w:lang w:val="uk-UA"/>
              </w:rPr>
              <w:t xml:space="preserve"> Луганської області </w:t>
            </w:r>
          </w:p>
        </w:tc>
      </w:tr>
      <w:tr w:rsidR="00294C99" w:rsidRPr="009D7BF8" w:rsidTr="00FB0205">
        <w:trPr>
          <w:trHeight w:val="620"/>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5</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Відповідальний виконавець Програми</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Управління житлово-комунального господарства Сєвєродонецької міської в</w:t>
            </w:r>
            <w:r w:rsidRPr="00B916B3">
              <w:rPr>
                <w:rFonts w:ascii="Times New Roman" w:hAnsi="Times New Roman"/>
                <w:sz w:val="28"/>
                <w:szCs w:val="28"/>
                <w:lang w:val="uk-UA"/>
              </w:rPr>
              <w:t>ійськово-цивільн</w:t>
            </w:r>
            <w:r>
              <w:rPr>
                <w:rFonts w:ascii="Times New Roman" w:hAnsi="Times New Roman"/>
                <w:sz w:val="28"/>
                <w:szCs w:val="28"/>
                <w:lang w:val="uk-UA"/>
              </w:rPr>
              <w:t>ої</w:t>
            </w:r>
            <w:r w:rsidRPr="00B916B3">
              <w:rPr>
                <w:rFonts w:ascii="Times New Roman" w:hAnsi="Times New Roman"/>
                <w:sz w:val="28"/>
                <w:szCs w:val="28"/>
                <w:lang w:val="uk-UA"/>
              </w:rPr>
              <w:t xml:space="preserve"> адміністраці</w:t>
            </w:r>
            <w:r>
              <w:rPr>
                <w:rFonts w:ascii="Times New Roman" w:hAnsi="Times New Roman"/>
                <w:sz w:val="28"/>
                <w:szCs w:val="28"/>
                <w:lang w:val="uk-UA"/>
              </w:rPr>
              <w:t>ї</w:t>
            </w:r>
            <w:r w:rsidRPr="00B916B3">
              <w:rPr>
                <w:rFonts w:ascii="Times New Roman" w:hAnsi="Times New Roman"/>
                <w:sz w:val="28"/>
                <w:szCs w:val="28"/>
                <w:lang w:val="uk-UA"/>
              </w:rPr>
              <w:t xml:space="preserve">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r>
      <w:tr w:rsidR="00294C99" w:rsidRPr="00B916B3" w:rsidTr="00FB0205">
        <w:trPr>
          <w:trHeight w:val="648"/>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6</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Учасники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Структурні підрозділи </w:t>
            </w:r>
            <w:r>
              <w:rPr>
                <w:rFonts w:ascii="Times New Roman" w:hAnsi="Times New Roman"/>
                <w:sz w:val="28"/>
                <w:szCs w:val="28"/>
                <w:lang w:val="uk-UA"/>
              </w:rPr>
              <w:t xml:space="preserve">Сєвєродонецької міської </w:t>
            </w:r>
            <w:r w:rsidRPr="00B916B3">
              <w:rPr>
                <w:rFonts w:ascii="Times New Roman" w:hAnsi="Times New Roman"/>
                <w:sz w:val="28"/>
                <w:szCs w:val="28"/>
                <w:lang w:val="uk-UA"/>
              </w:rPr>
              <w:t>війс</w:t>
            </w:r>
            <w:r>
              <w:rPr>
                <w:rFonts w:ascii="Times New Roman" w:hAnsi="Times New Roman"/>
                <w:sz w:val="28"/>
                <w:szCs w:val="28"/>
                <w:lang w:val="uk-UA"/>
              </w:rPr>
              <w:t>ьково-цивільної адміністрації Сєвєродонецького району</w:t>
            </w:r>
            <w:r w:rsidRPr="00B916B3">
              <w:rPr>
                <w:rFonts w:ascii="Times New Roman" w:hAnsi="Times New Roman"/>
                <w:sz w:val="28"/>
                <w:szCs w:val="28"/>
                <w:lang w:val="uk-UA"/>
              </w:rPr>
              <w:t xml:space="preserve"> Луганської області</w:t>
            </w:r>
            <w:r>
              <w:rPr>
                <w:rFonts w:ascii="Times New Roman" w:hAnsi="Times New Roman"/>
                <w:sz w:val="28"/>
                <w:szCs w:val="28"/>
                <w:lang w:val="uk-UA"/>
              </w:rPr>
              <w:t>.</w:t>
            </w:r>
          </w:p>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p>
        </w:tc>
      </w:tr>
      <w:tr w:rsidR="00294C99" w:rsidRPr="009D7BF8" w:rsidTr="00FB0205">
        <w:trPr>
          <w:trHeight w:val="1132"/>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7</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Style w:val="FontStyle12"/>
                <w:sz w:val="28"/>
                <w:szCs w:val="28"/>
                <w:lang w:val="uk-UA"/>
              </w:rPr>
              <w:t>Мета Програми</w:t>
            </w:r>
          </w:p>
        </w:tc>
        <w:tc>
          <w:tcPr>
            <w:tcW w:w="7087" w:type="dxa"/>
            <w:shd w:val="clear" w:color="auto" w:fill="FFFFFF" w:themeFill="background1"/>
            <w:vAlign w:val="center"/>
          </w:tcPr>
          <w:p w:rsidR="00294C99" w:rsidRDefault="00294C99" w:rsidP="00294C99">
            <w:pPr>
              <w:pStyle w:val="a5"/>
              <w:shd w:val="clear" w:color="auto" w:fill="FFFFFF" w:themeFill="background1"/>
              <w:spacing w:after="0"/>
              <w:rPr>
                <w:rFonts w:ascii="Times New Roman" w:hAnsi="Times New Roman"/>
                <w:sz w:val="28"/>
                <w:szCs w:val="28"/>
                <w:lang w:val="uk-UA"/>
              </w:rPr>
            </w:pPr>
            <w:r w:rsidRPr="00B916B3">
              <w:rPr>
                <w:rFonts w:ascii="Times New Roman" w:hAnsi="Times New Roman"/>
                <w:sz w:val="28"/>
                <w:szCs w:val="28"/>
                <w:lang w:val="uk-UA"/>
              </w:rPr>
              <w:t xml:space="preserve">Здійснення заходів щодо </w:t>
            </w:r>
            <w:r>
              <w:rPr>
                <w:rFonts w:ascii="Times New Roman" w:hAnsi="Times New Roman"/>
                <w:sz w:val="28"/>
                <w:szCs w:val="28"/>
                <w:lang w:val="uk-UA"/>
              </w:rPr>
              <w:t xml:space="preserve">відшкодування різниці в тарифах встановлених для </w:t>
            </w:r>
          </w:p>
          <w:p w:rsidR="00294C99" w:rsidRPr="00B916B3" w:rsidRDefault="00294C99"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r w:rsidR="004B1F1D">
              <w:rPr>
                <w:rFonts w:ascii="Times New Roman" w:hAnsi="Times New Roman"/>
                <w:sz w:val="28"/>
                <w:szCs w:val="28"/>
                <w:lang w:val="uk-UA"/>
              </w:rPr>
              <w:t xml:space="preserve"> на підставі </w:t>
            </w:r>
            <w:r w:rsidR="004B1F1D" w:rsidRPr="004B1F1D">
              <w:rPr>
                <w:rFonts w:ascii="Times New Roman" w:hAnsi="Times New Roman" w:cs="Times New Roman"/>
                <w:bCs/>
                <w:color w:val="000000"/>
                <w:sz w:val="28"/>
                <w:szCs w:val="28"/>
                <w:shd w:val="clear" w:color="auto" w:fill="FFFFFF"/>
                <w:lang w:val="uk-UA" w:eastAsia="uk-UA"/>
              </w:rPr>
              <w:t>М</w:t>
            </w:r>
            <w:r w:rsidR="004B1F1D" w:rsidRPr="004B1F1D">
              <w:rPr>
                <w:rFonts w:ascii="Times New Roman" w:hAnsi="Times New Roman" w:cs="Times New Roman"/>
                <w:sz w:val="28"/>
                <w:szCs w:val="28"/>
                <w:lang w:val="uk-UA"/>
              </w:rPr>
              <w:t>еморандум</w:t>
            </w:r>
            <w:r w:rsidR="004B1F1D">
              <w:rPr>
                <w:rFonts w:ascii="Times New Roman" w:hAnsi="Times New Roman" w:cs="Times New Roman"/>
                <w:sz w:val="28"/>
                <w:szCs w:val="28"/>
                <w:lang w:val="uk-UA"/>
              </w:rPr>
              <w:t>у</w:t>
            </w:r>
            <w:r w:rsidR="004B1F1D" w:rsidRPr="004B1F1D">
              <w:rPr>
                <w:rFonts w:ascii="Times New Roman" w:hAnsi="Times New Roman" w:cs="Times New Roman"/>
                <w:sz w:val="28"/>
                <w:szCs w:val="28"/>
                <w:lang w:val="uk-UA"/>
              </w:rPr>
              <w:t xml:space="preserve">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w:t>
            </w:r>
            <w:r w:rsidR="004B1F1D">
              <w:rPr>
                <w:rFonts w:ascii="Times New Roman" w:hAnsi="Times New Roman" w:cs="Times New Roman"/>
                <w:sz w:val="28"/>
                <w:szCs w:val="28"/>
                <w:lang w:val="uk-UA"/>
              </w:rPr>
              <w:t xml:space="preserve"> </w:t>
            </w:r>
            <w:r w:rsidR="004B1F1D" w:rsidRPr="004B1F1D">
              <w:rPr>
                <w:rFonts w:ascii="Times New Roman" w:hAnsi="Times New Roman" w:cs="Times New Roman"/>
                <w:sz w:val="28"/>
                <w:szCs w:val="28"/>
                <w:lang w:val="uk-UA"/>
              </w:rPr>
              <w:t>укладеного 30 вересня 2021</w:t>
            </w:r>
          </w:p>
        </w:tc>
      </w:tr>
      <w:tr w:rsidR="00294C99" w:rsidRPr="00B916B3" w:rsidTr="00FB0205">
        <w:trPr>
          <w:trHeight w:val="593"/>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8</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Термін реалізації</w:t>
            </w:r>
            <w:r w:rsidRPr="00B916B3">
              <w:rPr>
                <w:rStyle w:val="FontStyle12"/>
                <w:sz w:val="28"/>
                <w:szCs w:val="28"/>
                <w:lang w:val="uk-UA"/>
              </w:rPr>
              <w:t xml:space="preserve"> Програми</w:t>
            </w:r>
          </w:p>
        </w:tc>
        <w:tc>
          <w:tcPr>
            <w:tcW w:w="7087" w:type="dxa"/>
            <w:shd w:val="clear" w:color="auto" w:fill="FFFFFF" w:themeFill="background1"/>
            <w:vAlign w:val="center"/>
          </w:tcPr>
          <w:p w:rsidR="00294C99" w:rsidRPr="00B916B3" w:rsidRDefault="00294C99" w:rsidP="00294C99">
            <w:pPr>
              <w:pStyle w:val="a5"/>
              <w:shd w:val="clear" w:color="auto" w:fill="FFFFFF" w:themeFill="background1"/>
              <w:jc w:val="center"/>
              <w:rPr>
                <w:rFonts w:ascii="Times New Roman" w:hAnsi="Times New Roman"/>
                <w:sz w:val="28"/>
                <w:szCs w:val="28"/>
                <w:lang w:val="uk-UA"/>
              </w:rPr>
            </w:pPr>
            <w:r>
              <w:rPr>
                <w:rFonts w:ascii="Times New Roman" w:hAnsi="Times New Roman"/>
                <w:sz w:val="28"/>
                <w:szCs w:val="28"/>
                <w:lang w:val="uk-UA"/>
              </w:rPr>
              <w:t>2021-2022</w:t>
            </w:r>
            <w:r w:rsidRPr="00B916B3">
              <w:rPr>
                <w:rFonts w:ascii="Times New Roman" w:hAnsi="Times New Roman"/>
                <w:sz w:val="28"/>
                <w:szCs w:val="28"/>
                <w:lang w:val="uk-UA"/>
              </w:rPr>
              <w:t xml:space="preserve"> р</w:t>
            </w:r>
            <w:r>
              <w:rPr>
                <w:rFonts w:ascii="Times New Roman" w:hAnsi="Times New Roman"/>
                <w:sz w:val="28"/>
                <w:szCs w:val="28"/>
                <w:lang w:val="uk-UA"/>
              </w:rPr>
              <w:t>оки</w:t>
            </w:r>
          </w:p>
        </w:tc>
      </w:tr>
      <w:tr w:rsidR="00294C99" w:rsidRPr="00793D79" w:rsidTr="00FB0205">
        <w:trPr>
          <w:trHeight w:val="992"/>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lastRenderedPageBreak/>
              <w:t>9</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Загальний обсяг фінансованих ресурсів, необхідних для реалізації Програми</w:t>
            </w:r>
            <w:r w:rsidR="004B4820">
              <w:rPr>
                <w:rFonts w:ascii="Times New Roman" w:hAnsi="Times New Roman"/>
                <w:sz w:val="28"/>
                <w:szCs w:val="28"/>
                <w:lang w:val="uk-UA"/>
              </w:rPr>
              <w:t xml:space="preserve"> </w:t>
            </w:r>
            <w:r w:rsidR="004B4820" w:rsidRPr="00B916B3">
              <w:rPr>
                <w:rFonts w:ascii="Times New Roman" w:hAnsi="Times New Roman"/>
                <w:sz w:val="28"/>
                <w:szCs w:val="28"/>
                <w:lang w:val="uk-UA"/>
              </w:rPr>
              <w:t>з бюджету</w:t>
            </w:r>
            <w:r w:rsidR="004B4820">
              <w:rPr>
                <w:rFonts w:ascii="Times New Roman" w:hAnsi="Times New Roman"/>
                <w:sz w:val="28"/>
                <w:szCs w:val="28"/>
                <w:lang w:val="uk-UA"/>
              </w:rPr>
              <w:t xml:space="preserve"> Сєвєродонецької міської територіальної громади</w:t>
            </w:r>
            <w:r w:rsidRPr="00B916B3">
              <w:rPr>
                <w:rFonts w:ascii="Times New Roman" w:hAnsi="Times New Roman"/>
                <w:sz w:val="28"/>
                <w:szCs w:val="28"/>
                <w:lang w:val="uk-UA"/>
              </w:rPr>
              <w:t>, тис. грн.</w:t>
            </w:r>
          </w:p>
        </w:tc>
        <w:tc>
          <w:tcPr>
            <w:tcW w:w="7087" w:type="dxa"/>
            <w:shd w:val="clear" w:color="auto" w:fill="FFFFFF" w:themeFill="background1"/>
            <w:vAlign w:val="center"/>
          </w:tcPr>
          <w:p w:rsidR="00294C99" w:rsidRPr="00B536EB" w:rsidRDefault="00B536EB" w:rsidP="008803FB">
            <w:pPr>
              <w:pStyle w:val="a5"/>
              <w:shd w:val="clear" w:color="auto" w:fill="FFFFFF" w:themeFill="background1"/>
              <w:jc w:val="center"/>
              <w:rPr>
                <w:rFonts w:ascii="Times New Roman" w:hAnsi="Times New Roman"/>
                <w:sz w:val="28"/>
                <w:szCs w:val="28"/>
                <w:lang w:val="uk-UA"/>
              </w:rPr>
            </w:pPr>
            <w:r w:rsidRPr="00B536EB">
              <w:rPr>
                <w:rFonts w:ascii="Times New Roman" w:hAnsi="Times New Roman"/>
                <w:sz w:val="28"/>
                <w:szCs w:val="28"/>
                <w:lang w:val="uk-UA"/>
              </w:rPr>
              <w:t>34 005 226,95</w:t>
            </w:r>
          </w:p>
        </w:tc>
      </w:tr>
      <w:tr w:rsidR="00294C99" w:rsidRPr="00B916B3" w:rsidTr="00FB0205">
        <w:trPr>
          <w:trHeight w:val="593"/>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10</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Очікувані результати</w:t>
            </w:r>
          </w:p>
        </w:tc>
        <w:tc>
          <w:tcPr>
            <w:tcW w:w="7087" w:type="dxa"/>
            <w:shd w:val="clear" w:color="auto" w:fill="FFFFFF" w:themeFill="background1"/>
            <w:vAlign w:val="center"/>
          </w:tcPr>
          <w:p w:rsidR="00294C99" w:rsidRPr="00B916B3" w:rsidRDefault="004B1F1D"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Стале проходження опалювального періоду 2021-2022 року, якісне надання послуг постачання теплової енергії населенню.</w:t>
            </w:r>
          </w:p>
        </w:tc>
      </w:tr>
      <w:tr w:rsidR="00294C99" w:rsidRPr="009D7BF8" w:rsidTr="00FB0205">
        <w:trPr>
          <w:trHeight w:val="41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11 </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Контроль за виконанням (орган, уповноважений здійснювати контроль за виконанням)</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Перший заступник керівника</w:t>
            </w:r>
            <w:r w:rsidR="00294C99" w:rsidRPr="00B916B3">
              <w:rPr>
                <w:rFonts w:ascii="Times New Roman" w:hAnsi="Times New Roman"/>
                <w:sz w:val="28"/>
                <w:szCs w:val="28"/>
                <w:lang w:val="uk-UA"/>
              </w:rPr>
              <w:t xml:space="preserve"> </w:t>
            </w:r>
            <w:r w:rsidR="00294C99">
              <w:rPr>
                <w:rFonts w:ascii="Times New Roman" w:hAnsi="Times New Roman"/>
                <w:sz w:val="28"/>
                <w:szCs w:val="28"/>
                <w:lang w:val="uk-UA"/>
              </w:rPr>
              <w:t xml:space="preserve">Сєвєродонецької міської </w:t>
            </w:r>
            <w:r w:rsidR="00294C99" w:rsidRPr="00B916B3">
              <w:rPr>
                <w:rFonts w:ascii="Times New Roman" w:hAnsi="Times New Roman"/>
                <w:sz w:val="28"/>
                <w:szCs w:val="28"/>
                <w:lang w:val="uk-UA"/>
              </w:rPr>
              <w:t xml:space="preserve">військово – цивільної адміністрації </w:t>
            </w:r>
            <w:r w:rsidR="00294C99">
              <w:rPr>
                <w:rFonts w:ascii="Times New Roman" w:hAnsi="Times New Roman"/>
                <w:sz w:val="28"/>
                <w:szCs w:val="28"/>
                <w:lang w:val="uk-UA"/>
              </w:rPr>
              <w:t>Сєвєродонецького району</w:t>
            </w:r>
            <w:r w:rsidR="00294C99" w:rsidRPr="00B916B3">
              <w:rPr>
                <w:rFonts w:ascii="Times New Roman" w:hAnsi="Times New Roman"/>
                <w:sz w:val="28"/>
                <w:szCs w:val="28"/>
                <w:lang w:val="uk-UA"/>
              </w:rPr>
              <w:t xml:space="preserve"> Луганської області</w:t>
            </w:r>
            <w:r w:rsidR="00294C99">
              <w:rPr>
                <w:rFonts w:ascii="Times New Roman" w:hAnsi="Times New Roman"/>
                <w:sz w:val="28"/>
                <w:szCs w:val="28"/>
                <w:lang w:val="uk-UA"/>
              </w:rPr>
              <w:t xml:space="preserve"> </w:t>
            </w:r>
            <w:r>
              <w:rPr>
                <w:rFonts w:ascii="Times New Roman" w:hAnsi="Times New Roman"/>
                <w:sz w:val="28"/>
                <w:szCs w:val="28"/>
                <w:lang w:val="uk-UA"/>
              </w:rPr>
              <w:t>Ігор РОБОЧИЙ</w:t>
            </w:r>
            <w:r w:rsidR="00294C99">
              <w:rPr>
                <w:rFonts w:ascii="Times New Roman" w:hAnsi="Times New Roman"/>
                <w:sz w:val="28"/>
                <w:szCs w:val="28"/>
                <w:lang w:val="uk-UA"/>
              </w:rPr>
              <w:t>.</w:t>
            </w:r>
          </w:p>
        </w:tc>
      </w:tr>
    </w:tbl>
    <w:p w:rsidR="00294C99" w:rsidRDefault="00294C99" w:rsidP="00294C99">
      <w:pPr>
        <w:shd w:val="clear" w:color="auto" w:fill="FFFFFF" w:themeFill="background1"/>
        <w:rPr>
          <w:rFonts w:ascii="Times New Roman" w:hAnsi="Times New Roman"/>
          <w:sz w:val="28"/>
          <w:szCs w:val="28"/>
          <w:lang w:val="uk-UA"/>
        </w:rPr>
      </w:pPr>
    </w:p>
    <w:p w:rsidR="00294C99" w:rsidRPr="007C28B5" w:rsidRDefault="00317971" w:rsidP="007C28B5">
      <w:pPr>
        <w:pStyle w:val="ab"/>
        <w:numPr>
          <w:ilvl w:val="0"/>
          <w:numId w:val="4"/>
        </w:numPr>
        <w:spacing w:after="0" w:line="240" w:lineRule="auto"/>
        <w:ind w:left="0" w:firstLine="1134"/>
        <w:jc w:val="center"/>
        <w:rPr>
          <w:rFonts w:ascii="Times New Roman" w:eastAsia="Times New Roman" w:hAnsi="Times New Roman" w:cs="Times New Roman"/>
          <w:b/>
          <w:sz w:val="28"/>
          <w:szCs w:val="28"/>
          <w:lang w:val="uk-UA"/>
        </w:rPr>
      </w:pPr>
      <w:r w:rsidRPr="007C28B5">
        <w:rPr>
          <w:rFonts w:ascii="Times New Roman" w:eastAsia="Times New Roman" w:hAnsi="Times New Roman" w:cs="Times New Roman"/>
          <w:b/>
          <w:sz w:val="28"/>
          <w:szCs w:val="28"/>
          <w:lang w:val="uk-UA"/>
        </w:rPr>
        <w:t>Визначення проблеми на розв’язання якої спрямовані заходи програми</w:t>
      </w:r>
    </w:p>
    <w:p w:rsidR="00317971" w:rsidRPr="00317971" w:rsidRDefault="00317971" w:rsidP="00317971">
      <w:pPr>
        <w:pStyle w:val="ab"/>
        <w:spacing w:after="0" w:line="240" w:lineRule="auto"/>
        <w:ind w:left="851"/>
        <w:rPr>
          <w:rFonts w:ascii="Times New Roman" w:eastAsia="Times New Roman" w:hAnsi="Times New Roman" w:cs="Times New Roman"/>
          <w:b/>
          <w:sz w:val="32"/>
          <w:szCs w:val="32"/>
          <w:lang w:val="uk-UA"/>
        </w:rPr>
      </w:pPr>
    </w:p>
    <w:p w:rsidR="00294C99" w:rsidRDefault="00294C99" w:rsidP="00294C99">
      <w:pPr>
        <w:spacing w:after="0" w:line="240" w:lineRule="auto"/>
        <w:jc w:val="center"/>
        <w:rPr>
          <w:rFonts w:ascii="Times New Roman" w:eastAsia="Times New Roman" w:hAnsi="Times New Roman" w:cs="Times New Roman"/>
          <w:b/>
          <w:sz w:val="28"/>
          <w:szCs w:val="28"/>
          <w:lang w:val="uk-UA"/>
        </w:rPr>
      </w:pPr>
    </w:p>
    <w:p w:rsidR="00317971" w:rsidRDefault="00294C99" w:rsidP="00FB31D3">
      <w:pPr>
        <w:spacing w:after="0"/>
        <w:ind w:firstLine="851"/>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Прийняття Програми зумовлено тим, що </w:t>
      </w:r>
      <w:r w:rsidR="00317971">
        <w:rPr>
          <w:rFonts w:ascii="Times New Roman" w:eastAsia="Times New Roman" w:hAnsi="Times New Roman" w:cs="Times New Roman"/>
          <w:sz w:val="28"/>
          <w:szCs w:val="28"/>
          <w:lang w:val="uk-UA"/>
        </w:rPr>
        <w:t>Сєвєродонецька міська військово-цивільна адміністрація Сєвєродонецького району Луганської області</w:t>
      </w:r>
      <w:r w:rsidRPr="00D741A3">
        <w:rPr>
          <w:rFonts w:ascii="Times New Roman" w:eastAsia="Times New Roman" w:hAnsi="Times New Roman" w:cs="Times New Roman"/>
          <w:sz w:val="28"/>
          <w:szCs w:val="28"/>
          <w:lang w:val="uk-UA"/>
        </w:rPr>
        <w:t xml:space="preserve">, з метою </w:t>
      </w:r>
      <w:r w:rsidR="00317971">
        <w:rPr>
          <w:rFonts w:ascii="Times New Roman" w:eastAsia="Times New Roman" w:hAnsi="Times New Roman" w:cs="Times New Roman"/>
          <w:sz w:val="28"/>
          <w:szCs w:val="28"/>
          <w:lang w:val="uk-UA"/>
        </w:rPr>
        <w:t xml:space="preserve">виконання умов </w:t>
      </w:r>
      <w:r w:rsidR="00317971" w:rsidRPr="00317971">
        <w:rPr>
          <w:rFonts w:ascii="Times New Roman" w:hAnsi="Times New Roman" w:cs="Times New Roman"/>
          <w:bCs/>
          <w:color w:val="000000"/>
          <w:sz w:val="28"/>
          <w:szCs w:val="28"/>
          <w:shd w:val="clear" w:color="auto" w:fill="FFFFFF"/>
          <w:lang w:val="uk-UA" w:eastAsia="uk-UA"/>
        </w:rPr>
        <w:t>М</w:t>
      </w:r>
      <w:r w:rsidR="00317971" w:rsidRPr="00317971">
        <w:rPr>
          <w:rFonts w:ascii="Times New Roman" w:hAnsi="Times New Roman" w:cs="Times New Roman"/>
          <w:sz w:val="28"/>
          <w:szCs w:val="28"/>
          <w:lang w:val="uk-UA"/>
        </w:rPr>
        <w:t>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укладеного 30 вересня 2021 року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w:t>
      </w:r>
      <w:r w:rsidR="00317971">
        <w:rPr>
          <w:rFonts w:ascii="Times New Roman" w:hAnsi="Times New Roman" w:cs="Times New Roman"/>
          <w:sz w:val="28"/>
          <w:szCs w:val="28"/>
          <w:lang w:val="uk-UA"/>
        </w:rPr>
        <w:t>, встановило розпорядженням керівника Сєвєродонецької</w:t>
      </w:r>
      <w:r w:rsidR="00317971" w:rsidRPr="00317971">
        <w:rPr>
          <w:rFonts w:ascii="Times New Roman" w:eastAsia="Times New Roman" w:hAnsi="Times New Roman" w:cs="Times New Roman"/>
          <w:sz w:val="28"/>
          <w:szCs w:val="28"/>
          <w:lang w:val="uk-UA"/>
        </w:rPr>
        <w:t xml:space="preserve"> </w:t>
      </w:r>
      <w:r w:rsidR="00317971">
        <w:rPr>
          <w:rFonts w:ascii="Times New Roman" w:eastAsia="Times New Roman" w:hAnsi="Times New Roman" w:cs="Times New Roman"/>
          <w:sz w:val="28"/>
          <w:szCs w:val="28"/>
          <w:lang w:val="uk-UA"/>
        </w:rPr>
        <w:t>міської військово-цивільної адміністрації Сєвєродонецького району Луганської області                від 27.10.2021 № 2136</w:t>
      </w:r>
      <w:r w:rsidR="00317971">
        <w:rPr>
          <w:rFonts w:ascii="Times New Roman" w:hAnsi="Times New Roman" w:cs="Times New Roman"/>
          <w:sz w:val="28"/>
          <w:szCs w:val="28"/>
          <w:lang w:val="uk-UA"/>
        </w:rPr>
        <w:t xml:space="preserve"> для КП «Сєвєродонецьктеплокомуненерго» </w:t>
      </w:r>
      <w:r w:rsidR="00D96F9E">
        <w:rPr>
          <w:rFonts w:ascii="Times New Roman" w:hAnsi="Times New Roman" w:cs="Times New Roman"/>
          <w:sz w:val="28"/>
          <w:szCs w:val="28"/>
          <w:lang w:val="uk-UA"/>
        </w:rPr>
        <w:t>у</w:t>
      </w:r>
      <w:r w:rsidR="00317971">
        <w:rPr>
          <w:rFonts w:ascii="Times New Roman" w:hAnsi="Times New Roman" w:cs="Times New Roman"/>
          <w:sz w:val="28"/>
          <w:szCs w:val="28"/>
          <w:lang w:val="uk-UA"/>
        </w:rPr>
        <w:t xml:space="preserve"> 2021-2022</w:t>
      </w:r>
      <w:r w:rsidR="00D96F9E">
        <w:rPr>
          <w:rFonts w:ascii="Times New Roman" w:hAnsi="Times New Roman" w:cs="Times New Roman"/>
          <w:sz w:val="28"/>
          <w:szCs w:val="28"/>
          <w:lang w:val="uk-UA"/>
        </w:rPr>
        <w:t xml:space="preserve"> роках</w:t>
      </w:r>
      <w:r w:rsidR="00317971">
        <w:rPr>
          <w:rFonts w:ascii="Times New Roman" w:hAnsi="Times New Roman" w:cs="Times New Roman"/>
          <w:sz w:val="28"/>
          <w:szCs w:val="28"/>
          <w:lang w:val="uk-UA"/>
        </w:rPr>
        <w:t>, тарифи для населення на рівні тих, які застосовувались до відповідних споживачів у 2020-2021 опалювальному періоді</w:t>
      </w:r>
      <w:r w:rsidR="00FB31D3">
        <w:rPr>
          <w:rFonts w:ascii="Times New Roman" w:hAnsi="Times New Roman" w:cs="Times New Roman"/>
          <w:sz w:val="28"/>
          <w:szCs w:val="28"/>
          <w:lang w:val="uk-UA"/>
        </w:rPr>
        <w:t xml:space="preserve">, </w:t>
      </w:r>
      <w:r w:rsidR="00FB31D3" w:rsidRPr="00D741A3">
        <w:rPr>
          <w:rFonts w:ascii="Times New Roman" w:eastAsia="Times New Roman" w:hAnsi="Times New Roman" w:cs="Times New Roman"/>
          <w:sz w:val="28"/>
          <w:szCs w:val="28"/>
          <w:lang w:val="uk-UA"/>
        </w:rPr>
        <w:t>у розмірі нижче економічно обґрунтован</w:t>
      </w:r>
      <w:r w:rsidR="00F425A1">
        <w:rPr>
          <w:rFonts w:ascii="Times New Roman" w:eastAsia="Times New Roman" w:hAnsi="Times New Roman" w:cs="Times New Roman"/>
          <w:sz w:val="28"/>
          <w:szCs w:val="28"/>
          <w:lang w:val="uk-UA"/>
        </w:rPr>
        <w:t>ого</w:t>
      </w:r>
      <w:r w:rsidR="00FB31D3" w:rsidRPr="00D741A3">
        <w:rPr>
          <w:rFonts w:ascii="Times New Roman" w:eastAsia="Times New Roman" w:hAnsi="Times New Roman" w:cs="Times New Roman"/>
          <w:sz w:val="28"/>
          <w:szCs w:val="28"/>
          <w:lang w:val="uk-UA"/>
        </w:rPr>
        <w:t xml:space="preserve"> </w:t>
      </w:r>
      <w:r w:rsidR="00F425A1">
        <w:rPr>
          <w:rFonts w:ascii="Times New Roman" w:eastAsia="Times New Roman" w:hAnsi="Times New Roman" w:cs="Times New Roman"/>
          <w:sz w:val="28"/>
          <w:szCs w:val="28"/>
          <w:lang w:val="uk-UA"/>
        </w:rPr>
        <w:t>тарифу</w:t>
      </w:r>
      <w:r w:rsidR="00BE37D8">
        <w:rPr>
          <w:rFonts w:ascii="Times New Roman" w:eastAsia="Times New Roman" w:hAnsi="Times New Roman" w:cs="Times New Roman"/>
          <w:sz w:val="28"/>
          <w:szCs w:val="28"/>
          <w:lang w:val="uk-UA"/>
        </w:rPr>
        <w:t xml:space="preserve"> на</w:t>
      </w:r>
      <w:r w:rsidR="00FB31D3" w:rsidRPr="00D741A3">
        <w:rPr>
          <w:rFonts w:ascii="Times New Roman" w:eastAsia="Times New Roman" w:hAnsi="Times New Roman" w:cs="Times New Roman"/>
          <w:sz w:val="28"/>
          <w:szCs w:val="28"/>
          <w:lang w:val="uk-UA"/>
        </w:rPr>
        <w:t xml:space="preserve"> </w:t>
      </w:r>
      <w:r w:rsidR="00F425A1">
        <w:rPr>
          <w:rFonts w:ascii="Times New Roman" w:eastAsia="Times New Roman" w:hAnsi="Times New Roman" w:cs="Times New Roman"/>
          <w:sz w:val="28"/>
          <w:szCs w:val="28"/>
          <w:lang w:val="uk-UA"/>
        </w:rPr>
        <w:t>надання</w:t>
      </w:r>
      <w:r w:rsidR="00FB31D3" w:rsidRPr="00D741A3">
        <w:rPr>
          <w:rFonts w:ascii="Times New Roman" w:eastAsia="Times New Roman" w:hAnsi="Times New Roman" w:cs="Times New Roman"/>
          <w:sz w:val="28"/>
          <w:szCs w:val="28"/>
          <w:lang w:val="uk-UA"/>
        </w:rPr>
        <w:t xml:space="preserve"> таких послуг, що призводить до отримання збитків та погіршення фінансового стану виробника та надавача послуг. </w:t>
      </w:r>
      <w:r w:rsidR="00317971">
        <w:rPr>
          <w:rFonts w:ascii="Times New Roman" w:hAnsi="Times New Roman" w:cs="Times New Roman"/>
          <w:sz w:val="28"/>
          <w:szCs w:val="28"/>
          <w:lang w:val="uk-UA"/>
        </w:rPr>
        <w:t xml:space="preserve"> </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В результаті</w:t>
      </w:r>
      <w:r w:rsidR="004B4820">
        <w:rPr>
          <w:rFonts w:ascii="Times New Roman" w:eastAsia="Times New Roman" w:hAnsi="Times New Roman" w:cs="Times New Roman"/>
          <w:sz w:val="28"/>
          <w:szCs w:val="28"/>
          <w:lang w:val="uk-UA"/>
        </w:rPr>
        <w:t xml:space="preserve"> </w:t>
      </w:r>
      <w:r w:rsidR="00DF541C">
        <w:rPr>
          <w:rFonts w:ascii="Times New Roman" w:eastAsia="Times New Roman" w:hAnsi="Times New Roman" w:cs="Times New Roman"/>
          <w:sz w:val="28"/>
          <w:szCs w:val="28"/>
          <w:lang w:val="uk-UA"/>
        </w:rPr>
        <w:t xml:space="preserve">застосування тарифів нижчих ніж економічно обґрунтованих </w:t>
      </w:r>
      <w:r w:rsidRPr="00D741A3">
        <w:rPr>
          <w:rFonts w:ascii="Times New Roman" w:eastAsia="Times New Roman" w:hAnsi="Times New Roman" w:cs="Times New Roman"/>
          <w:sz w:val="28"/>
          <w:szCs w:val="28"/>
          <w:lang w:val="uk-UA"/>
        </w:rPr>
        <w:t>на підприємств</w:t>
      </w:r>
      <w:r w:rsidR="00FB31D3">
        <w:rPr>
          <w:rFonts w:ascii="Times New Roman" w:eastAsia="Times New Roman" w:hAnsi="Times New Roman" w:cs="Times New Roman"/>
          <w:sz w:val="28"/>
          <w:szCs w:val="28"/>
          <w:lang w:val="uk-UA"/>
        </w:rPr>
        <w:t>і</w:t>
      </w:r>
      <w:r w:rsidRPr="00D741A3">
        <w:rPr>
          <w:rFonts w:ascii="Times New Roman" w:eastAsia="Times New Roman" w:hAnsi="Times New Roman" w:cs="Times New Roman"/>
          <w:sz w:val="28"/>
          <w:szCs w:val="28"/>
          <w:lang w:val="uk-UA"/>
        </w:rPr>
        <w:t xml:space="preserve"> створю</w:t>
      </w:r>
      <w:r w:rsidR="00FB31D3">
        <w:rPr>
          <w:rFonts w:ascii="Times New Roman" w:eastAsia="Times New Roman" w:hAnsi="Times New Roman" w:cs="Times New Roman"/>
          <w:sz w:val="28"/>
          <w:szCs w:val="28"/>
          <w:lang w:val="uk-UA"/>
        </w:rPr>
        <w:t>ються</w:t>
      </w:r>
      <w:r w:rsidRPr="00D741A3">
        <w:rPr>
          <w:rFonts w:ascii="Times New Roman" w:eastAsia="Times New Roman" w:hAnsi="Times New Roman" w:cs="Times New Roman"/>
          <w:sz w:val="28"/>
          <w:szCs w:val="28"/>
          <w:lang w:val="uk-UA"/>
        </w:rPr>
        <w:t xml:space="preserve"> значні суми кредиторської заборгованості, в тому </w:t>
      </w:r>
      <w:r w:rsidRPr="00D741A3">
        <w:rPr>
          <w:rFonts w:ascii="Times New Roman" w:eastAsia="Times New Roman" w:hAnsi="Times New Roman" w:cs="Times New Roman"/>
          <w:sz w:val="28"/>
          <w:szCs w:val="28"/>
          <w:lang w:val="uk-UA"/>
        </w:rPr>
        <w:lastRenderedPageBreak/>
        <w:t>числі по заробітній платі, податках, єдиному соціальному  внеску, оплаті за е</w:t>
      </w:r>
      <w:r w:rsidR="00FB31D3">
        <w:rPr>
          <w:rFonts w:ascii="Times New Roman" w:eastAsia="Times New Roman" w:hAnsi="Times New Roman" w:cs="Times New Roman"/>
          <w:sz w:val="28"/>
          <w:szCs w:val="28"/>
          <w:lang w:val="uk-UA"/>
        </w:rPr>
        <w:t>нергоносії. Виробник  послуг</w:t>
      </w:r>
      <w:r w:rsidR="00DF541C">
        <w:rPr>
          <w:rFonts w:ascii="Times New Roman" w:eastAsia="Times New Roman" w:hAnsi="Times New Roman" w:cs="Times New Roman"/>
          <w:sz w:val="28"/>
          <w:szCs w:val="28"/>
          <w:lang w:val="uk-UA"/>
        </w:rPr>
        <w:t xml:space="preserve"> з </w:t>
      </w:r>
      <w:r w:rsidR="0089163C">
        <w:rPr>
          <w:rFonts w:ascii="Times New Roman" w:eastAsia="Times New Roman" w:hAnsi="Times New Roman" w:cs="Times New Roman"/>
          <w:sz w:val="28"/>
          <w:szCs w:val="28"/>
          <w:lang w:val="uk-UA"/>
        </w:rPr>
        <w:t>постачання</w:t>
      </w:r>
      <w:r w:rsidR="00DF541C">
        <w:rPr>
          <w:rFonts w:ascii="Times New Roman" w:eastAsia="Times New Roman" w:hAnsi="Times New Roman" w:cs="Times New Roman"/>
          <w:sz w:val="28"/>
          <w:szCs w:val="28"/>
          <w:lang w:val="uk-UA"/>
        </w:rPr>
        <w:t xml:space="preserve"> теплової енергії</w:t>
      </w:r>
      <w:r w:rsidR="00FB31D3">
        <w:rPr>
          <w:rFonts w:ascii="Times New Roman" w:eastAsia="Times New Roman" w:hAnsi="Times New Roman" w:cs="Times New Roman"/>
          <w:sz w:val="28"/>
          <w:szCs w:val="28"/>
          <w:lang w:val="uk-UA"/>
        </w:rPr>
        <w:t xml:space="preserve"> </w:t>
      </w:r>
      <w:r w:rsidR="00DF541C">
        <w:rPr>
          <w:rFonts w:ascii="Times New Roman" w:eastAsia="Times New Roman" w:hAnsi="Times New Roman" w:cs="Times New Roman"/>
          <w:sz w:val="28"/>
          <w:szCs w:val="28"/>
          <w:lang w:val="uk-UA"/>
        </w:rPr>
        <w:t>не має можливості</w:t>
      </w:r>
      <w:r w:rsidRPr="00D741A3">
        <w:rPr>
          <w:rFonts w:ascii="Times New Roman" w:eastAsia="Times New Roman" w:hAnsi="Times New Roman" w:cs="Times New Roman"/>
          <w:sz w:val="28"/>
          <w:szCs w:val="28"/>
          <w:lang w:val="uk-UA"/>
        </w:rPr>
        <w:t xml:space="preserve">  проводити  поточні  ремонти мереж через  відсутність  коштів.</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На сьогоднішній  день</w:t>
      </w:r>
      <w:r w:rsidR="00DF541C">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відсутність  відшкодовування витрат   комунальн</w:t>
      </w:r>
      <w:r w:rsidR="00FB31D3">
        <w:rPr>
          <w:rFonts w:ascii="Times New Roman" w:eastAsia="Times New Roman" w:hAnsi="Times New Roman" w:cs="Times New Roman"/>
          <w:sz w:val="28"/>
          <w:szCs w:val="28"/>
          <w:lang w:val="uk-UA"/>
        </w:rPr>
        <w:t>ому</w:t>
      </w:r>
      <w:r w:rsidR="00385C0C">
        <w:rPr>
          <w:rFonts w:ascii="Times New Roman" w:eastAsia="Times New Roman" w:hAnsi="Times New Roman" w:cs="Times New Roman"/>
          <w:sz w:val="28"/>
          <w:szCs w:val="28"/>
          <w:lang w:val="uk-UA"/>
        </w:rPr>
        <w:t xml:space="preserve"> </w:t>
      </w:r>
      <w:r w:rsidRPr="00D741A3">
        <w:rPr>
          <w:rFonts w:ascii="Times New Roman" w:eastAsia="Times New Roman" w:hAnsi="Times New Roman" w:cs="Times New Roman"/>
          <w:sz w:val="28"/>
          <w:szCs w:val="28"/>
          <w:lang w:val="uk-UA"/>
        </w:rPr>
        <w:t>підприємств</w:t>
      </w:r>
      <w:r w:rsidR="00FB31D3">
        <w:rPr>
          <w:rFonts w:ascii="Times New Roman" w:eastAsia="Times New Roman" w:hAnsi="Times New Roman" w:cs="Times New Roman"/>
          <w:sz w:val="28"/>
          <w:szCs w:val="28"/>
          <w:lang w:val="uk-UA"/>
        </w:rPr>
        <w:t>у «Сєвєродонецьктеплокомуненерго»</w:t>
      </w:r>
      <w:r w:rsidR="00385C0C">
        <w:rPr>
          <w:rFonts w:ascii="Times New Roman" w:eastAsia="Times New Roman" w:hAnsi="Times New Roman" w:cs="Times New Roman"/>
          <w:sz w:val="28"/>
          <w:szCs w:val="28"/>
          <w:lang w:val="uk-UA"/>
        </w:rPr>
        <w:t xml:space="preserve"> в </w:t>
      </w:r>
      <w:r w:rsidRPr="00D741A3">
        <w:rPr>
          <w:rFonts w:ascii="Times New Roman" w:eastAsia="Times New Roman" w:hAnsi="Times New Roman" w:cs="Times New Roman"/>
          <w:sz w:val="28"/>
          <w:szCs w:val="28"/>
          <w:lang w:val="uk-UA"/>
        </w:rPr>
        <w:t xml:space="preserve">розмірі   різниці між </w:t>
      </w:r>
      <w:r w:rsidR="00A44798">
        <w:rPr>
          <w:rFonts w:ascii="Times New Roman" w:eastAsia="Times New Roman" w:hAnsi="Times New Roman" w:cs="Times New Roman"/>
          <w:sz w:val="28"/>
          <w:szCs w:val="28"/>
          <w:lang w:val="uk-UA"/>
        </w:rPr>
        <w:t>економічно обґрунтованим тарифом або його коригуванням (встановленим розпорядженням керівника Сєвєродонецької міської військово-цивільної адміністрації)</w:t>
      </w:r>
      <w:r w:rsidRPr="00D741A3">
        <w:rPr>
          <w:rFonts w:ascii="Times New Roman" w:eastAsia="Times New Roman" w:hAnsi="Times New Roman" w:cs="Times New Roman"/>
          <w:sz w:val="28"/>
          <w:szCs w:val="28"/>
          <w:lang w:val="uk-UA"/>
        </w:rPr>
        <w:t xml:space="preserve"> відповідно до діючих тарифів</w:t>
      </w:r>
      <w:r w:rsidR="00FB31D3">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ставить під загрозу стабільність </w:t>
      </w:r>
      <w:r w:rsidR="00FB31D3">
        <w:rPr>
          <w:rFonts w:ascii="Times New Roman" w:eastAsia="Times New Roman" w:hAnsi="Times New Roman" w:cs="Times New Roman"/>
          <w:sz w:val="28"/>
          <w:szCs w:val="28"/>
          <w:lang w:val="uk-UA"/>
        </w:rPr>
        <w:t>роботи підприємства, сталого проходження опалювального періоду 2021-2022 та</w:t>
      </w:r>
      <w:r w:rsidR="008C7F2C">
        <w:rPr>
          <w:rFonts w:ascii="Times New Roman" w:eastAsia="Times New Roman" w:hAnsi="Times New Roman" w:cs="Times New Roman"/>
          <w:sz w:val="28"/>
          <w:szCs w:val="28"/>
          <w:lang w:val="uk-UA"/>
        </w:rPr>
        <w:t xml:space="preserve"> не наданням належної якості послуги з постачання теплової енергії для</w:t>
      </w:r>
      <w:r w:rsidRPr="00D741A3">
        <w:rPr>
          <w:rFonts w:ascii="Times New Roman" w:eastAsia="Times New Roman" w:hAnsi="Times New Roman" w:cs="Times New Roman"/>
          <w:sz w:val="28"/>
          <w:szCs w:val="28"/>
          <w:lang w:val="uk-UA"/>
        </w:rPr>
        <w:t> населення і може призвести до:</w:t>
      </w:r>
    </w:p>
    <w:p w:rsidR="00294C99" w:rsidRPr="008C7F2C" w:rsidRDefault="00294C99" w:rsidP="008C7F2C">
      <w:pPr>
        <w:pStyle w:val="ab"/>
        <w:numPr>
          <w:ilvl w:val="0"/>
          <w:numId w:val="9"/>
        </w:numPr>
        <w:shd w:val="clear" w:color="auto" w:fill="FFFFFF"/>
        <w:spacing w:after="0" w:line="240" w:lineRule="auto"/>
        <w:ind w:left="567" w:firstLine="0"/>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припинення або суттєвого обмеження надання ц</w:t>
      </w:r>
      <w:r w:rsidR="008C7F2C" w:rsidRPr="008C7F2C">
        <w:rPr>
          <w:rFonts w:ascii="Times New Roman" w:eastAsia="Times New Roman" w:hAnsi="Times New Roman" w:cs="Times New Roman"/>
          <w:sz w:val="28"/>
          <w:szCs w:val="28"/>
          <w:lang w:val="uk-UA"/>
        </w:rPr>
        <w:t>ієї</w:t>
      </w:r>
      <w:r w:rsidRPr="008C7F2C">
        <w:rPr>
          <w:rFonts w:ascii="Times New Roman" w:eastAsia="Times New Roman" w:hAnsi="Times New Roman" w:cs="Times New Roman"/>
          <w:sz w:val="28"/>
          <w:szCs w:val="28"/>
          <w:lang w:val="uk-UA"/>
        </w:rPr>
        <w:t xml:space="preserve"> послуг</w:t>
      </w:r>
      <w:r w:rsidR="008C7F2C" w:rsidRPr="008C7F2C">
        <w:rPr>
          <w:rFonts w:ascii="Times New Roman" w:eastAsia="Times New Roman" w:hAnsi="Times New Roman" w:cs="Times New Roman"/>
          <w:sz w:val="28"/>
          <w:szCs w:val="28"/>
          <w:lang w:val="uk-UA"/>
        </w:rPr>
        <w:t>и</w:t>
      </w:r>
      <w:r w:rsidRPr="008C7F2C">
        <w:rPr>
          <w:rFonts w:ascii="Times New Roman" w:eastAsia="Times New Roman" w:hAnsi="Times New Roman" w:cs="Times New Roman"/>
          <w:sz w:val="28"/>
          <w:szCs w:val="28"/>
          <w:lang w:val="uk-UA"/>
        </w:rPr>
        <w:t>;</w:t>
      </w:r>
    </w:p>
    <w:p w:rsidR="00294C99" w:rsidRPr="008C7F2C" w:rsidRDefault="00294C99" w:rsidP="00F031FD">
      <w:pPr>
        <w:pStyle w:val="ab"/>
        <w:numPr>
          <w:ilvl w:val="0"/>
          <w:numId w:val="9"/>
        </w:numPr>
        <w:shd w:val="clear" w:color="auto" w:fill="FFFFFF"/>
        <w:tabs>
          <w:tab w:val="left" w:pos="0"/>
          <w:tab w:val="left" w:pos="709"/>
        </w:tabs>
        <w:spacing w:after="0" w:line="240" w:lineRule="auto"/>
        <w:ind w:left="709" w:hanging="142"/>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збільшення заборгованості за спожиту</w:t>
      </w:r>
      <w:r w:rsidR="008C7F2C">
        <w:rPr>
          <w:rFonts w:ascii="Times New Roman" w:eastAsia="Times New Roman" w:hAnsi="Times New Roman" w:cs="Times New Roman"/>
          <w:sz w:val="28"/>
          <w:szCs w:val="28"/>
          <w:lang w:val="uk-UA"/>
        </w:rPr>
        <w:t xml:space="preserve"> електроенергію, природний газ і інші </w:t>
      </w:r>
      <w:r w:rsidRPr="008C7F2C">
        <w:rPr>
          <w:rFonts w:ascii="Times New Roman" w:eastAsia="Times New Roman" w:hAnsi="Times New Roman" w:cs="Times New Roman"/>
          <w:sz w:val="28"/>
          <w:szCs w:val="28"/>
          <w:lang w:val="uk-UA"/>
        </w:rPr>
        <w:t>матеріальні цінності;</w:t>
      </w:r>
    </w:p>
    <w:p w:rsidR="00294C99" w:rsidRPr="008C7F2C" w:rsidRDefault="00294C99" w:rsidP="008C7F2C">
      <w:pPr>
        <w:pStyle w:val="ab"/>
        <w:numPr>
          <w:ilvl w:val="0"/>
          <w:numId w:val="9"/>
        </w:numPr>
        <w:shd w:val="clear" w:color="auto" w:fill="FFFFFF"/>
        <w:spacing w:after="0" w:line="240" w:lineRule="auto"/>
        <w:ind w:left="567" w:firstLine="0"/>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виникнення  заборгованості із заробітної плати;</w:t>
      </w:r>
    </w:p>
    <w:p w:rsidR="00294C99" w:rsidRPr="008C7F2C" w:rsidRDefault="00294C99" w:rsidP="00F031FD">
      <w:pPr>
        <w:pStyle w:val="ab"/>
        <w:numPr>
          <w:ilvl w:val="0"/>
          <w:numId w:val="9"/>
        </w:numPr>
        <w:shd w:val="clear" w:color="auto" w:fill="FFFFFF"/>
        <w:spacing w:after="0" w:line="240" w:lineRule="auto"/>
        <w:ind w:left="709" w:hanging="142"/>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нарахування підприємств</w:t>
      </w:r>
      <w:r w:rsidR="00D02501">
        <w:rPr>
          <w:rFonts w:ascii="Times New Roman" w:eastAsia="Times New Roman" w:hAnsi="Times New Roman" w:cs="Times New Roman"/>
          <w:sz w:val="28"/>
          <w:szCs w:val="28"/>
          <w:lang w:val="uk-UA"/>
        </w:rPr>
        <w:t>у</w:t>
      </w:r>
      <w:r w:rsidRPr="008C7F2C">
        <w:rPr>
          <w:rFonts w:ascii="Times New Roman" w:eastAsia="Times New Roman" w:hAnsi="Times New Roman" w:cs="Times New Roman"/>
          <w:sz w:val="28"/>
          <w:szCs w:val="28"/>
          <w:lang w:val="uk-UA"/>
        </w:rPr>
        <w:t> штрафних санкцій і пені за несвоєчасні і неповні розрахунки за енергоносії та несвоєчасну оплату податкових зобов’язань.</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Таким чином, виділення коштів </w:t>
      </w:r>
      <w:r w:rsidRPr="00385C0C">
        <w:rPr>
          <w:rFonts w:ascii="Times New Roman" w:eastAsia="Times New Roman" w:hAnsi="Times New Roman" w:cs="Times New Roman"/>
          <w:sz w:val="28"/>
          <w:szCs w:val="28"/>
          <w:lang w:val="uk-UA"/>
        </w:rPr>
        <w:t xml:space="preserve">на </w:t>
      </w:r>
      <w:r w:rsidR="00385C0C">
        <w:rPr>
          <w:rFonts w:ascii="Times New Roman" w:eastAsia="Times New Roman" w:hAnsi="Times New Roman" w:cs="Times New Roman"/>
          <w:sz w:val="28"/>
          <w:szCs w:val="28"/>
          <w:lang w:val="uk-UA"/>
        </w:rPr>
        <w:t xml:space="preserve">фінансову підтримку КП </w:t>
      </w:r>
      <w:r w:rsidR="004E271E" w:rsidRPr="00385C0C">
        <w:rPr>
          <w:rFonts w:ascii="Times New Roman" w:eastAsia="Times New Roman" w:hAnsi="Times New Roman" w:cs="Times New Roman"/>
          <w:sz w:val="28"/>
          <w:szCs w:val="28"/>
          <w:lang w:val="uk-UA"/>
        </w:rPr>
        <w:t>«Сєвєродонецьктеплокомуненерго»</w:t>
      </w:r>
      <w:r w:rsidR="00FB0205" w:rsidRPr="00385C0C">
        <w:rPr>
          <w:rFonts w:ascii="Times New Roman" w:eastAsia="Times New Roman" w:hAnsi="Times New Roman" w:cs="Times New Roman"/>
          <w:sz w:val="28"/>
          <w:szCs w:val="28"/>
          <w:lang w:val="uk-UA"/>
        </w:rPr>
        <w:t xml:space="preserve"> шляхом</w:t>
      </w:r>
      <w:r w:rsidR="00FB0205">
        <w:rPr>
          <w:rFonts w:ascii="Times New Roman" w:eastAsia="Times New Roman" w:hAnsi="Times New Roman" w:cs="Times New Roman"/>
          <w:sz w:val="28"/>
          <w:szCs w:val="28"/>
          <w:lang w:val="uk-UA"/>
        </w:rPr>
        <w:t xml:space="preserve"> </w:t>
      </w:r>
      <w:r w:rsidRPr="00D741A3">
        <w:rPr>
          <w:rFonts w:ascii="Times New Roman" w:eastAsia="Times New Roman" w:hAnsi="Times New Roman" w:cs="Times New Roman"/>
          <w:sz w:val="28"/>
          <w:szCs w:val="28"/>
          <w:lang w:val="uk-UA"/>
        </w:rPr>
        <w:t>відшкодування різниці в тарифах</w:t>
      </w:r>
      <w:r w:rsidR="00574C57">
        <w:rPr>
          <w:rFonts w:ascii="Times New Roman" w:eastAsia="Times New Roman" w:hAnsi="Times New Roman" w:cs="Times New Roman"/>
          <w:sz w:val="28"/>
          <w:szCs w:val="28"/>
          <w:lang w:val="uk-UA"/>
        </w:rPr>
        <w:t xml:space="preserve"> на послугу з постачання теплової енергії</w:t>
      </w:r>
      <w:r w:rsidRPr="00D741A3">
        <w:rPr>
          <w:rFonts w:ascii="Times New Roman" w:eastAsia="Times New Roman" w:hAnsi="Times New Roman" w:cs="Times New Roman"/>
          <w:sz w:val="28"/>
          <w:szCs w:val="28"/>
          <w:lang w:val="uk-UA"/>
        </w:rPr>
        <w:t xml:space="preserve"> для</w:t>
      </w:r>
      <w:r w:rsidR="00574C57">
        <w:rPr>
          <w:rFonts w:ascii="Times New Roman" w:eastAsia="Times New Roman" w:hAnsi="Times New Roman" w:cs="Times New Roman"/>
          <w:sz w:val="28"/>
          <w:szCs w:val="28"/>
          <w:lang w:val="uk-UA"/>
        </w:rPr>
        <w:t xml:space="preserve"> категорії</w:t>
      </w:r>
      <w:r w:rsidRPr="00D741A3">
        <w:rPr>
          <w:rFonts w:ascii="Times New Roman" w:eastAsia="Times New Roman" w:hAnsi="Times New Roman" w:cs="Times New Roman"/>
          <w:sz w:val="28"/>
          <w:szCs w:val="28"/>
          <w:lang w:val="uk-UA"/>
        </w:rPr>
        <w:t xml:space="preserve"> населення з  бюджету</w:t>
      </w:r>
      <w:r w:rsidR="008C7F2C">
        <w:rPr>
          <w:rFonts w:ascii="Times New Roman" w:eastAsia="Times New Roman" w:hAnsi="Times New Roman" w:cs="Times New Roman"/>
          <w:sz w:val="28"/>
          <w:szCs w:val="28"/>
          <w:lang w:val="uk-UA"/>
        </w:rPr>
        <w:t xml:space="preserve"> Сєвєродонецької</w:t>
      </w:r>
      <w:r w:rsidRPr="00D741A3">
        <w:rPr>
          <w:rFonts w:ascii="Times New Roman" w:eastAsia="Times New Roman" w:hAnsi="Times New Roman" w:cs="Times New Roman"/>
          <w:sz w:val="28"/>
          <w:szCs w:val="28"/>
          <w:lang w:val="uk-UA"/>
        </w:rPr>
        <w:t xml:space="preserve"> міської</w:t>
      </w:r>
      <w:r w:rsidR="008C7F2C">
        <w:rPr>
          <w:rFonts w:ascii="Times New Roman" w:eastAsia="Times New Roman" w:hAnsi="Times New Roman" w:cs="Times New Roman"/>
          <w:sz w:val="28"/>
          <w:szCs w:val="28"/>
          <w:lang w:val="uk-UA"/>
        </w:rPr>
        <w:t xml:space="preserve"> територіальної</w:t>
      </w:r>
      <w:r w:rsidRPr="00D741A3">
        <w:rPr>
          <w:rFonts w:ascii="Times New Roman" w:eastAsia="Times New Roman" w:hAnsi="Times New Roman" w:cs="Times New Roman"/>
          <w:sz w:val="28"/>
          <w:szCs w:val="28"/>
          <w:lang w:val="uk-UA"/>
        </w:rPr>
        <w:t xml:space="preserve"> громади є найбільш реальним дж</w:t>
      </w:r>
      <w:r w:rsidR="008C7F2C">
        <w:rPr>
          <w:rFonts w:ascii="Times New Roman" w:eastAsia="Times New Roman" w:hAnsi="Times New Roman" w:cs="Times New Roman"/>
          <w:sz w:val="28"/>
          <w:szCs w:val="28"/>
          <w:lang w:val="uk-UA"/>
        </w:rPr>
        <w:t xml:space="preserve">ерелом забезпечення фінансової </w:t>
      </w:r>
      <w:r w:rsidRPr="00D741A3">
        <w:rPr>
          <w:rFonts w:ascii="Times New Roman" w:eastAsia="Times New Roman" w:hAnsi="Times New Roman" w:cs="Times New Roman"/>
          <w:sz w:val="28"/>
          <w:szCs w:val="28"/>
          <w:lang w:val="uk-UA"/>
        </w:rPr>
        <w:t>діяльності підприємств</w:t>
      </w:r>
      <w:r w:rsidR="008C7F2C">
        <w:rPr>
          <w:rFonts w:ascii="Times New Roman" w:eastAsia="Times New Roman" w:hAnsi="Times New Roman" w:cs="Times New Roman"/>
          <w:sz w:val="28"/>
          <w:szCs w:val="28"/>
          <w:lang w:val="uk-UA"/>
        </w:rPr>
        <w:t xml:space="preserve">а </w:t>
      </w:r>
      <w:r w:rsidRPr="00D741A3">
        <w:rPr>
          <w:rFonts w:ascii="Times New Roman" w:eastAsia="Times New Roman" w:hAnsi="Times New Roman" w:cs="Times New Roman"/>
          <w:sz w:val="28"/>
          <w:szCs w:val="28"/>
          <w:lang w:val="uk-UA"/>
        </w:rPr>
        <w:t xml:space="preserve">в </w:t>
      </w:r>
      <w:r w:rsidR="008C7F2C">
        <w:rPr>
          <w:rFonts w:ascii="Times New Roman" w:eastAsia="Times New Roman" w:hAnsi="Times New Roman" w:cs="Times New Roman"/>
          <w:sz w:val="28"/>
          <w:szCs w:val="28"/>
          <w:lang w:val="uk-UA"/>
        </w:rPr>
        <w:t xml:space="preserve">період </w:t>
      </w:r>
      <w:r w:rsidR="00B01F72">
        <w:rPr>
          <w:rFonts w:ascii="Times New Roman" w:eastAsia="Times New Roman" w:hAnsi="Times New Roman" w:cs="Times New Roman"/>
          <w:sz w:val="28"/>
          <w:szCs w:val="28"/>
          <w:lang w:val="uk-UA"/>
        </w:rPr>
        <w:t>застосування</w:t>
      </w:r>
      <w:r w:rsidRPr="00D741A3">
        <w:rPr>
          <w:rFonts w:ascii="Times New Roman" w:eastAsia="Times New Roman" w:hAnsi="Times New Roman" w:cs="Times New Roman"/>
          <w:sz w:val="28"/>
          <w:szCs w:val="28"/>
          <w:lang w:val="uk-UA"/>
        </w:rPr>
        <w:t xml:space="preserve"> т</w:t>
      </w:r>
      <w:r w:rsidR="008C7F2C">
        <w:rPr>
          <w:rFonts w:ascii="Times New Roman" w:eastAsia="Times New Roman" w:hAnsi="Times New Roman" w:cs="Times New Roman"/>
          <w:sz w:val="28"/>
          <w:szCs w:val="28"/>
          <w:lang w:val="uk-UA"/>
        </w:rPr>
        <w:t>ариф</w:t>
      </w:r>
      <w:r w:rsidR="0089163C">
        <w:rPr>
          <w:rFonts w:ascii="Times New Roman" w:eastAsia="Times New Roman" w:hAnsi="Times New Roman" w:cs="Times New Roman"/>
          <w:sz w:val="28"/>
          <w:szCs w:val="28"/>
          <w:lang w:val="uk-UA"/>
        </w:rPr>
        <w:t>у</w:t>
      </w:r>
      <w:r w:rsidR="008C7F2C">
        <w:rPr>
          <w:rFonts w:ascii="Times New Roman" w:eastAsia="Times New Roman" w:hAnsi="Times New Roman" w:cs="Times New Roman"/>
          <w:sz w:val="28"/>
          <w:szCs w:val="28"/>
          <w:lang w:val="uk-UA"/>
        </w:rPr>
        <w:t xml:space="preserve"> в розмірі</w:t>
      </w:r>
      <w:r w:rsidRPr="00D741A3">
        <w:rPr>
          <w:rFonts w:ascii="Times New Roman" w:eastAsia="Times New Roman" w:hAnsi="Times New Roman" w:cs="Times New Roman"/>
          <w:sz w:val="28"/>
          <w:szCs w:val="28"/>
          <w:lang w:val="uk-UA"/>
        </w:rPr>
        <w:t xml:space="preserve"> меншим  ніж  економічно  обґрунтований.</w:t>
      </w:r>
    </w:p>
    <w:p w:rsidR="00294C99" w:rsidRPr="00D741A3" w:rsidRDefault="00294C99" w:rsidP="00294C99">
      <w:pPr>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У  відповідності до  статті 91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в тому числі на фінансування інших програм, пов’язаних з виконанням повноважень, затверджених  відповідн</w:t>
      </w:r>
      <w:r w:rsidR="008C7F2C">
        <w:rPr>
          <w:rFonts w:ascii="Times New Roman" w:eastAsia="Times New Roman" w:hAnsi="Times New Roman" w:cs="Times New Roman"/>
          <w:sz w:val="28"/>
          <w:szCs w:val="28"/>
          <w:lang w:val="uk-UA"/>
        </w:rPr>
        <w:t>им</w:t>
      </w:r>
      <w:r w:rsidRPr="00D741A3">
        <w:rPr>
          <w:rFonts w:ascii="Times New Roman" w:eastAsia="Times New Roman" w:hAnsi="Times New Roman" w:cs="Times New Roman"/>
          <w:sz w:val="28"/>
          <w:szCs w:val="28"/>
          <w:lang w:val="uk-UA"/>
        </w:rPr>
        <w:t xml:space="preserve"> </w:t>
      </w:r>
      <w:r w:rsidR="008C7F2C">
        <w:rPr>
          <w:rFonts w:ascii="Times New Roman" w:eastAsia="Times New Roman" w:hAnsi="Times New Roman" w:cs="Times New Roman"/>
          <w:sz w:val="28"/>
          <w:szCs w:val="28"/>
          <w:lang w:val="uk-UA"/>
        </w:rPr>
        <w:t>органом місцевого самоврядування</w:t>
      </w:r>
      <w:r w:rsidRPr="00D741A3">
        <w:rPr>
          <w:rFonts w:ascii="Times New Roman" w:eastAsia="Times New Roman" w:hAnsi="Times New Roman" w:cs="Times New Roman"/>
          <w:sz w:val="28"/>
          <w:szCs w:val="28"/>
          <w:lang w:val="uk-UA"/>
        </w:rPr>
        <w:t>.</w:t>
      </w:r>
    </w:p>
    <w:p w:rsidR="00294C99" w:rsidRPr="00D741A3" w:rsidRDefault="00294C99" w:rsidP="00294C99">
      <w:pPr>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Враховуючи  зазначене, відшкодування різниці в тарифах на послуг</w:t>
      </w:r>
      <w:r w:rsidR="00574C57">
        <w:rPr>
          <w:rFonts w:ascii="Times New Roman" w:eastAsia="Times New Roman" w:hAnsi="Times New Roman" w:cs="Times New Roman"/>
          <w:sz w:val="28"/>
          <w:szCs w:val="28"/>
          <w:lang w:val="uk-UA"/>
        </w:rPr>
        <w:t>у</w:t>
      </w:r>
      <w:r w:rsidRPr="00D741A3">
        <w:rPr>
          <w:rFonts w:ascii="Times New Roman" w:eastAsia="Times New Roman" w:hAnsi="Times New Roman" w:cs="Times New Roman"/>
          <w:sz w:val="28"/>
          <w:szCs w:val="28"/>
          <w:lang w:val="uk-UA"/>
        </w:rPr>
        <w:t xml:space="preserve"> </w:t>
      </w:r>
      <w:r w:rsidR="008C7F2C">
        <w:rPr>
          <w:rFonts w:ascii="Times New Roman" w:eastAsia="Times New Roman" w:hAnsi="Times New Roman" w:cs="Times New Roman"/>
          <w:sz w:val="28"/>
          <w:szCs w:val="28"/>
          <w:lang w:val="uk-UA"/>
        </w:rPr>
        <w:t>з постачання теплової енергії</w:t>
      </w:r>
      <w:r w:rsidRPr="00D741A3">
        <w:rPr>
          <w:rFonts w:ascii="Times New Roman" w:eastAsia="Times New Roman" w:hAnsi="Times New Roman" w:cs="Times New Roman"/>
          <w:sz w:val="28"/>
          <w:szCs w:val="28"/>
          <w:lang w:val="uk-UA"/>
        </w:rPr>
        <w:t xml:space="preserve"> для населення</w:t>
      </w:r>
      <w:r w:rsidR="0089163C">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можливе за рахунок коштів бюджету </w:t>
      </w:r>
      <w:r w:rsidR="008C7F2C">
        <w:rPr>
          <w:rFonts w:ascii="Times New Roman" w:eastAsia="Times New Roman" w:hAnsi="Times New Roman" w:cs="Times New Roman"/>
          <w:sz w:val="28"/>
          <w:szCs w:val="28"/>
          <w:lang w:val="uk-UA"/>
        </w:rPr>
        <w:t>Сєвєродонецької міської територіальної громади</w:t>
      </w:r>
      <w:r w:rsidRPr="00D741A3">
        <w:rPr>
          <w:rFonts w:ascii="Times New Roman" w:eastAsia="Times New Roman" w:hAnsi="Times New Roman" w:cs="Times New Roman"/>
          <w:sz w:val="28"/>
          <w:szCs w:val="28"/>
          <w:lang w:val="uk-UA"/>
        </w:rPr>
        <w:t>.</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Програма </w:t>
      </w:r>
      <w:r w:rsidR="007C28B5" w:rsidRPr="007C28B5">
        <w:rPr>
          <w:rFonts w:ascii="Times New Roman" w:eastAsia="Times New Roman" w:hAnsi="Times New Roman" w:cs="Times New Roman"/>
          <w:sz w:val="28"/>
          <w:szCs w:val="28"/>
          <w:lang w:val="uk-UA"/>
        </w:rPr>
        <w:t>відшкодування різниці в тарифах на послуг</w:t>
      </w:r>
      <w:r w:rsidR="00385C0C">
        <w:rPr>
          <w:rFonts w:ascii="Times New Roman" w:eastAsia="Times New Roman" w:hAnsi="Times New Roman" w:cs="Times New Roman"/>
          <w:sz w:val="28"/>
          <w:szCs w:val="28"/>
          <w:lang w:val="uk-UA"/>
        </w:rPr>
        <w:t>у</w:t>
      </w:r>
      <w:r w:rsidR="007C28B5" w:rsidRPr="007C28B5">
        <w:rPr>
          <w:rFonts w:ascii="Times New Roman" w:eastAsia="Times New Roman" w:hAnsi="Times New Roman" w:cs="Times New Roman"/>
          <w:sz w:val="28"/>
          <w:szCs w:val="28"/>
          <w:lang w:val="uk-UA"/>
        </w:rPr>
        <w:t xml:space="preserve"> з </w:t>
      </w:r>
      <w:r w:rsidR="007C28B5" w:rsidRPr="007C28B5">
        <w:rPr>
          <w:lang w:val="uk-UA"/>
        </w:rPr>
        <w:t xml:space="preserve"> </w:t>
      </w:r>
      <w:r w:rsidR="007C28B5" w:rsidRPr="007C28B5">
        <w:rPr>
          <w:rFonts w:ascii="Times New Roman" w:eastAsia="Times New Roman" w:hAnsi="Times New Roman" w:cs="Times New Roman"/>
          <w:sz w:val="28"/>
          <w:szCs w:val="28"/>
          <w:lang w:val="uk-UA"/>
        </w:rPr>
        <w:t>постачання теплової енергії для категорії населення, яких обслуговує КП «Сєвєродонецьктеплокомуненерго» на період 2021-2022 р</w:t>
      </w:r>
      <w:r w:rsidR="0089163C">
        <w:rPr>
          <w:rFonts w:ascii="Times New Roman" w:eastAsia="Times New Roman" w:hAnsi="Times New Roman" w:cs="Times New Roman"/>
          <w:sz w:val="28"/>
          <w:szCs w:val="28"/>
          <w:lang w:val="uk-UA"/>
        </w:rPr>
        <w:t>оків</w:t>
      </w:r>
      <w:r w:rsidRPr="00D741A3">
        <w:rPr>
          <w:rFonts w:ascii="Times New Roman" w:eastAsia="Times New Roman" w:hAnsi="Times New Roman" w:cs="Times New Roman"/>
          <w:sz w:val="28"/>
          <w:szCs w:val="28"/>
          <w:lang w:val="uk-UA"/>
        </w:rPr>
        <w:t xml:space="preserve">, розроблена </w:t>
      </w:r>
      <w:r w:rsidRPr="00D741A3">
        <w:rPr>
          <w:rFonts w:ascii="Times New Roman" w:eastAsia="Times New Roman" w:hAnsi="Times New Roman" w:cs="Times New Roman"/>
          <w:color w:val="444444"/>
          <w:sz w:val="28"/>
          <w:szCs w:val="28"/>
          <w:lang w:val="uk-UA"/>
        </w:rPr>
        <w:t xml:space="preserve"> </w:t>
      </w:r>
      <w:r w:rsidRPr="00D741A3">
        <w:rPr>
          <w:rFonts w:ascii="Times New Roman" w:eastAsia="Times New Roman" w:hAnsi="Times New Roman" w:cs="Times New Roman"/>
          <w:sz w:val="28"/>
          <w:szCs w:val="28"/>
          <w:lang w:val="uk-UA"/>
        </w:rPr>
        <w:t>на виконання та з дотриманням вимог Законів України «Про місцеве самоврядування України</w:t>
      </w:r>
      <w:r w:rsidR="007C28B5">
        <w:rPr>
          <w:rFonts w:ascii="Times New Roman" w:eastAsia="Times New Roman" w:hAnsi="Times New Roman" w:cs="Times New Roman"/>
          <w:sz w:val="28"/>
          <w:szCs w:val="28"/>
          <w:lang w:val="uk-UA"/>
        </w:rPr>
        <w:t>», «Про військово-цивільні адміністрації»</w:t>
      </w:r>
      <w:r w:rsidRPr="00D741A3">
        <w:rPr>
          <w:rFonts w:ascii="Times New Roman" w:eastAsia="Times New Roman" w:hAnsi="Times New Roman" w:cs="Times New Roman"/>
          <w:sz w:val="28"/>
          <w:szCs w:val="28"/>
          <w:lang w:val="uk-UA"/>
        </w:rPr>
        <w:t xml:space="preserve">, «Про ціни і ціноутворення», «Про засади державної регуляторної політики у сфері господарської діяльності», Бюджетного кодексу України, Постанови  Кабінету Міністрів України від 01.06.2011 №869 </w:t>
      </w:r>
      <w:r w:rsidR="007C28B5">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Про забезпечення єдиного підходу до формування тарифів на житлово-комунальні послуги</w:t>
      </w:r>
      <w:r w:rsidR="007C28B5">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w:t>
      </w:r>
    </w:p>
    <w:p w:rsidR="00294C99" w:rsidRDefault="00294C99" w:rsidP="00294C99">
      <w:pPr>
        <w:spacing w:after="0" w:line="240" w:lineRule="auto"/>
        <w:jc w:val="center"/>
        <w:rPr>
          <w:rFonts w:ascii="Times New Roman" w:eastAsia="Times New Roman" w:hAnsi="Times New Roman" w:cs="Times New Roman"/>
          <w:b/>
          <w:sz w:val="28"/>
          <w:szCs w:val="28"/>
          <w:lang w:val="uk-UA"/>
        </w:rPr>
      </w:pPr>
    </w:p>
    <w:p w:rsidR="00D96F9E" w:rsidRDefault="00D96F9E" w:rsidP="00294C99">
      <w:pPr>
        <w:spacing w:after="0" w:line="240" w:lineRule="auto"/>
        <w:jc w:val="center"/>
        <w:rPr>
          <w:rFonts w:ascii="Times New Roman" w:eastAsia="Times New Roman" w:hAnsi="Times New Roman" w:cs="Times New Roman"/>
          <w:b/>
          <w:sz w:val="28"/>
          <w:szCs w:val="28"/>
          <w:lang w:val="uk-UA"/>
        </w:rPr>
      </w:pPr>
    </w:p>
    <w:p w:rsidR="00D96F9E" w:rsidRDefault="00D96F9E" w:rsidP="00294C99">
      <w:pPr>
        <w:spacing w:after="0" w:line="240" w:lineRule="auto"/>
        <w:jc w:val="center"/>
        <w:rPr>
          <w:rFonts w:ascii="Times New Roman" w:eastAsia="Times New Roman" w:hAnsi="Times New Roman" w:cs="Times New Roman"/>
          <w:b/>
          <w:sz w:val="28"/>
          <w:szCs w:val="28"/>
          <w:lang w:val="uk-UA"/>
        </w:rPr>
      </w:pPr>
    </w:p>
    <w:p w:rsidR="00D96F9E" w:rsidRPr="00D741A3" w:rsidRDefault="00D96F9E" w:rsidP="00294C99">
      <w:pPr>
        <w:spacing w:after="0" w:line="240" w:lineRule="auto"/>
        <w:jc w:val="center"/>
        <w:rPr>
          <w:rFonts w:ascii="Times New Roman" w:eastAsia="Times New Roman" w:hAnsi="Times New Roman" w:cs="Times New Roman"/>
          <w:b/>
          <w:sz w:val="28"/>
          <w:szCs w:val="28"/>
          <w:lang w:val="uk-UA"/>
        </w:rPr>
      </w:pPr>
    </w:p>
    <w:p w:rsidR="00294C99" w:rsidRPr="007C28B5" w:rsidRDefault="00464BB2" w:rsidP="00294C99">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3.  Мета </w:t>
      </w:r>
      <w:r w:rsidR="00294C99" w:rsidRPr="007C28B5">
        <w:rPr>
          <w:rFonts w:ascii="Times New Roman" w:eastAsia="Times New Roman" w:hAnsi="Times New Roman" w:cs="Times New Roman"/>
          <w:b/>
          <w:sz w:val="28"/>
          <w:szCs w:val="28"/>
          <w:lang w:val="uk-UA"/>
        </w:rPr>
        <w:t>Програми</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294C99" w:rsidRPr="00D741A3" w:rsidRDefault="00382BF2" w:rsidP="00250E75">
      <w:pPr>
        <w:shd w:val="clear" w:color="auto" w:fill="FFFFFF"/>
        <w:spacing w:after="0" w:line="240" w:lineRule="auto"/>
        <w:jc w:val="both"/>
        <w:rPr>
          <w:rFonts w:ascii="Times New Roman" w:eastAsia="Times New Roman" w:hAnsi="Times New Roman" w:cs="Times New Roman"/>
          <w:color w:val="444444"/>
          <w:sz w:val="28"/>
          <w:szCs w:val="28"/>
          <w:lang w:val="uk-UA"/>
        </w:rPr>
      </w:pPr>
      <w:r>
        <w:rPr>
          <w:rFonts w:ascii="Times New Roman" w:eastAsia="Times New Roman" w:hAnsi="Times New Roman" w:cs="Times New Roman"/>
          <w:color w:val="000000"/>
          <w:sz w:val="28"/>
          <w:szCs w:val="28"/>
          <w:lang w:val="uk-UA"/>
        </w:rPr>
        <w:t xml:space="preserve">Прийняття даної  Програми </w:t>
      </w:r>
      <w:r w:rsidR="00294C99" w:rsidRPr="00D741A3">
        <w:rPr>
          <w:rFonts w:ascii="Times New Roman" w:eastAsia="Times New Roman" w:hAnsi="Times New Roman" w:cs="Times New Roman"/>
          <w:color w:val="000000"/>
          <w:sz w:val="28"/>
          <w:szCs w:val="28"/>
          <w:lang w:val="uk-UA"/>
        </w:rPr>
        <w:t>має за мету:</w:t>
      </w:r>
    </w:p>
    <w:p w:rsidR="00BB25D2" w:rsidRPr="0089163C" w:rsidRDefault="004E271E" w:rsidP="00CA3B97">
      <w:pPr>
        <w:pStyle w:val="ab"/>
        <w:numPr>
          <w:ilvl w:val="0"/>
          <w:numId w:val="9"/>
        </w:numPr>
        <w:shd w:val="clear" w:color="auto" w:fill="FFFFFF"/>
        <w:spacing w:after="0" w:line="240" w:lineRule="auto"/>
        <w:jc w:val="both"/>
        <w:rPr>
          <w:rFonts w:ascii="Times New Roman" w:eastAsia="Times New Roman" w:hAnsi="Times New Roman" w:cs="Times New Roman"/>
          <w:color w:val="444444"/>
          <w:sz w:val="28"/>
          <w:szCs w:val="28"/>
          <w:lang w:val="uk-UA"/>
        </w:rPr>
      </w:pPr>
      <w:r w:rsidRPr="0089163C">
        <w:rPr>
          <w:rFonts w:ascii="Times New Roman" w:eastAsia="Times New Roman" w:hAnsi="Times New Roman" w:cs="Times New Roman"/>
          <w:sz w:val="28"/>
          <w:szCs w:val="28"/>
          <w:lang w:val="uk-UA"/>
        </w:rPr>
        <w:t>фінансов</w:t>
      </w:r>
      <w:r w:rsidR="006E5A05" w:rsidRPr="0089163C">
        <w:rPr>
          <w:rFonts w:ascii="Times New Roman" w:eastAsia="Times New Roman" w:hAnsi="Times New Roman" w:cs="Times New Roman"/>
          <w:sz w:val="28"/>
          <w:szCs w:val="28"/>
          <w:lang w:val="uk-UA"/>
        </w:rPr>
        <w:t>у</w:t>
      </w:r>
      <w:r w:rsidRPr="0089163C">
        <w:rPr>
          <w:rFonts w:ascii="Times New Roman" w:eastAsia="Times New Roman" w:hAnsi="Times New Roman" w:cs="Times New Roman"/>
          <w:sz w:val="28"/>
          <w:szCs w:val="28"/>
          <w:lang w:val="uk-UA"/>
        </w:rPr>
        <w:t xml:space="preserve"> підтримк</w:t>
      </w:r>
      <w:r w:rsidR="006E5A05" w:rsidRPr="0089163C">
        <w:rPr>
          <w:rFonts w:ascii="Times New Roman" w:eastAsia="Times New Roman" w:hAnsi="Times New Roman" w:cs="Times New Roman"/>
          <w:sz w:val="28"/>
          <w:szCs w:val="28"/>
          <w:lang w:val="uk-UA"/>
        </w:rPr>
        <w:t>у</w:t>
      </w:r>
      <w:r w:rsidRPr="0089163C">
        <w:rPr>
          <w:rFonts w:ascii="Times New Roman" w:eastAsia="Times New Roman" w:hAnsi="Times New Roman" w:cs="Times New Roman"/>
          <w:sz w:val="28"/>
          <w:szCs w:val="28"/>
          <w:lang w:val="uk-UA"/>
        </w:rPr>
        <w:t xml:space="preserve"> з </w:t>
      </w:r>
      <w:r w:rsidRPr="0089163C">
        <w:rPr>
          <w:rFonts w:ascii="Times New Roman" w:eastAsia="Times New Roman" w:hAnsi="Times New Roman" w:cs="Times New Roman"/>
          <w:color w:val="000000"/>
          <w:sz w:val="28"/>
          <w:szCs w:val="28"/>
          <w:lang w:val="uk-UA"/>
        </w:rPr>
        <w:t>бюджету Сєвєродонецької міської  територіальної громади</w:t>
      </w:r>
      <w:r w:rsidRPr="0089163C">
        <w:rPr>
          <w:rFonts w:ascii="Times New Roman" w:eastAsia="Times New Roman" w:hAnsi="Times New Roman" w:cs="Times New Roman"/>
          <w:sz w:val="28"/>
          <w:szCs w:val="28"/>
          <w:lang w:val="uk-UA"/>
        </w:rPr>
        <w:t xml:space="preserve"> КП "«Сєвєродонецьктеплокомуненерго»"</w:t>
      </w:r>
      <w:r w:rsidR="006E5A05" w:rsidRPr="0089163C">
        <w:rPr>
          <w:rFonts w:ascii="Times New Roman" w:eastAsia="Times New Roman" w:hAnsi="Times New Roman" w:cs="Times New Roman"/>
          <w:sz w:val="28"/>
          <w:szCs w:val="28"/>
          <w:lang w:val="uk-UA"/>
        </w:rPr>
        <w:t xml:space="preserve"> </w:t>
      </w:r>
      <w:r w:rsidRPr="0089163C">
        <w:rPr>
          <w:rFonts w:ascii="Times New Roman" w:eastAsia="Times New Roman" w:hAnsi="Times New Roman" w:cs="Times New Roman"/>
          <w:sz w:val="28"/>
          <w:szCs w:val="28"/>
          <w:lang w:val="uk-UA"/>
        </w:rPr>
        <w:t xml:space="preserve">шляхом відшкодування різниці в тарифах </w:t>
      </w:r>
      <w:r w:rsidR="00BB25D2" w:rsidRPr="0089163C">
        <w:rPr>
          <w:rFonts w:ascii="Times New Roman" w:eastAsia="Times New Roman" w:hAnsi="Times New Roman" w:cs="Times New Roman"/>
          <w:sz w:val="28"/>
          <w:szCs w:val="28"/>
          <w:lang w:val="uk-UA"/>
        </w:rPr>
        <w:t xml:space="preserve">між розміром економічно </w:t>
      </w:r>
      <w:r w:rsidR="000371A5" w:rsidRPr="0089163C">
        <w:rPr>
          <w:rFonts w:ascii="Times New Roman" w:eastAsia="Times New Roman" w:hAnsi="Times New Roman" w:cs="Times New Roman"/>
          <w:sz w:val="28"/>
          <w:szCs w:val="28"/>
          <w:lang w:val="uk-UA"/>
        </w:rPr>
        <w:t>обґрунтован</w:t>
      </w:r>
      <w:r w:rsidR="00BB25D2" w:rsidRPr="0089163C">
        <w:rPr>
          <w:rFonts w:ascii="Times New Roman" w:eastAsia="Times New Roman" w:hAnsi="Times New Roman" w:cs="Times New Roman"/>
          <w:sz w:val="28"/>
          <w:szCs w:val="28"/>
          <w:lang w:val="uk-UA"/>
        </w:rPr>
        <w:t>ого т</w:t>
      </w:r>
      <w:r w:rsidRPr="0089163C">
        <w:rPr>
          <w:rFonts w:ascii="Times New Roman" w:eastAsia="Times New Roman" w:hAnsi="Times New Roman" w:cs="Times New Roman"/>
          <w:sz w:val="28"/>
          <w:szCs w:val="28"/>
          <w:lang w:val="uk-UA"/>
        </w:rPr>
        <w:t>ари</w:t>
      </w:r>
      <w:r w:rsidR="00BB25D2" w:rsidRPr="0089163C">
        <w:rPr>
          <w:rFonts w:ascii="Times New Roman" w:eastAsia="Times New Roman" w:hAnsi="Times New Roman" w:cs="Times New Roman"/>
          <w:sz w:val="28"/>
          <w:szCs w:val="28"/>
          <w:lang w:val="uk-UA"/>
        </w:rPr>
        <w:t>фу на послугу з постачання теплової енергії</w:t>
      </w:r>
      <w:r w:rsidR="00A44798">
        <w:rPr>
          <w:rFonts w:ascii="Times New Roman" w:eastAsia="Times New Roman" w:hAnsi="Times New Roman" w:cs="Times New Roman"/>
          <w:sz w:val="28"/>
          <w:szCs w:val="28"/>
          <w:lang w:val="uk-UA"/>
        </w:rPr>
        <w:t xml:space="preserve"> для населення</w:t>
      </w:r>
      <w:r w:rsidR="00BB25D2" w:rsidRPr="0089163C">
        <w:rPr>
          <w:rFonts w:ascii="Times New Roman" w:eastAsia="Times New Roman" w:hAnsi="Times New Roman" w:cs="Times New Roman"/>
          <w:sz w:val="28"/>
          <w:szCs w:val="28"/>
          <w:lang w:val="uk-UA"/>
        </w:rPr>
        <w:t xml:space="preserve"> (</w:t>
      </w:r>
      <w:r w:rsidR="00793D79" w:rsidRPr="0089163C">
        <w:rPr>
          <w:rFonts w:ascii="Times New Roman" w:eastAsia="Times New Roman" w:hAnsi="Times New Roman" w:cs="Times New Roman"/>
          <w:sz w:val="28"/>
          <w:szCs w:val="28"/>
          <w:lang w:val="uk-UA"/>
        </w:rPr>
        <w:t>в якому врахована</w:t>
      </w:r>
      <w:r w:rsidR="00BB25D2" w:rsidRPr="0089163C">
        <w:rPr>
          <w:rFonts w:ascii="Times New Roman" w:eastAsia="Times New Roman" w:hAnsi="Times New Roman" w:cs="Times New Roman"/>
          <w:sz w:val="28"/>
          <w:szCs w:val="28"/>
          <w:lang w:val="uk-UA"/>
        </w:rPr>
        <w:t xml:space="preserve"> ціна газу 7,42 грн./м.куб.) та тарифу</w:t>
      </w:r>
      <w:r w:rsidR="00793D79" w:rsidRPr="0089163C">
        <w:rPr>
          <w:rFonts w:ascii="Times New Roman" w:eastAsia="Times New Roman" w:hAnsi="Times New Roman" w:cs="Times New Roman"/>
          <w:sz w:val="28"/>
          <w:szCs w:val="28"/>
          <w:lang w:val="uk-UA"/>
        </w:rPr>
        <w:t xml:space="preserve">, який застосовувався для населення </w:t>
      </w:r>
      <w:r w:rsidR="00BB25D2" w:rsidRPr="0089163C">
        <w:rPr>
          <w:rFonts w:ascii="Times New Roman" w:eastAsia="Times New Roman" w:hAnsi="Times New Roman" w:cs="Times New Roman"/>
          <w:sz w:val="28"/>
          <w:szCs w:val="28"/>
          <w:lang w:val="uk-UA"/>
        </w:rPr>
        <w:t>в опалювальному періоді 202</w:t>
      </w:r>
      <w:r w:rsidR="00793D79" w:rsidRPr="0089163C">
        <w:rPr>
          <w:rFonts w:ascii="Times New Roman" w:eastAsia="Times New Roman" w:hAnsi="Times New Roman" w:cs="Times New Roman"/>
          <w:sz w:val="28"/>
          <w:szCs w:val="28"/>
          <w:lang w:val="uk-UA"/>
        </w:rPr>
        <w:t>0-</w:t>
      </w:r>
      <w:r w:rsidR="00BB25D2" w:rsidRPr="0089163C">
        <w:rPr>
          <w:rFonts w:ascii="Times New Roman" w:eastAsia="Times New Roman" w:hAnsi="Times New Roman" w:cs="Times New Roman"/>
          <w:sz w:val="28"/>
          <w:szCs w:val="28"/>
          <w:lang w:val="uk-UA"/>
        </w:rPr>
        <w:t>202</w:t>
      </w:r>
      <w:r w:rsidR="00793D79" w:rsidRPr="0089163C">
        <w:rPr>
          <w:rFonts w:ascii="Times New Roman" w:eastAsia="Times New Roman" w:hAnsi="Times New Roman" w:cs="Times New Roman"/>
          <w:sz w:val="28"/>
          <w:szCs w:val="28"/>
          <w:lang w:val="uk-UA"/>
        </w:rPr>
        <w:t>1</w:t>
      </w:r>
      <w:r w:rsidR="00BB25D2" w:rsidRPr="0089163C">
        <w:rPr>
          <w:rFonts w:ascii="Times New Roman" w:eastAsia="Times New Roman" w:hAnsi="Times New Roman" w:cs="Times New Roman"/>
          <w:sz w:val="28"/>
          <w:szCs w:val="28"/>
          <w:lang w:val="uk-UA"/>
        </w:rPr>
        <w:t xml:space="preserve"> ро</w:t>
      </w:r>
      <w:r w:rsidR="00793D79" w:rsidRPr="0089163C">
        <w:rPr>
          <w:rFonts w:ascii="Times New Roman" w:eastAsia="Times New Roman" w:hAnsi="Times New Roman" w:cs="Times New Roman"/>
          <w:sz w:val="28"/>
          <w:szCs w:val="28"/>
          <w:lang w:val="uk-UA"/>
        </w:rPr>
        <w:t>ках</w:t>
      </w:r>
      <w:r w:rsidR="000371A5" w:rsidRPr="0089163C">
        <w:rPr>
          <w:rFonts w:ascii="Times New Roman" w:eastAsia="Times New Roman" w:hAnsi="Times New Roman" w:cs="Times New Roman"/>
          <w:sz w:val="28"/>
          <w:szCs w:val="28"/>
          <w:lang w:val="uk-UA"/>
        </w:rPr>
        <w:t>.</w:t>
      </w:r>
    </w:p>
    <w:p w:rsidR="004E271E" w:rsidRPr="0089163C" w:rsidRDefault="004E271E" w:rsidP="004E271E">
      <w:pPr>
        <w:pStyle w:val="ab"/>
        <w:numPr>
          <w:ilvl w:val="0"/>
          <w:numId w:val="9"/>
        </w:numPr>
        <w:spacing w:line="280" w:lineRule="exact"/>
        <w:jc w:val="both"/>
        <w:rPr>
          <w:rFonts w:ascii="Times New Roman" w:hAnsi="Times New Roman"/>
          <w:sz w:val="28"/>
          <w:szCs w:val="28"/>
          <w:lang w:val="uk-UA"/>
        </w:rPr>
      </w:pPr>
      <w:r w:rsidRPr="0089163C">
        <w:rPr>
          <w:rFonts w:ascii="Times New Roman" w:hAnsi="Times New Roman"/>
          <w:sz w:val="28"/>
          <w:szCs w:val="28"/>
          <w:lang w:val="uk-UA"/>
        </w:rPr>
        <w:t>забезпечення протягом опалювального періоду 2021</w:t>
      </w:r>
      <w:r w:rsidR="00793D79" w:rsidRPr="0089163C">
        <w:rPr>
          <w:rFonts w:ascii="Times New Roman" w:hAnsi="Times New Roman"/>
          <w:sz w:val="28"/>
          <w:szCs w:val="28"/>
          <w:lang w:val="uk-UA"/>
        </w:rPr>
        <w:t>-</w:t>
      </w:r>
      <w:r w:rsidRPr="0089163C">
        <w:rPr>
          <w:rFonts w:ascii="Times New Roman" w:hAnsi="Times New Roman"/>
          <w:sz w:val="28"/>
          <w:szCs w:val="28"/>
          <w:lang w:val="uk-UA"/>
        </w:rPr>
        <w:t xml:space="preserve">2022 року безперервного надання </w:t>
      </w:r>
      <w:r w:rsidR="00793D79" w:rsidRPr="0089163C">
        <w:rPr>
          <w:rFonts w:ascii="Times New Roman" w:hAnsi="Times New Roman"/>
          <w:sz w:val="28"/>
          <w:szCs w:val="28"/>
          <w:lang w:val="uk-UA"/>
        </w:rPr>
        <w:t xml:space="preserve">послуги з постачання теплової енергії </w:t>
      </w:r>
      <w:r w:rsidRPr="0089163C">
        <w:rPr>
          <w:rFonts w:ascii="Times New Roman" w:hAnsi="Times New Roman"/>
          <w:sz w:val="28"/>
          <w:szCs w:val="28"/>
          <w:lang w:val="uk-UA"/>
        </w:rPr>
        <w:t>населенню</w:t>
      </w:r>
      <w:r w:rsidRPr="0089163C">
        <w:rPr>
          <w:rFonts w:ascii="Times New Roman" w:eastAsia="Times New Roman" w:hAnsi="Times New Roman" w:cs="Times New Roman"/>
          <w:sz w:val="28"/>
          <w:szCs w:val="28"/>
          <w:lang w:val="uk-UA"/>
        </w:rPr>
        <w:t xml:space="preserve"> Сєвєродонецької міської територіальної громади</w:t>
      </w:r>
      <w:r w:rsidRPr="0089163C">
        <w:rPr>
          <w:rFonts w:ascii="Times New Roman" w:hAnsi="Times New Roman"/>
          <w:sz w:val="28"/>
          <w:szCs w:val="28"/>
          <w:lang w:val="uk-UA"/>
        </w:rPr>
        <w:t>;</w:t>
      </w:r>
    </w:p>
    <w:p w:rsidR="004E271E" w:rsidRPr="0089163C" w:rsidRDefault="004E271E" w:rsidP="004E271E">
      <w:pPr>
        <w:pStyle w:val="ab"/>
        <w:numPr>
          <w:ilvl w:val="0"/>
          <w:numId w:val="9"/>
        </w:numPr>
        <w:spacing w:line="280" w:lineRule="exact"/>
        <w:jc w:val="both"/>
        <w:rPr>
          <w:rFonts w:ascii="Times New Roman" w:hAnsi="Times New Roman"/>
          <w:sz w:val="28"/>
          <w:szCs w:val="28"/>
          <w:lang w:val="uk-UA"/>
        </w:rPr>
      </w:pPr>
      <w:r w:rsidRPr="0089163C">
        <w:rPr>
          <w:rFonts w:ascii="Times New Roman" w:hAnsi="Times New Roman"/>
          <w:sz w:val="28"/>
          <w:szCs w:val="28"/>
          <w:lang w:val="uk-UA"/>
        </w:rPr>
        <w:t>недопущення застосування до кінцевих споживачів комунальних послуг (населення) тарифів на послуг</w:t>
      </w:r>
      <w:r w:rsidR="00793D79" w:rsidRPr="0089163C">
        <w:rPr>
          <w:rFonts w:ascii="Times New Roman" w:hAnsi="Times New Roman"/>
          <w:sz w:val="28"/>
          <w:szCs w:val="28"/>
          <w:lang w:val="uk-UA"/>
        </w:rPr>
        <w:t>у</w:t>
      </w:r>
      <w:r w:rsidRPr="0089163C">
        <w:rPr>
          <w:rFonts w:ascii="Times New Roman" w:hAnsi="Times New Roman"/>
          <w:sz w:val="28"/>
          <w:szCs w:val="28"/>
          <w:lang w:val="uk-UA"/>
        </w:rPr>
        <w:t xml:space="preserve"> з постачання теплової енергії, встановлених уповноваженими органами, розмір яких перевищуватиме розмір тарифів на вказані комунальні послуги, що застосовувалися до відповідних споживачів в кінці опалювального періоду 2020</w:t>
      </w:r>
      <w:r w:rsidR="0089163C">
        <w:rPr>
          <w:rFonts w:ascii="Times New Roman" w:hAnsi="Times New Roman"/>
          <w:sz w:val="28"/>
          <w:szCs w:val="28"/>
          <w:lang w:val="uk-UA"/>
        </w:rPr>
        <w:t>-</w:t>
      </w:r>
      <w:r w:rsidRPr="0089163C">
        <w:rPr>
          <w:rFonts w:ascii="Times New Roman" w:hAnsi="Times New Roman"/>
          <w:sz w:val="28"/>
          <w:szCs w:val="28"/>
          <w:lang w:val="uk-UA"/>
        </w:rPr>
        <w:t>2021 рок</w:t>
      </w:r>
      <w:r w:rsidR="0089163C">
        <w:rPr>
          <w:rFonts w:ascii="Times New Roman" w:hAnsi="Times New Roman"/>
          <w:sz w:val="28"/>
          <w:szCs w:val="28"/>
          <w:lang w:val="uk-UA"/>
        </w:rPr>
        <w:t>ів</w:t>
      </w:r>
      <w:r w:rsidRPr="0089163C">
        <w:rPr>
          <w:rFonts w:ascii="Times New Roman" w:hAnsi="Times New Roman"/>
          <w:sz w:val="28"/>
          <w:szCs w:val="28"/>
          <w:lang w:val="uk-UA"/>
        </w:rPr>
        <w:t>;</w:t>
      </w:r>
    </w:p>
    <w:p w:rsidR="004E271E" w:rsidRPr="00385C0C" w:rsidRDefault="004E271E" w:rsidP="004E271E">
      <w:pPr>
        <w:pStyle w:val="ab"/>
        <w:numPr>
          <w:ilvl w:val="0"/>
          <w:numId w:val="9"/>
        </w:numPr>
        <w:spacing w:line="280" w:lineRule="exact"/>
        <w:jc w:val="both"/>
        <w:rPr>
          <w:rFonts w:ascii="Times New Roman" w:hAnsi="Times New Roman"/>
          <w:sz w:val="28"/>
          <w:szCs w:val="28"/>
        </w:rPr>
      </w:pPr>
      <w:r w:rsidRPr="00385C0C">
        <w:rPr>
          <w:rFonts w:ascii="Times New Roman" w:hAnsi="Times New Roman"/>
          <w:sz w:val="28"/>
          <w:szCs w:val="28"/>
          <w:lang w:val="uk-UA"/>
        </w:rPr>
        <w:t>з</w:t>
      </w:r>
      <w:r w:rsidRPr="00385C0C">
        <w:rPr>
          <w:rFonts w:ascii="Times New Roman" w:hAnsi="Times New Roman"/>
          <w:sz w:val="28"/>
          <w:szCs w:val="28"/>
        </w:rPr>
        <w:t xml:space="preserve">абезпечення виконання Закону України «Про заходи, спрямовані на подолання кризових явищ та забезпечення фінансової стабільності на ринку природного газу». </w:t>
      </w:r>
    </w:p>
    <w:p w:rsidR="00294C99" w:rsidRPr="004E271E" w:rsidRDefault="00294C99" w:rsidP="00294C99">
      <w:pPr>
        <w:shd w:val="clear" w:color="auto" w:fill="FFFFFF"/>
        <w:spacing w:after="105"/>
        <w:jc w:val="center"/>
        <w:rPr>
          <w:rFonts w:ascii="Times New Roman" w:eastAsia="Times New Roman" w:hAnsi="Times New Roman" w:cs="Times New Roman"/>
          <w:b/>
          <w:sz w:val="28"/>
          <w:szCs w:val="28"/>
        </w:rPr>
      </w:pPr>
    </w:p>
    <w:p w:rsidR="00294C99" w:rsidRPr="00D741A3" w:rsidRDefault="00294C99" w:rsidP="00294C99">
      <w:pPr>
        <w:shd w:val="clear" w:color="auto" w:fill="FFFFFF"/>
        <w:spacing w:after="0" w:line="240" w:lineRule="auto"/>
        <w:jc w:val="center"/>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 xml:space="preserve">4. </w:t>
      </w:r>
      <w:r w:rsidR="001F7F73">
        <w:rPr>
          <w:rFonts w:ascii="Times New Roman" w:eastAsia="Times New Roman" w:hAnsi="Times New Roman" w:cs="Times New Roman"/>
          <w:b/>
          <w:sz w:val="28"/>
          <w:szCs w:val="28"/>
          <w:lang w:val="uk-UA"/>
        </w:rPr>
        <w:t xml:space="preserve">  Шляхи і засоби розв’язання </w:t>
      </w:r>
      <w:r w:rsidRPr="00D741A3">
        <w:rPr>
          <w:rFonts w:ascii="Times New Roman" w:eastAsia="Times New Roman" w:hAnsi="Times New Roman" w:cs="Times New Roman"/>
          <w:b/>
          <w:sz w:val="28"/>
          <w:szCs w:val="28"/>
          <w:lang w:val="uk-UA"/>
        </w:rPr>
        <w:t xml:space="preserve">проблеми,    </w:t>
      </w:r>
    </w:p>
    <w:p w:rsidR="00294C99" w:rsidRPr="00D741A3" w:rsidRDefault="00294C99" w:rsidP="00294C99">
      <w:pPr>
        <w:shd w:val="clear" w:color="auto" w:fill="FFFFFF"/>
        <w:spacing w:after="0" w:line="240" w:lineRule="auto"/>
        <w:jc w:val="center"/>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обсяги та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джерела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фінансування,</w:t>
      </w:r>
      <w:r w:rsidR="001F7F73">
        <w:rPr>
          <w:rFonts w:ascii="Times New Roman" w:eastAsia="Times New Roman" w:hAnsi="Times New Roman" w:cs="Times New Roman"/>
          <w:b/>
          <w:sz w:val="28"/>
          <w:szCs w:val="28"/>
          <w:lang w:val="uk-UA"/>
        </w:rPr>
        <w:t xml:space="preserve"> </w:t>
      </w:r>
      <w:r w:rsidR="00E157B8">
        <w:rPr>
          <w:rFonts w:ascii="Times New Roman" w:eastAsia="Times New Roman" w:hAnsi="Times New Roman" w:cs="Times New Roman"/>
          <w:b/>
          <w:sz w:val="28"/>
          <w:szCs w:val="28"/>
          <w:lang w:val="uk-UA"/>
        </w:rPr>
        <w:t>Методика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відшкодування</w:t>
      </w:r>
    </w:p>
    <w:p w:rsidR="00294C99" w:rsidRPr="00D836DF" w:rsidRDefault="00F51DB4" w:rsidP="009F03C4">
      <w:pPr>
        <w:shd w:val="clear" w:color="auto" w:fill="FFFFFF"/>
        <w:tabs>
          <w:tab w:val="left" w:pos="3256"/>
        </w:tabs>
        <w:spacing w:after="0" w:line="240" w:lineRule="auto"/>
        <w:ind w:right="113" w:firstLine="709"/>
        <w:jc w:val="both"/>
        <w:rPr>
          <w:sz w:val="28"/>
          <w:szCs w:val="28"/>
          <w:lang w:val="uk-UA"/>
        </w:rPr>
      </w:pPr>
      <w:r>
        <w:rPr>
          <w:rFonts w:ascii="Times New Roman" w:eastAsia="Times New Roman" w:hAnsi="Times New Roman" w:cs="Times New Roman"/>
          <w:color w:val="000000"/>
          <w:sz w:val="20"/>
          <w:szCs w:val="20"/>
          <w:lang w:val="uk-UA"/>
        </w:rPr>
        <w:tab/>
      </w:r>
      <w:r w:rsidR="00294C99" w:rsidRPr="00D836DF">
        <w:rPr>
          <w:sz w:val="28"/>
          <w:szCs w:val="28"/>
          <w:lang w:val="uk-UA"/>
        </w:rPr>
        <w:tab/>
      </w:r>
    </w:p>
    <w:p w:rsidR="000371A5" w:rsidRPr="00385C0C" w:rsidRDefault="000371A5" w:rsidP="008300BA">
      <w:pPr>
        <w:widowControl w:val="0"/>
        <w:spacing w:after="0" w:line="280" w:lineRule="exact"/>
        <w:ind w:firstLine="709"/>
        <w:jc w:val="both"/>
        <w:rPr>
          <w:rFonts w:ascii="Times New Roman" w:hAnsi="Times New Roman"/>
          <w:color w:val="000000"/>
          <w:sz w:val="28"/>
          <w:szCs w:val="28"/>
          <w:lang w:val="uk-UA"/>
        </w:rPr>
      </w:pPr>
      <w:r w:rsidRPr="00385C0C">
        <w:rPr>
          <w:rFonts w:ascii="Times New Roman" w:hAnsi="Times New Roman"/>
          <w:color w:val="000000"/>
          <w:sz w:val="28"/>
          <w:szCs w:val="28"/>
          <w:lang w:val="uk-UA"/>
        </w:rPr>
        <w:t>Проблему передбачається розв’язати шляхом н</w:t>
      </w:r>
      <w:r w:rsidRPr="00385C0C">
        <w:rPr>
          <w:rFonts w:ascii="Times New Roman" w:hAnsi="Times New Roman"/>
          <w:sz w:val="28"/>
          <w:szCs w:val="28"/>
          <w:lang w:val="uk-UA"/>
        </w:rPr>
        <w:t xml:space="preserve">адання фінансової підтримки </w:t>
      </w:r>
      <w:r w:rsidR="00343185">
        <w:rPr>
          <w:rFonts w:ascii="Times New Roman" w:hAnsi="Times New Roman"/>
          <w:sz w:val="28"/>
          <w:szCs w:val="28"/>
          <w:lang w:val="uk-UA"/>
        </w:rPr>
        <w:t xml:space="preserve">по </w:t>
      </w:r>
      <w:r w:rsidR="004F4868" w:rsidRPr="00385C0C">
        <w:rPr>
          <w:rFonts w:ascii="Times New Roman" w:hAnsi="Times New Roman"/>
          <w:sz w:val="28"/>
          <w:szCs w:val="28"/>
          <w:lang w:val="uk-UA"/>
        </w:rPr>
        <w:t>КПКВ 1216071 "</w:t>
      </w:r>
      <w:r w:rsidR="004F4868" w:rsidRPr="00385C0C">
        <w:rPr>
          <w:rFonts w:ascii="Times New Roman" w:hAnsi="Times New Roman" w:cs="Times New Roman"/>
          <w:sz w:val="28"/>
          <w:szCs w:val="28"/>
          <w:lang w:val="uk-UA"/>
        </w:rPr>
        <w:t>В</w:t>
      </w:r>
      <w:r w:rsidRPr="00385C0C">
        <w:rPr>
          <w:rFonts w:ascii="Times New Roman" w:hAnsi="Times New Roman" w:cs="Times New Roman"/>
          <w:sz w:val="28"/>
          <w:szCs w:val="28"/>
          <w:lang w:val="uk-UA"/>
        </w:rPr>
        <w:t xml:space="preserve">ідшкодування </w:t>
      </w:r>
      <w:r w:rsidR="004F4868" w:rsidRPr="00385C0C">
        <w:rPr>
          <w:rFonts w:ascii="Times New Roman" w:hAnsi="Times New Roman"/>
          <w:color w:val="000000"/>
          <w:sz w:val="28"/>
          <w:szCs w:val="28"/>
          <w:lang w:val="uk-UA"/>
        </w:rPr>
        <w:t>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w:t>
      </w:r>
      <w:r w:rsidR="00615781" w:rsidRPr="00385C0C">
        <w:rPr>
          <w:rFonts w:ascii="Times New Roman" w:hAnsi="Times New Roman"/>
          <w:color w:val="000000"/>
          <w:sz w:val="28"/>
          <w:szCs w:val="28"/>
          <w:lang w:val="uk-UA"/>
        </w:rPr>
        <w:t>"</w:t>
      </w:r>
      <w:r w:rsidRPr="00385C0C">
        <w:rPr>
          <w:rFonts w:ascii="Times New Roman" w:hAnsi="Times New Roman"/>
          <w:color w:val="000000"/>
          <w:sz w:val="28"/>
          <w:szCs w:val="28"/>
          <w:lang w:val="uk-UA"/>
        </w:rPr>
        <w:t>.</w:t>
      </w:r>
    </w:p>
    <w:p w:rsidR="00294C99" w:rsidRPr="00D836DF" w:rsidRDefault="004F4868" w:rsidP="008300BA">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94C99" w:rsidRPr="00D836DF">
        <w:rPr>
          <w:rFonts w:ascii="Times New Roman" w:hAnsi="Times New Roman" w:cs="Times New Roman"/>
          <w:sz w:val="28"/>
          <w:szCs w:val="28"/>
          <w:lang w:val="uk-UA"/>
        </w:rPr>
        <w:t xml:space="preserve">ідшкодування різниці в тарифах для комунального підприємства </w:t>
      </w:r>
      <w:r w:rsidR="00F51DB4">
        <w:rPr>
          <w:rFonts w:ascii="Times New Roman" w:eastAsia="Times New Roman" w:hAnsi="Times New Roman" w:cs="Times New Roman"/>
          <w:sz w:val="28"/>
          <w:szCs w:val="28"/>
          <w:lang w:val="uk-UA"/>
        </w:rPr>
        <w:t>КП «Сєвєродонецьктеплокомуненерго»</w:t>
      </w:r>
      <w:r w:rsidR="00F51DB4" w:rsidRPr="00D741A3">
        <w:rPr>
          <w:rFonts w:ascii="Times New Roman" w:eastAsia="Times New Roman" w:hAnsi="Times New Roman" w:cs="Times New Roman"/>
          <w:sz w:val="28"/>
          <w:szCs w:val="28"/>
          <w:lang w:val="uk-UA"/>
        </w:rPr>
        <w:t xml:space="preserve"> </w:t>
      </w:r>
      <w:r w:rsidR="00294C99" w:rsidRPr="00D836DF">
        <w:rPr>
          <w:rFonts w:ascii="Times New Roman" w:hAnsi="Times New Roman" w:cs="Times New Roman"/>
          <w:sz w:val="28"/>
          <w:szCs w:val="28"/>
          <w:lang w:val="uk-UA"/>
        </w:rPr>
        <w:t xml:space="preserve">проводиться </w:t>
      </w:r>
      <w:r w:rsidR="00F51DB4">
        <w:rPr>
          <w:rFonts w:ascii="Times New Roman" w:hAnsi="Times New Roman" w:cs="Times New Roman"/>
          <w:sz w:val="28"/>
          <w:szCs w:val="28"/>
          <w:lang w:val="uk-UA"/>
        </w:rPr>
        <w:t xml:space="preserve">відповідно до вимог </w:t>
      </w:r>
      <w:r w:rsidR="005D39D7">
        <w:rPr>
          <w:rFonts w:ascii="Times New Roman" w:hAnsi="Times New Roman" w:cs="Times New Roman"/>
          <w:sz w:val="28"/>
          <w:szCs w:val="28"/>
          <w:lang w:val="uk-UA"/>
        </w:rPr>
        <w:t>«</w:t>
      </w:r>
      <w:r w:rsidR="00F51DB4">
        <w:rPr>
          <w:rFonts w:ascii="Times New Roman" w:eastAsia="Times New Roman" w:hAnsi="Times New Roman" w:cs="Times New Roman"/>
          <w:b/>
          <w:sz w:val="28"/>
          <w:szCs w:val="28"/>
          <w:lang w:val="uk-UA"/>
        </w:rPr>
        <w:t>Методики</w:t>
      </w:r>
      <w:r w:rsidR="00F51DB4" w:rsidRPr="00EB75E0">
        <w:rPr>
          <w:rFonts w:ascii="Times New Roman" w:eastAsia="Times New Roman" w:hAnsi="Times New Roman" w:cs="Times New Roman"/>
          <w:b/>
          <w:sz w:val="28"/>
          <w:szCs w:val="28"/>
          <w:lang w:val="uk-UA"/>
        </w:rPr>
        <w:t xml:space="preserve"> відшкодування</w:t>
      </w:r>
      <w:r w:rsidR="00F51DB4">
        <w:rPr>
          <w:rFonts w:ascii="Times New Roman" w:eastAsia="Times New Roman" w:hAnsi="Times New Roman" w:cs="Times New Roman"/>
          <w:b/>
          <w:sz w:val="28"/>
          <w:szCs w:val="28"/>
          <w:lang w:val="uk-UA"/>
        </w:rPr>
        <w:t xml:space="preserve"> з</w:t>
      </w:r>
      <w:r w:rsidR="00F51DB4" w:rsidRPr="00EB75E0">
        <w:rPr>
          <w:rFonts w:ascii="Times New Roman" w:eastAsia="Times New Roman" w:hAnsi="Times New Roman" w:cs="Times New Roman"/>
          <w:b/>
          <w:sz w:val="28"/>
          <w:szCs w:val="28"/>
          <w:lang w:val="uk-UA"/>
        </w:rPr>
        <w:t xml:space="preserve"> різниці в тарифах на послуги з </w:t>
      </w:r>
      <w:r w:rsidR="00F51DB4" w:rsidRPr="00EB75E0">
        <w:rPr>
          <w:b/>
          <w:lang w:val="uk-UA"/>
        </w:rPr>
        <w:t xml:space="preserve"> </w:t>
      </w:r>
      <w:r w:rsidR="00F51DB4" w:rsidRPr="00EB75E0">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A7196C">
        <w:rPr>
          <w:rFonts w:ascii="Times New Roman" w:eastAsia="Times New Roman" w:hAnsi="Times New Roman" w:cs="Times New Roman"/>
          <w:b/>
          <w:sz w:val="28"/>
          <w:szCs w:val="28"/>
          <w:lang w:val="uk-UA"/>
        </w:rPr>
        <w:t>,</w:t>
      </w:r>
      <w:r w:rsidR="00F51DB4" w:rsidRPr="00EB75E0">
        <w:rPr>
          <w:rFonts w:ascii="Times New Roman" w:eastAsia="Times New Roman" w:hAnsi="Times New Roman" w:cs="Times New Roman"/>
          <w:b/>
          <w:sz w:val="28"/>
          <w:szCs w:val="28"/>
          <w:lang w:val="uk-UA"/>
        </w:rPr>
        <w:t xml:space="preserve"> </w:t>
      </w:r>
      <w:r w:rsidR="00385C0C" w:rsidRPr="008300BA">
        <w:rPr>
          <w:rFonts w:ascii="Times New Roman" w:eastAsia="Times New Roman" w:hAnsi="Times New Roman" w:cs="Times New Roman"/>
          <w:b/>
          <w:sz w:val="28"/>
          <w:szCs w:val="28"/>
          <w:lang w:val="uk-UA"/>
        </w:rPr>
        <w:t>у</w:t>
      </w:r>
      <w:r w:rsidR="00F51DB4" w:rsidRPr="008300BA">
        <w:rPr>
          <w:rFonts w:ascii="Times New Roman" w:eastAsia="Times New Roman" w:hAnsi="Times New Roman" w:cs="Times New Roman"/>
          <w:b/>
          <w:sz w:val="28"/>
          <w:szCs w:val="28"/>
          <w:lang w:val="uk-UA"/>
        </w:rPr>
        <w:t xml:space="preserve"> 2021-2022 рок</w:t>
      </w:r>
      <w:r w:rsidR="00385C0C" w:rsidRPr="008300BA">
        <w:rPr>
          <w:rFonts w:ascii="Times New Roman" w:eastAsia="Times New Roman" w:hAnsi="Times New Roman" w:cs="Times New Roman"/>
          <w:b/>
          <w:sz w:val="28"/>
          <w:szCs w:val="28"/>
          <w:lang w:val="uk-UA"/>
        </w:rPr>
        <w:t>ах</w:t>
      </w:r>
      <w:r w:rsidR="005D39D7">
        <w:rPr>
          <w:rFonts w:ascii="Times New Roman" w:eastAsia="Times New Roman" w:hAnsi="Times New Roman" w:cs="Times New Roman"/>
          <w:b/>
          <w:sz w:val="28"/>
          <w:szCs w:val="28"/>
          <w:lang w:val="uk-UA"/>
        </w:rPr>
        <w:t>»</w:t>
      </w:r>
      <w:r w:rsidR="00F51DB4">
        <w:rPr>
          <w:rFonts w:ascii="Times New Roman" w:eastAsia="Times New Roman" w:hAnsi="Times New Roman" w:cs="Times New Roman"/>
          <w:b/>
          <w:sz w:val="28"/>
          <w:szCs w:val="28"/>
          <w:lang w:val="uk-UA"/>
        </w:rPr>
        <w:t xml:space="preserve"> </w:t>
      </w:r>
      <w:r w:rsidR="00F51DB4">
        <w:rPr>
          <w:rFonts w:ascii="Times New Roman" w:hAnsi="Times New Roman" w:cs="Times New Roman"/>
          <w:sz w:val="28"/>
          <w:szCs w:val="28"/>
          <w:lang w:val="uk-UA"/>
        </w:rPr>
        <w:t xml:space="preserve">(Додаток </w:t>
      </w:r>
      <w:r w:rsidR="00A7196C">
        <w:rPr>
          <w:rFonts w:ascii="Times New Roman" w:hAnsi="Times New Roman" w:cs="Times New Roman"/>
          <w:sz w:val="28"/>
          <w:szCs w:val="28"/>
          <w:lang w:val="uk-UA"/>
        </w:rPr>
        <w:t xml:space="preserve">1 </w:t>
      </w:r>
      <w:r w:rsidR="00F51DB4">
        <w:rPr>
          <w:rFonts w:ascii="Times New Roman" w:hAnsi="Times New Roman" w:cs="Times New Roman"/>
          <w:sz w:val="28"/>
          <w:szCs w:val="28"/>
          <w:lang w:val="uk-UA"/>
        </w:rPr>
        <w:t>до Програми).</w:t>
      </w:r>
    </w:p>
    <w:p w:rsidR="00294C99" w:rsidRPr="00D741A3" w:rsidRDefault="00294C99" w:rsidP="005D39D7">
      <w:pPr>
        <w:widowControl w:val="0"/>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Фінансування  Програми  здійснюється   за рахунок коштів бюджету </w:t>
      </w:r>
      <w:r w:rsidR="00F51DB4">
        <w:rPr>
          <w:rFonts w:ascii="Times New Roman" w:eastAsia="Times New Roman" w:hAnsi="Times New Roman" w:cs="Times New Roman"/>
          <w:sz w:val="28"/>
          <w:szCs w:val="28"/>
          <w:lang w:val="uk-UA"/>
        </w:rPr>
        <w:t>Сєвєродонецької</w:t>
      </w:r>
      <w:r w:rsidRPr="00D741A3">
        <w:rPr>
          <w:rFonts w:ascii="Times New Roman" w:eastAsia="Times New Roman" w:hAnsi="Times New Roman" w:cs="Times New Roman"/>
          <w:sz w:val="28"/>
          <w:szCs w:val="28"/>
          <w:lang w:val="uk-UA"/>
        </w:rPr>
        <w:t xml:space="preserve"> міської  територіальної громади</w:t>
      </w:r>
      <w:r w:rsidR="005D39D7">
        <w:rPr>
          <w:rFonts w:ascii="Times New Roman" w:eastAsia="Times New Roman" w:hAnsi="Times New Roman" w:cs="Times New Roman"/>
          <w:sz w:val="28"/>
          <w:szCs w:val="28"/>
          <w:lang w:val="uk-UA"/>
        </w:rPr>
        <w:t>.</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D741A3">
        <w:rPr>
          <w:rFonts w:ascii="Times New Roman" w:eastAsia="Times New Roman" w:hAnsi="Times New Roman" w:cs="Times New Roman"/>
          <w:color w:val="000000"/>
          <w:sz w:val="28"/>
          <w:szCs w:val="28"/>
          <w:lang w:val="uk-UA"/>
        </w:rPr>
        <w:t xml:space="preserve">Головним розпорядником коштів на виконання Програми є </w:t>
      </w:r>
      <w:r w:rsidR="008803FB">
        <w:rPr>
          <w:rFonts w:ascii="Times New Roman" w:hAnsi="Times New Roman"/>
          <w:sz w:val="28"/>
          <w:szCs w:val="28"/>
          <w:lang w:val="uk-UA"/>
        </w:rPr>
        <w:t>Управління житлово-комунального господарства Сєвєродонецької міської в</w:t>
      </w:r>
      <w:r w:rsidR="008803FB" w:rsidRPr="00B916B3">
        <w:rPr>
          <w:rFonts w:ascii="Times New Roman" w:hAnsi="Times New Roman"/>
          <w:sz w:val="28"/>
          <w:szCs w:val="28"/>
          <w:lang w:val="uk-UA"/>
        </w:rPr>
        <w:t>ійськово-цивільн</w:t>
      </w:r>
      <w:r w:rsidR="008803FB">
        <w:rPr>
          <w:rFonts w:ascii="Times New Roman" w:hAnsi="Times New Roman"/>
          <w:sz w:val="28"/>
          <w:szCs w:val="28"/>
          <w:lang w:val="uk-UA"/>
        </w:rPr>
        <w:t>ої</w:t>
      </w:r>
      <w:r w:rsidR="008803FB" w:rsidRPr="00B916B3">
        <w:rPr>
          <w:rFonts w:ascii="Times New Roman" w:hAnsi="Times New Roman"/>
          <w:sz w:val="28"/>
          <w:szCs w:val="28"/>
          <w:lang w:val="uk-UA"/>
        </w:rPr>
        <w:t xml:space="preserve"> адміністраці</w:t>
      </w:r>
      <w:r w:rsidR="008803FB">
        <w:rPr>
          <w:rFonts w:ascii="Times New Roman" w:hAnsi="Times New Roman"/>
          <w:sz w:val="28"/>
          <w:szCs w:val="28"/>
          <w:lang w:val="uk-UA"/>
        </w:rPr>
        <w:t>ї</w:t>
      </w:r>
      <w:r w:rsidR="008803FB" w:rsidRPr="00B916B3">
        <w:rPr>
          <w:rFonts w:ascii="Times New Roman" w:hAnsi="Times New Roman"/>
          <w:sz w:val="28"/>
          <w:szCs w:val="28"/>
          <w:lang w:val="uk-UA"/>
        </w:rPr>
        <w:t xml:space="preserve"> </w:t>
      </w:r>
      <w:r w:rsidR="008803FB">
        <w:rPr>
          <w:rFonts w:ascii="Times New Roman" w:hAnsi="Times New Roman"/>
          <w:sz w:val="28"/>
          <w:szCs w:val="28"/>
          <w:lang w:val="uk-UA"/>
        </w:rPr>
        <w:t>Сєвєродонецького району</w:t>
      </w:r>
      <w:r w:rsidR="008803FB" w:rsidRPr="00B916B3">
        <w:rPr>
          <w:rFonts w:ascii="Times New Roman" w:hAnsi="Times New Roman"/>
          <w:sz w:val="28"/>
          <w:szCs w:val="28"/>
          <w:lang w:val="uk-UA"/>
        </w:rPr>
        <w:t xml:space="preserve"> Луганської області</w:t>
      </w:r>
    </w:p>
    <w:p w:rsidR="00294C99"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D741A3">
        <w:rPr>
          <w:rFonts w:ascii="Times New Roman" w:eastAsia="Times New Roman" w:hAnsi="Times New Roman" w:cs="Times New Roman"/>
          <w:color w:val="000000"/>
          <w:sz w:val="28"/>
          <w:szCs w:val="28"/>
          <w:lang w:val="uk-UA"/>
        </w:rPr>
        <w:t xml:space="preserve">Фінансування  заходів   Програми  здійснюється  в  межах  фінансових можливостей  бюджету </w:t>
      </w:r>
      <w:r w:rsidR="00233376">
        <w:rPr>
          <w:rFonts w:ascii="Times New Roman" w:eastAsia="Times New Roman" w:hAnsi="Times New Roman" w:cs="Times New Roman"/>
          <w:color w:val="000000"/>
          <w:sz w:val="28"/>
          <w:szCs w:val="28"/>
          <w:lang w:val="uk-UA"/>
        </w:rPr>
        <w:t>Сєвєродонецької</w:t>
      </w:r>
      <w:r w:rsidRPr="00D741A3">
        <w:rPr>
          <w:rFonts w:ascii="Times New Roman" w:eastAsia="Times New Roman" w:hAnsi="Times New Roman" w:cs="Times New Roman"/>
          <w:color w:val="000000"/>
          <w:sz w:val="28"/>
          <w:szCs w:val="28"/>
          <w:lang w:val="uk-UA"/>
        </w:rPr>
        <w:t xml:space="preserve"> міської  територіальної громади.</w:t>
      </w:r>
    </w:p>
    <w:p w:rsidR="00400789" w:rsidRDefault="0040078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8803FB" w:rsidRDefault="008803FB"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400789" w:rsidRPr="00400789" w:rsidRDefault="00400789" w:rsidP="00400789">
      <w:pPr>
        <w:pStyle w:val="ab"/>
        <w:numPr>
          <w:ilvl w:val="0"/>
          <w:numId w:val="13"/>
        </w:numPr>
        <w:shd w:val="clear" w:color="auto" w:fill="FFFFFF" w:themeFill="background1"/>
        <w:tabs>
          <w:tab w:val="left" w:pos="2552"/>
        </w:tabs>
        <w:spacing w:after="0" w:line="240" w:lineRule="auto"/>
        <w:ind w:firstLine="1407"/>
        <w:jc w:val="both"/>
        <w:rPr>
          <w:rFonts w:ascii="Times New Roman" w:hAnsi="Times New Roman"/>
          <w:b/>
          <w:sz w:val="28"/>
          <w:szCs w:val="28"/>
          <w:lang w:val="uk-UA"/>
        </w:rPr>
      </w:pPr>
      <w:r w:rsidRPr="00400789">
        <w:rPr>
          <w:rFonts w:ascii="Times New Roman" w:hAnsi="Times New Roman"/>
          <w:b/>
          <w:sz w:val="28"/>
          <w:szCs w:val="28"/>
          <w:lang w:val="uk-UA"/>
        </w:rPr>
        <w:t>С</w:t>
      </w:r>
      <w:r>
        <w:rPr>
          <w:rFonts w:ascii="Times New Roman" w:hAnsi="Times New Roman"/>
          <w:b/>
          <w:sz w:val="28"/>
          <w:szCs w:val="28"/>
          <w:lang w:val="uk-UA"/>
        </w:rPr>
        <w:t>троки та етапи виконання Програми</w:t>
      </w:r>
    </w:p>
    <w:p w:rsidR="00400789" w:rsidRPr="001D510A" w:rsidRDefault="00400789" w:rsidP="00400789">
      <w:pPr>
        <w:shd w:val="clear" w:color="auto" w:fill="FFFFFF" w:themeFill="background1"/>
        <w:tabs>
          <w:tab w:val="left" w:pos="2989"/>
        </w:tabs>
        <w:spacing w:after="0" w:line="240" w:lineRule="auto"/>
        <w:ind w:left="1418"/>
        <w:jc w:val="both"/>
        <w:rPr>
          <w:rFonts w:ascii="Times New Roman" w:hAnsi="Times New Roman"/>
          <w:b/>
          <w:sz w:val="28"/>
          <w:szCs w:val="28"/>
          <w:lang w:val="uk-UA"/>
        </w:rPr>
      </w:pPr>
      <w:r>
        <w:rPr>
          <w:rFonts w:ascii="Times New Roman" w:hAnsi="Times New Roman"/>
          <w:b/>
          <w:sz w:val="28"/>
          <w:szCs w:val="28"/>
          <w:lang w:val="uk-UA"/>
        </w:rPr>
        <w:tab/>
      </w:r>
    </w:p>
    <w:p w:rsidR="00400789" w:rsidRDefault="00400789" w:rsidP="00400789">
      <w:pPr>
        <w:shd w:val="clear" w:color="auto" w:fill="FFFFFF" w:themeFill="background1"/>
        <w:ind w:firstLine="720"/>
        <w:jc w:val="both"/>
        <w:rPr>
          <w:rFonts w:ascii="Times New Roman" w:hAnsi="Times New Roman"/>
          <w:bCs/>
          <w:sz w:val="28"/>
          <w:szCs w:val="28"/>
          <w:lang w:val="uk-UA"/>
        </w:rPr>
      </w:pPr>
      <w:r w:rsidRPr="00B916B3">
        <w:rPr>
          <w:rFonts w:ascii="Times New Roman" w:hAnsi="Times New Roman"/>
          <w:sz w:val="28"/>
          <w:szCs w:val="28"/>
          <w:lang w:val="uk-UA"/>
        </w:rPr>
        <w:t xml:space="preserve">Реалізація Програми відбуватиметься протягом </w:t>
      </w:r>
      <w:r>
        <w:rPr>
          <w:rFonts w:ascii="Times New Roman" w:hAnsi="Times New Roman"/>
          <w:bCs/>
          <w:sz w:val="28"/>
          <w:szCs w:val="28"/>
          <w:lang w:val="uk-UA"/>
        </w:rPr>
        <w:t>2021-2022</w:t>
      </w:r>
      <w:r w:rsidRPr="00B916B3">
        <w:rPr>
          <w:rFonts w:ascii="Times New Roman" w:hAnsi="Times New Roman"/>
          <w:bCs/>
          <w:sz w:val="28"/>
          <w:szCs w:val="28"/>
          <w:lang w:val="uk-UA"/>
        </w:rPr>
        <w:t xml:space="preserve"> </w:t>
      </w:r>
      <w:r w:rsidR="00385C0C">
        <w:rPr>
          <w:rFonts w:ascii="Times New Roman" w:hAnsi="Times New Roman"/>
          <w:bCs/>
          <w:sz w:val="28"/>
          <w:szCs w:val="28"/>
          <w:lang w:val="uk-UA"/>
        </w:rPr>
        <w:t>рок</w:t>
      </w:r>
      <w:r w:rsidR="00343185">
        <w:rPr>
          <w:rFonts w:ascii="Times New Roman" w:hAnsi="Times New Roman"/>
          <w:bCs/>
          <w:sz w:val="28"/>
          <w:szCs w:val="28"/>
          <w:lang w:val="uk-UA"/>
        </w:rPr>
        <w:t>ів</w:t>
      </w:r>
      <w:r>
        <w:rPr>
          <w:rFonts w:ascii="Times New Roman" w:hAnsi="Times New Roman"/>
          <w:bCs/>
          <w:sz w:val="28"/>
          <w:szCs w:val="28"/>
          <w:lang w:val="uk-UA"/>
        </w:rPr>
        <w:t>.</w:t>
      </w:r>
    </w:p>
    <w:p w:rsidR="0000605F" w:rsidRDefault="0000605F" w:rsidP="00400789">
      <w:pPr>
        <w:shd w:val="clear" w:color="auto" w:fill="FFFFFF" w:themeFill="background1"/>
        <w:ind w:firstLine="720"/>
        <w:jc w:val="both"/>
        <w:rPr>
          <w:rFonts w:ascii="Times New Roman" w:hAnsi="Times New Roman"/>
          <w:sz w:val="16"/>
          <w:szCs w:val="16"/>
          <w:lang w:val="uk-UA"/>
        </w:rPr>
      </w:pPr>
    </w:p>
    <w:p w:rsidR="008803FB" w:rsidRPr="0000605F" w:rsidRDefault="008803FB" w:rsidP="00400789">
      <w:pPr>
        <w:shd w:val="clear" w:color="auto" w:fill="FFFFFF" w:themeFill="background1"/>
        <w:ind w:firstLine="720"/>
        <w:jc w:val="both"/>
        <w:rPr>
          <w:rFonts w:ascii="Times New Roman" w:hAnsi="Times New Roman"/>
          <w:sz w:val="16"/>
          <w:szCs w:val="16"/>
          <w:lang w:val="uk-UA"/>
        </w:rPr>
      </w:pPr>
    </w:p>
    <w:p w:rsidR="00294C99" w:rsidRPr="00D741A3" w:rsidRDefault="00400789" w:rsidP="00AB3280">
      <w:pPr>
        <w:shd w:val="clear" w:color="auto" w:fill="FFFFFF"/>
        <w:spacing w:after="0" w:line="240" w:lineRule="auto"/>
        <w:ind w:left="720" w:right="10" w:firstLine="720"/>
        <w:jc w:val="center"/>
        <w:rPr>
          <w:rFonts w:ascii="Times New Roman" w:eastAsia="Times New Roman" w:hAnsi="Times New Roman" w:cs="Times New Roman"/>
          <w:b/>
          <w:sz w:val="28"/>
          <w:szCs w:val="28"/>
          <w:lang w:val="uk-UA"/>
        </w:rPr>
      </w:pPr>
      <w:r>
        <w:rPr>
          <w:rFonts w:ascii="Times New Roman" w:eastAsia="Times New Roman" w:hAnsi="Times New Roman" w:cs="Times New Roman"/>
          <w:b/>
          <w:color w:val="000000"/>
          <w:sz w:val="28"/>
          <w:szCs w:val="28"/>
          <w:lang w:val="uk-UA"/>
        </w:rPr>
        <w:t>6</w:t>
      </w:r>
      <w:r w:rsidR="00294C99" w:rsidRPr="00D741A3">
        <w:rPr>
          <w:rFonts w:ascii="Times New Roman" w:eastAsia="Times New Roman" w:hAnsi="Times New Roman" w:cs="Times New Roman"/>
          <w:b/>
          <w:color w:val="000000"/>
          <w:sz w:val="28"/>
          <w:szCs w:val="28"/>
          <w:lang w:val="uk-UA"/>
        </w:rPr>
        <w:t>.</w:t>
      </w:r>
      <w:r w:rsidR="00294C99" w:rsidRPr="00D741A3">
        <w:rPr>
          <w:rFonts w:ascii="Times New Roman" w:eastAsia="Times New Roman" w:hAnsi="Times New Roman" w:cs="Times New Roman"/>
          <w:color w:val="000000"/>
          <w:sz w:val="28"/>
          <w:szCs w:val="28"/>
          <w:lang w:val="uk-UA"/>
        </w:rPr>
        <w:t xml:space="preserve"> </w:t>
      </w:r>
      <w:r w:rsidR="00233376">
        <w:rPr>
          <w:rFonts w:ascii="Times New Roman" w:eastAsia="Times New Roman" w:hAnsi="Times New Roman" w:cs="Times New Roman"/>
          <w:b/>
          <w:sz w:val="28"/>
          <w:szCs w:val="28"/>
          <w:lang w:val="uk-UA"/>
        </w:rPr>
        <w:t>Організація</w:t>
      </w:r>
      <w:r w:rsidR="00294C99" w:rsidRPr="00D741A3">
        <w:rPr>
          <w:rFonts w:ascii="Times New Roman" w:eastAsia="Times New Roman" w:hAnsi="Times New Roman" w:cs="Times New Roman"/>
          <w:b/>
          <w:sz w:val="28"/>
          <w:szCs w:val="28"/>
          <w:lang w:val="uk-UA"/>
        </w:rPr>
        <w:t xml:space="preserve"> управління та контролю за ходом виконання Програми</w:t>
      </w:r>
    </w:p>
    <w:p w:rsidR="00294C99" w:rsidRPr="00D741A3" w:rsidRDefault="00294C99" w:rsidP="00294C99">
      <w:pPr>
        <w:shd w:val="clear" w:color="auto" w:fill="FFFFFF"/>
        <w:spacing w:after="0" w:line="240" w:lineRule="auto"/>
        <w:ind w:left="708" w:right="10" w:firstLine="708"/>
        <w:jc w:val="center"/>
        <w:rPr>
          <w:rFonts w:ascii="Times New Roman" w:eastAsia="Times New Roman" w:hAnsi="Times New Roman" w:cs="Times New Roman"/>
          <w:b/>
          <w:sz w:val="28"/>
          <w:szCs w:val="28"/>
          <w:lang w:val="uk-UA"/>
        </w:rPr>
      </w:pPr>
    </w:p>
    <w:p w:rsidR="00400789" w:rsidRDefault="00400789" w:rsidP="00294C9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Організація управління за виконанням Програми покладається на </w:t>
      </w:r>
      <w:r w:rsidR="0000605F" w:rsidRPr="00385C0C">
        <w:rPr>
          <w:rFonts w:ascii="Times New Roman" w:hAnsi="Times New Roman"/>
          <w:sz w:val="28"/>
          <w:szCs w:val="28"/>
          <w:lang w:val="uk-UA"/>
        </w:rPr>
        <w:t>відповід</w:t>
      </w:r>
      <w:r w:rsidR="00023E12" w:rsidRPr="00385C0C">
        <w:rPr>
          <w:rFonts w:ascii="Times New Roman" w:hAnsi="Times New Roman"/>
          <w:sz w:val="28"/>
          <w:szCs w:val="28"/>
          <w:lang w:val="uk-UA"/>
        </w:rPr>
        <w:t>альн</w:t>
      </w:r>
      <w:r w:rsidR="0000605F" w:rsidRPr="00385C0C">
        <w:rPr>
          <w:rFonts w:ascii="Times New Roman" w:hAnsi="Times New Roman"/>
          <w:sz w:val="28"/>
          <w:szCs w:val="28"/>
          <w:lang w:val="uk-UA"/>
        </w:rPr>
        <w:t>ого</w:t>
      </w:r>
      <w:r w:rsidR="0000605F">
        <w:rPr>
          <w:rFonts w:ascii="Times New Roman" w:hAnsi="Times New Roman"/>
          <w:sz w:val="28"/>
          <w:szCs w:val="28"/>
          <w:lang w:val="uk-UA"/>
        </w:rPr>
        <w:t xml:space="preserve"> виконавця Програми.</w:t>
      </w:r>
    </w:p>
    <w:p w:rsidR="00233376" w:rsidRDefault="00400789" w:rsidP="00294C99">
      <w:pPr>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Контроль за виконанням Програми</w:t>
      </w:r>
      <w:r w:rsidR="00233376" w:rsidRPr="00B916B3">
        <w:rPr>
          <w:rFonts w:ascii="Times New Roman" w:hAnsi="Times New Roman"/>
          <w:sz w:val="28"/>
          <w:szCs w:val="28"/>
          <w:lang w:val="uk-UA"/>
        </w:rPr>
        <w:t xml:space="preserve"> </w:t>
      </w:r>
      <w:r>
        <w:rPr>
          <w:rFonts w:ascii="Times New Roman" w:hAnsi="Times New Roman"/>
          <w:sz w:val="28"/>
          <w:szCs w:val="28"/>
          <w:lang w:val="uk-UA"/>
        </w:rPr>
        <w:t xml:space="preserve">та цільовим використанням бюджетних коштів </w:t>
      </w:r>
      <w:r w:rsidR="00233376" w:rsidRPr="00B916B3">
        <w:rPr>
          <w:rFonts w:ascii="Times New Roman" w:hAnsi="Times New Roman"/>
          <w:sz w:val="28"/>
          <w:szCs w:val="28"/>
          <w:lang w:val="uk-UA"/>
        </w:rPr>
        <w:t xml:space="preserve">здійснюється </w:t>
      </w:r>
      <w:r w:rsidR="00233376">
        <w:rPr>
          <w:rFonts w:ascii="Times New Roman" w:hAnsi="Times New Roman"/>
          <w:sz w:val="28"/>
          <w:szCs w:val="28"/>
          <w:lang w:val="uk-UA"/>
        </w:rPr>
        <w:t>Сєвєродонецькою міською військово-цивільною адміністрацією Сєвєродонецького району Луганської області</w:t>
      </w:r>
      <w:r>
        <w:rPr>
          <w:rFonts w:ascii="Times New Roman" w:hAnsi="Times New Roman"/>
          <w:sz w:val="28"/>
          <w:szCs w:val="28"/>
          <w:lang w:val="uk-UA"/>
        </w:rPr>
        <w:t xml:space="preserve"> у визначеному законодавством порядку</w:t>
      </w:r>
      <w:r w:rsidR="00233376">
        <w:rPr>
          <w:rFonts w:ascii="Times New Roman" w:eastAsia="Times New Roman" w:hAnsi="Times New Roman" w:cs="Times New Roman"/>
          <w:sz w:val="28"/>
          <w:szCs w:val="28"/>
          <w:lang w:val="uk-UA"/>
        </w:rPr>
        <w:t>.</w:t>
      </w:r>
    </w:p>
    <w:p w:rsidR="00294C99" w:rsidRPr="00D741A3" w:rsidRDefault="00400789" w:rsidP="0023337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Відповідальний виконавець Програми по закінченню опалювального періоду  здійснює узагальнення результатів виконання Програми</w:t>
      </w:r>
      <w:r w:rsidR="00294C99" w:rsidRPr="00D741A3">
        <w:rPr>
          <w:rFonts w:ascii="Times New Roman" w:eastAsia="Times New Roman" w:hAnsi="Times New Roman" w:cs="Times New Roman"/>
          <w:sz w:val="28"/>
          <w:szCs w:val="28"/>
          <w:lang w:val="uk-UA"/>
        </w:rPr>
        <w:t>.</w:t>
      </w:r>
    </w:p>
    <w:p w:rsidR="00400789" w:rsidRDefault="00400789" w:rsidP="004007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lang w:val="uk-UA"/>
        </w:rPr>
        <w:tab/>
      </w:r>
      <w:r w:rsidRPr="00400789">
        <w:rPr>
          <w:rFonts w:ascii="Times New Roman" w:eastAsia="Times New Roman" w:hAnsi="Times New Roman" w:cs="Times New Roman"/>
          <w:sz w:val="28"/>
          <w:szCs w:val="28"/>
          <w:lang w:val="uk-UA"/>
        </w:rPr>
        <w:t>Звіт про виконання</w:t>
      </w:r>
      <w:r>
        <w:rPr>
          <w:rFonts w:ascii="Times New Roman" w:eastAsia="Times New Roman" w:hAnsi="Times New Roman" w:cs="Times New Roman"/>
          <w:sz w:val="28"/>
          <w:szCs w:val="28"/>
          <w:lang w:val="uk-UA"/>
        </w:rPr>
        <w:t xml:space="preserve"> Програми </w:t>
      </w:r>
      <w:r w:rsidRPr="00400789">
        <w:rPr>
          <w:rFonts w:ascii="Times New Roman" w:eastAsia="Times New Roman" w:hAnsi="Times New Roman" w:cs="Times New Roman"/>
          <w:sz w:val="28"/>
          <w:szCs w:val="28"/>
          <w:lang w:val="uk-UA"/>
        </w:rPr>
        <w:t xml:space="preserve">відшкодування різниці в тарифах на послугу з </w:t>
      </w:r>
      <w:r w:rsidRPr="00400789">
        <w:rPr>
          <w:lang w:val="uk-UA"/>
        </w:rPr>
        <w:t xml:space="preserve"> </w:t>
      </w:r>
      <w:r w:rsidRPr="00400789">
        <w:rPr>
          <w:rFonts w:ascii="Times New Roman" w:eastAsia="Times New Roman" w:hAnsi="Times New Roman" w:cs="Times New Roman"/>
          <w:sz w:val="28"/>
          <w:szCs w:val="28"/>
          <w:lang w:val="uk-UA"/>
        </w:rPr>
        <w:t>постачання теплової енергії для категорії населення, яких обслуговує</w:t>
      </w:r>
    </w:p>
    <w:p w:rsidR="009F03C4" w:rsidRDefault="00400789" w:rsidP="0000605F">
      <w:pPr>
        <w:spacing w:after="0" w:line="240" w:lineRule="auto"/>
        <w:jc w:val="both"/>
        <w:rPr>
          <w:rFonts w:ascii="Times New Roman" w:eastAsia="Times New Roman" w:hAnsi="Times New Roman" w:cs="Times New Roman"/>
          <w:sz w:val="28"/>
          <w:szCs w:val="28"/>
          <w:lang w:val="uk-UA"/>
        </w:rPr>
      </w:pPr>
      <w:r w:rsidRPr="00400789">
        <w:rPr>
          <w:rFonts w:ascii="Times New Roman" w:eastAsia="Times New Roman" w:hAnsi="Times New Roman" w:cs="Times New Roman"/>
          <w:sz w:val="28"/>
          <w:szCs w:val="28"/>
          <w:lang w:val="uk-UA"/>
        </w:rPr>
        <w:t>КП «Сєвєродонецьктеплокомуненерго</w:t>
      </w:r>
      <w:r w:rsidRPr="00E67B17">
        <w:rPr>
          <w:rFonts w:ascii="Times New Roman" w:eastAsia="Times New Roman" w:hAnsi="Times New Roman" w:cs="Times New Roman"/>
          <w:sz w:val="28"/>
          <w:szCs w:val="28"/>
          <w:lang w:val="uk-UA"/>
        </w:rPr>
        <w:t xml:space="preserve">» </w:t>
      </w:r>
      <w:r w:rsidR="00385C0C" w:rsidRPr="00E67B17">
        <w:rPr>
          <w:rFonts w:ascii="Times New Roman" w:eastAsia="Times New Roman" w:hAnsi="Times New Roman" w:cs="Times New Roman"/>
          <w:sz w:val="28"/>
          <w:szCs w:val="28"/>
          <w:lang w:val="uk-UA"/>
        </w:rPr>
        <w:t>за</w:t>
      </w:r>
      <w:r w:rsidRPr="00E67B17">
        <w:rPr>
          <w:rFonts w:ascii="Times New Roman" w:eastAsia="Times New Roman" w:hAnsi="Times New Roman" w:cs="Times New Roman"/>
          <w:sz w:val="28"/>
          <w:szCs w:val="28"/>
          <w:lang w:val="uk-UA"/>
        </w:rPr>
        <w:t xml:space="preserve"> період 2021-2022 рок</w:t>
      </w:r>
      <w:r w:rsidR="009A12E2">
        <w:rPr>
          <w:rFonts w:ascii="Times New Roman" w:eastAsia="Times New Roman" w:hAnsi="Times New Roman" w:cs="Times New Roman"/>
          <w:sz w:val="28"/>
          <w:szCs w:val="28"/>
          <w:lang w:val="uk-UA"/>
        </w:rPr>
        <w:t>у</w:t>
      </w:r>
      <w:r w:rsidRPr="00E67B17">
        <w:rPr>
          <w:rFonts w:ascii="Times New Roman" w:eastAsia="Times New Roman" w:hAnsi="Times New Roman" w:cs="Times New Roman"/>
          <w:sz w:val="28"/>
          <w:szCs w:val="28"/>
          <w:lang w:val="uk-UA"/>
        </w:rPr>
        <w:t xml:space="preserve"> публікується</w:t>
      </w:r>
      <w:r>
        <w:rPr>
          <w:rFonts w:ascii="Times New Roman" w:eastAsia="Times New Roman" w:hAnsi="Times New Roman" w:cs="Times New Roman"/>
          <w:sz w:val="28"/>
          <w:szCs w:val="28"/>
          <w:lang w:val="uk-UA"/>
        </w:rPr>
        <w:t xml:space="preserve"> на офіційному сайті С</w:t>
      </w:r>
      <w:r w:rsidR="00385C0C">
        <w:rPr>
          <w:rFonts w:ascii="Times New Roman" w:eastAsia="Times New Roman" w:hAnsi="Times New Roman" w:cs="Times New Roman"/>
          <w:sz w:val="28"/>
          <w:szCs w:val="28"/>
          <w:lang w:val="uk-UA"/>
        </w:rPr>
        <w:t xml:space="preserve">євєродонецької міської </w:t>
      </w:r>
      <w:r>
        <w:rPr>
          <w:rFonts w:ascii="Times New Roman" w:eastAsia="Times New Roman" w:hAnsi="Times New Roman" w:cs="Times New Roman"/>
          <w:sz w:val="28"/>
          <w:szCs w:val="28"/>
          <w:lang w:val="uk-UA"/>
        </w:rPr>
        <w:t>ВЦА.</w:t>
      </w:r>
    </w:p>
    <w:p w:rsidR="0000605F" w:rsidRDefault="0000605F" w:rsidP="0000605F">
      <w:pPr>
        <w:spacing w:after="0" w:line="240" w:lineRule="auto"/>
        <w:jc w:val="both"/>
        <w:rPr>
          <w:rFonts w:ascii="Times New Roman" w:eastAsia="Times New Roman" w:hAnsi="Times New Roman" w:cs="Times New Roman"/>
          <w:lang w:val="uk-UA"/>
        </w:rPr>
      </w:pPr>
    </w:p>
    <w:p w:rsidR="0000605F" w:rsidRDefault="0000605F" w:rsidP="0000605F">
      <w:pPr>
        <w:spacing w:after="0" w:line="240" w:lineRule="auto"/>
        <w:jc w:val="both"/>
        <w:rPr>
          <w:rFonts w:ascii="Times New Roman" w:eastAsia="Times New Roman" w:hAnsi="Times New Roman" w:cs="Times New Roman"/>
          <w:lang w:val="uk-UA"/>
        </w:rPr>
      </w:pPr>
    </w:p>
    <w:p w:rsidR="008803FB" w:rsidRDefault="008803FB" w:rsidP="0000605F">
      <w:pPr>
        <w:spacing w:after="0" w:line="240" w:lineRule="auto"/>
        <w:jc w:val="both"/>
        <w:rPr>
          <w:rFonts w:ascii="Times New Roman" w:eastAsia="Times New Roman" w:hAnsi="Times New Roman" w:cs="Times New Roman"/>
          <w:lang w:val="uk-UA"/>
        </w:rPr>
      </w:pPr>
    </w:p>
    <w:p w:rsidR="008803FB" w:rsidRPr="00D741A3" w:rsidRDefault="008803FB" w:rsidP="0000605F">
      <w:pPr>
        <w:spacing w:after="0" w:line="240" w:lineRule="auto"/>
        <w:jc w:val="both"/>
        <w:rPr>
          <w:rFonts w:ascii="Times New Roman" w:eastAsia="Times New Roman" w:hAnsi="Times New Roman" w:cs="Times New Roman"/>
          <w:lang w:val="uk-UA"/>
        </w:rPr>
      </w:pPr>
    </w:p>
    <w:p w:rsidR="009F03C4" w:rsidRDefault="009F03C4" w:rsidP="009F03C4">
      <w:pPr>
        <w:spacing w:after="0"/>
        <w:contextualSpacing/>
        <w:rPr>
          <w:rFonts w:ascii="Times New Roman" w:hAnsi="Times New Roman"/>
          <w:b/>
          <w:sz w:val="28"/>
          <w:szCs w:val="28"/>
          <w:lang w:val="uk-UA"/>
        </w:rPr>
      </w:pPr>
      <w:r>
        <w:rPr>
          <w:rFonts w:ascii="Times New Roman" w:hAnsi="Times New Roman"/>
          <w:b/>
          <w:sz w:val="28"/>
          <w:szCs w:val="28"/>
          <w:lang w:val="uk-UA"/>
        </w:rPr>
        <w:t>Начальник управління</w:t>
      </w:r>
    </w:p>
    <w:p w:rsidR="009F03C4" w:rsidRDefault="009F03C4" w:rsidP="009F03C4">
      <w:pPr>
        <w:spacing w:after="0"/>
        <w:contextualSpacing/>
        <w:rPr>
          <w:rFonts w:ascii="Times New Roman" w:hAnsi="Times New Roman"/>
          <w:b/>
          <w:sz w:val="28"/>
          <w:szCs w:val="28"/>
          <w:lang w:val="uk-UA"/>
        </w:rPr>
      </w:pPr>
      <w:r>
        <w:rPr>
          <w:rFonts w:ascii="Times New Roman" w:hAnsi="Times New Roman"/>
          <w:b/>
          <w:sz w:val="28"/>
          <w:szCs w:val="28"/>
          <w:lang w:val="uk-UA"/>
        </w:rPr>
        <w:t>економічного розвитку</w:t>
      </w:r>
    </w:p>
    <w:p w:rsidR="009F03C4" w:rsidRPr="00B916B3" w:rsidRDefault="008300BA" w:rsidP="008300BA">
      <w:pPr>
        <w:tabs>
          <w:tab w:val="left" w:pos="6237"/>
        </w:tabs>
        <w:spacing w:after="0"/>
        <w:contextualSpacing/>
        <w:rPr>
          <w:rFonts w:ascii="Times New Roman" w:hAnsi="Times New Roman"/>
          <w:b/>
          <w:sz w:val="28"/>
          <w:szCs w:val="28"/>
          <w:lang w:val="uk-UA"/>
        </w:rPr>
      </w:pPr>
      <w:r>
        <w:rPr>
          <w:rFonts w:ascii="Times New Roman" w:hAnsi="Times New Roman"/>
          <w:b/>
          <w:sz w:val="28"/>
          <w:szCs w:val="28"/>
          <w:lang w:val="uk-UA"/>
        </w:rPr>
        <w:t>Сєвєродонецької міської ВЦА</w:t>
      </w:r>
      <w:r>
        <w:rPr>
          <w:rFonts w:ascii="Times New Roman" w:hAnsi="Times New Roman"/>
          <w:b/>
          <w:sz w:val="28"/>
          <w:szCs w:val="28"/>
          <w:lang w:val="uk-UA"/>
        </w:rPr>
        <w:tab/>
      </w:r>
      <w:r w:rsidR="009F03C4">
        <w:rPr>
          <w:rFonts w:ascii="Times New Roman" w:hAnsi="Times New Roman"/>
          <w:b/>
          <w:sz w:val="28"/>
          <w:szCs w:val="28"/>
          <w:lang w:val="uk-UA"/>
        </w:rPr>
        <w:t>Анастасія ПИВОВАРОВА</w:t>
      </w: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EB75E0" w:rsidRPr="0000605F" w:rsidRDefault="00EB75E0"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r w:rsidRPr="0000605F">
        <w:rPr>
          <w:rFonts w:ascii="Times New Roman" w:hAnsi="Times New Roman"/>
          <w:sz w:val="28"/>
          <w:szCs w:val="28"/>
          <w:lang w:val="uk-UA"/>
        </w:rPr>
        <w:lastRenderedPageBreak/>
        <w:t>Додаток</w:t>
      </w:r>
      <w:r w:rsidR="003856B0">
        <w:rPr>
          <w:rFonts w:ascii="Times New Roman" w:hAnsi="Times New Roman"/>
          <w:sz w:val="28"/>
          <w:szCs w:val="28"/>
          <w:lang w:val="uk-UA"/>
        </w:rPr>
        <w:t xml:space="preserve"> 1</w:t>
      </w:r>
      <w:r w:rsidR="00816B85" w:rsidRPr="0000605F">
        <w:rPr>
          <w:rFonts w:ascii="Times New Roman" w:hAnsi="Times New Roman"/>
          <w:sz w:val="28"/>
          <w:szCs w:val="28"/>
          <w:lang w:val="uk-UA"/>
        </w:rPr>
        <w:t xml:space="preserve"> до Програми</w:t>
      </w:r>
      <w:r w:rsidRPr="0000605F">
        <w:rPr>
          <w:rFonts w:ascii="Times New Roman" w:hAnsi="Times New Roman"/>
          <w:sz w:val="28"/>
          <w:szCs w:val="28"/>
          <w:lang w:val="uk-UA"/>
        </w:rPr>
        <w:t xml:space="preserve"> </w:t>
      </w:r>
    </w:p>
    <w:p w:rsidR="00EB75E0" w:rsidRPr="007C7234" w:rsidRDefault="00EB75E0" w:rsidP="00EB75E0">
      <w:pPr>
        <w:spacing w:after="0" w:line="360" w:lineRule="auto"/>
        <w:rPr>
          <w:rFonts w:ascii="Times New Roman" w:hAnsi="Times New Roman"/>
          <w:color w:val="FF0000"/>
          <w:sz w:val="28"/>
          <w:szCs w:val="28"/>
          <w:lang w:val="uk-UA"/>
        </w:rPr>
      </w:pPr>
    </w:p>
    <w:p w:rsidR="00EB75E0" w:rsidRPr="00B916B3" w:rsidRDefault="00EB75E0" w:rsidP="00EB75E0">
      <w:pPr>
        <w:spacing w:after="0" w:line="240" w:lineRule="auto"/>
        <w:jc w:val="center"/>
        <w:rPr>
          <w:rFonts w:ascii="Times New Roman" w:hAnsi="Times New Roman"/>
          <w:b/>
          <w:bCs/>
          <w:iCs/>
          <w:sz w:val="28"/>
          <w:szCs w:val="28"/>
          <w:lang w:val="uk-UA"/>
        </w:rPr>
      </w:pPr>
    </w:p>
    <w:p w:rsidR="00EB75E0" w:rsidRPr="00EB75E0" w:rsidRDefault="007B6DE2" w:rsidP="00EB75E0">
      <w:pPr>
        <w:tabs>
          <w:tab w:val="left" w:pos="6223"/>
        </w:tabs>
        <w:spacing w:after="0" w:line="240" w:lineRule="auto"/>
        <w:jc w:val="center"/>
        <w:rPr>
          <w:rFonts w:ascii="Times New Roman" w:hAnsi="Times New Roman"/>
          <w:b/>
          <w:sz w:val="28"/>
          <w:szCs w:val="28"/>
          <w:lang w:val="uk-UA"/>
        </w:rPr>
      </w:pPr>
      <w:r>
        <w:rPr>
          <w:rFonts w:ascii="Times New Roman" w:eastAsia="Times New Roman" w:hAnsi="Times New Roman" w:cs="Times New Roman"/>
          <w:b/>
          <w:sz w:val="28"/>
          <w:szCs w:val="28"/>
          <w:lang w:val="uk-UA"/>
        </w:rPr>
        <w:t>Методика</w:t>
      </w:r>
      <w:r w:rsidR="00EB75E0" w:rsidRPr="00EB75E0">
        <w:rPr>
          <w:rFonts w:ascii="Times New Roman" w:eastAsia="Times New Roman" w:hAnsi="Times New Roman" w:cs="Times New Roman"/>
          <w:b/>
          <w:sz w:val="28"/>
          <w:szCs w:val="28"/>
          <w:lang w:val="uk-UA"/>
        </w:rPr>
        <w:t xml:space="preserve"> відшкодування</w:t>
      </w:r>
      <w:r w:rsidR="005D6ECF">
        <w:rPr>
          <w:rFonts w:ascii="Times New Roman" w:eastAsia="Times New Roman" w:hAnsi="Times New Roman" w:cs="Times New Roman"/>
          <w:b/>
          <w:sz w:val="28"/>
          <w:szCs w:val="28"/>
          <w:lang w:val="uk-UA"/>
        </w:rPr>
        <w:t xml:space="preserve"> з</w:t>
      </w:r>
      <w:r w:rsidR="00EB75E0" w:rsidRPr="00EB75E0">
        <w:rPr>
          <w:rFonts w:ascii="Times New Roman" w:eastAsia="Times New Roman" w:hAnsi="Times New Roman" w:cs="Times New Roman"/>
          <w:b/>
          <w:sz w:val="28"/>
          <w:szCs w:val="28"/>
          <w:lang w:val="uk-UA"/>
        </w:rPr>
        <w:t xml:space="preserve"> різниці в тарифах на послуг</w:t>
      </w:r>
      <w:r w:rsidR="00574C57">
        <w:rPr>
          <w:rFonts w:ascii="Times New Roman" w:eastAsia="Times New Roman" w:hAnsi="Times New Roman" w:cs="Times New Roman"/>
          <w:b/>
          <w:sz w:val="28"/>
          <w:szCs w:val="28"/>
          <w:lang w:val="uk-UA"/>
        </w:rPr>
        <w:t>у</w:t>
      </w:r>
      <w:r w:rsidR="00EB75E0" w:rsidRPr="00EB75E0">
        <w:rPr>
          <w:rFonts w:ascii="Times New Roman" w:eastAsia="Times New Roman" w:hAnsi="Times New Roman" w:cs="Times New Roman"/>
          <w:b/>
          <w:sz w:val="28"/>
          <w:szCs w:val="28"/>
          <w:lang w:val="uk-UA"/>
        </w:rPr>
        <w:t xml:space="preserve"> з </w:t>
      </w:r>
      <w:r w:rsidR="00EB75E0" w:rsidRPr="00EB75E0">
        <w:rPr>
          <w:b/>
          <w:lang w:val="uk-UA"/>
        </w:rPr>
        <w:t xml:space="preserve"> </w:t>
      </w:r>
      <w:r w:rsidR="00EB75E0" w:rsidRPr="00EB75E0">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EB75E0" w:rsidRPr="008300BA">
        <w:rPr>
          <w:rFonts w:ascii="Times New Roman" w:eastAsia="Times New Roman" w:hAnsi="Times New Roman" w:cs="Times New Roman"/>
          <w:b/>
          <w:sz w:val="28"/>
          <w:szCs w:val="28"/>
          <w:lang w:val="uk-UA"/>
        </w:rPr>
        <w:t>»</w:t>
      </w:r>
      <w:r w:rsidR="006E5A05" w:rsidRPr="008300BA">
        <w:rPr>
          <w:rFonts w:ascii="Times New Roman" w:eastAsia="Times New Roman" w:hAnsi="Times New Roman" w:cs="Times New Roman"/>
          <w:b/>
          <w:sz w:val="28"/>
          <w:szCs w:val="28"/>
          <w:lang w:val="uk-UA"/>
        </w:rPr>
        <w:t>,</w:t>
      </w:r>
      <w:r w:rsidR="00EB75E0" w:rsidRPr="008300BA">
        <w:rPr>
          <w:rFonts w:ascii="Times New Roman" w:eastAsia="Times New Roman" w:hAnsi="Times New Roman" w:cs="Times New Roman"/>
          <w:b/>
          <w:sz w:val="28"/>
          <w:szCs w:val="28"/>
          <w:lang w:val="uk-UA"/>
        </w:rPr>
        <w:t xml:space="preserve"> </w:t>
      </w:r>
      <w:r w:rsidR="00385C0C" w:rsidRPr="008300BA">
        <w:rPr>
          <w:rFonts w:ascii="Times New Roman" w:eastAsia="Times New Roman" w:hAnsi="Times New Roman" w:cs="Times New Roman"/>
          <w:b/>
          <w:sz w:val="28"/>
          <w:szCs w:val="28"/>
          <w:lang w:val="uk-UA"/>
        </w:rPr>
        <w:t>у</w:t>
      </w:r>
      <w:r w:rsidR="00EB75E0" w:rsidRPr="008300BA">
        <w:rPr>
          <w:rFonts w:ascii="Times New Roman" w:eastAsia="Times New Roman" w:hAnsi="Times New Roman" w:cs="Times New Roman"/>
          <w:b/>
          <w:sz w:val="28"/>
          <w:szCs w:val="28"/>
          <w:lang w:val="uk-UA"/>
        </w:rPr>
        <w:t xml:space="preserve"> 2021-2022</w:t>
      </w:r>
      <w:r w:rsidR="00EB75E0" w:rsidRPr="00EB75E0">
        <w:rPr>
          <w:rFonts w:ascii="Times New Roman" w:eastAsia="Times New Roman" w:hAnsi="Times New Roman" w:cs="Times New Roman"/>
          <w:b/>
          <w:sz w:val="28"/>
          <w:szCs w:val="28"/>
          <w:lang w:val="uk-UA"/>
        </w:rPr>
        <w:t xml:space="preserve"> рок</w:t>
      </w:r>
      <w:r w:rsidR="00385C0C">
        <w:rPr>
          <w:rFonts w:ascii="Times New Roman" w:eastAsia="Times New Roman" w:hAnsi="Times New Roman" w:cs="Times New Roman"/>
          <w:b/>
          <w:sz w:val="28"/>
          <w:szCs w:val="28"/>
          <w:lang w:val="uk-UA"/>
        </w:rPr>
        <w:t>ах</w:t>
      </w:r>
      <w:r w:rsidR="00E67B17">
        <w:rPr>
          <w:rFonts w:ascii="Times New Roman" w:eastAsia="Times New Roman" w:hAnsi="Times New Roman" w:cs="Times New Roman"/>
          <w:b/>
          <w:sz w:val="28"/>
          <w:szCs w:val="28"/>
          <w:lang w:val="uk-UA"/>
        </w:rPr>
        <w:t xml:space="preserve"> </w:t>
      </w:r>
      <w:r w:rsidR="005F384B">
        <w:rPr>
          <w:rFonts w:ascii="Times New Roman" w:eastAsia="Times New Roman" w:hAnsi="Times New Roman" w:cs="Times New Roman"/>
          <w:b/>
          <w:sz w:val="28"/>
          <w:szCs w:val="28"/>
          <w:lang w:val="uk-UA"/>
        </w:rPr>
        <w:t>(далі – Методика)</w:t>
      </w:r>
    </w:p>
    <w:p w:rsidR="00EB75E0" w:rsidRPr="00B916B3" w:rsidRDefault="00EB75E0" w:rsidP="00EB75E0">
      <w:pPr>
        <w:tabs>
          <w:tab w:val="left" w:pos="7551"/>
        </w:tabs>
        <w:spacing w:after="0" w:line="240" w:lineRule="auto"/>
        <w:rPr>
          <w:rFonts w:ascii="Times New Roman" w:hAnsi="Times New Roman"/>
          <w:sz w:val="28"/>
          <w:szCs w:val="28"/>
          <w:lang w:val="uk-UA"/>
        </w:rPr>
      </w:pPr>
      <w:r>
        <w:rPr>
          <w:rFonts w:ascii="Times New Roman" w:hAnsi="Times New Roman"/>
          <w:sz w:val="28"/>
          <w:szCs w:val="28"/>
          <w:lang w:val="uk-UA"/>
        </w:rPr>
        <w:tab/>
      </w:r>
    </w:p>
    <w:p w:rsidR="003A16C0" w:rsidRPr="00332C08" w:rsidRDefault="003A16C0">
      <w:pPr>
        <w:spacing w:after="0" w:line="240" w:lineRule="auto"/>
        <w:jc w:val="center"/>
        <w:rPr>
          <w:rFonts w:ascii="Times New Roman" w:eastAsia="Times New Roman" w:hAnsi="Times New Roman" w:cs="Times New Roman"/>
          <w:b/>
          <w:sz w:val="32"/>
          <w:szCs w:val="32"/>
          <w:lang w:val="uk-UA"/>
        </w:rPr>
      </w:pPr>
      <w:r w:rsidRPr="00332C08">
        <w:rPr>
          <w:rFonts w:ascii="Times New Roman" w:eastAsia="Times New Roman" w:hAnsi="Times New Roman" w:cs="Times New Roman"/>
          <w:b/>
          <w:sz w:val="32"/>
          <w:szCs w:val="32"/>
          <w:lang w:val="uk-UA"/>
        </w:rPr>
        <w:t>Загальні положення</w:t>
      </w:r>
    </w:p>
    <w:p w:rsidR="003A16C0" w:rsidRDefault="003A16C0">
      <w:pPr>
        <w:spacing w:after="0" w:line="240" w:lineRule="auto"/>
        <w:jc w:val="center"/>
        <w:rPr>
          <w:rFonts w:ascii="Times New Roman" w:eastAsia="Times New Roman" w:hAnsi="Times New Roman" w:cs="Times New Roman"/>
          <w:b/>
          <w:sz w:val="28"/>
          <w:szCs w:val="28"/>
          <w:lang w:val="uk-UA"/>
        </w:rPr>
      </w:pPr>
    </w:p>
    <w:p w:rsidR="00093448" w:rsidRPr="008300BA" w:rsidRDefault="00E4003B" w:rsidP="00E4003B">
      <w:pPr>
        <w:pStyle w:val="af8"/>
        <w:numPr>
          <w:ilvl w:val="0"/>
          <w:numId w:val="6"/>
        </w:numPr>
        <w:tabs>
          <w:tab w:val="left" w:pos="993"/>
        </w:tabs>
        <w:ind w:left="0" w:firstLine="567"/>
        <w:jc w:val="both"/>
        <w:rPr>
          <w:rFonts w:ascii="Times New Roman" w:hAnsi="Times New Roman"/>
          <w:sz w:val="28"/>
          <w:szCs w:val="28"/>
        </w:rPr>
      </w:pPr>
      <w:r w:rsidRPr="00093448">
        <w:rPr>
          <w:rFonts w:ascii="Times New Roman" w:hAnsi="Times New Roman"/>
          <w:sz w:val="28"/>
          <w:szCs w:val="28"/>
        </w:rPr>
        <w:t xml:space="preserve">Ця Методика встановлює порядок визначення </w:t>
      </w:r>
      <w:r w:rsidR="00D575E8" w:rsidRPr="00385C0C">
        <w:rPr>
          <w:rFonts w:ascii="Times New Roman" w:hAnsi="Times New Roman"/>
          <w:sz w:val="28"/>
          <w:szCs w:val="28"/>
        </w:rPr>
        <w:t xml:space="preserve">обсягу </w:t>
      </w:r>
      <w:r w:rsidR="005D6ECF">
        <w:rPr>
          <w:rFonts w:ascii="Times New Roman" w:hAnsi="Times New Roman"/>
          <w:sz w:val="28"/>
          <w:szCs w:val="28"/>
        </w:rPr>
        <w:t>відшкодування</w:t>
      </w:r>
      <w:r w:rsidRPr="00093448">
        <w:rPr>
          <w:rFonts w:ascii="Times New Roman" w:hAnsi="Times New Roman"/>
          <w:sz w:val="28"/>
          <w:szCs w:val="28"/>
        </w:rPr>
        <w:t xml:space="preserve"> з різниці в тарифах на послуг</w:t>
      </w:r>
      <w:r w:rsidR="008B125D">
        <w:rPr>
          <w:rFonts w:ascii="Times New Roman" w:hAnsi="Times New Roman"/>
          <w:sz w:val="28"/>
          <w:szCs w:val="28"/>
        </w:rPr>
        <w:t>у</w:t>
      </w:r>
      <w:r w:rsidRPr="00093448">
        <w:rPr>
          <w:rFonts w:ascii="Times New Roman" w:hAnsi="Times New Roman"/>
          <w:sz w:val="28"/>
          <w:szCs w:val="28"/>
        </w:rPr>
        <w:t xml:space="preserve"> з постачання теплової енергії, яка надається КП «Сєвєродонецьктеплокомуненерго» для категорії населення </w:t>
      </w:r>
      <w:r w:rsidR="00093448" w:rsidRPr="00093448">
        <w:rPr>
          <w:rFonts w:ascii="Times New Roman" w:hAnsi="Times New Roman"/>
          <w:sz w:val="28"/>
          <w:szCs w:val="28"/>
        </w:rPr>
        <w:t>та</w:t>
      </w:r>
      <w:r w:rsidRPr="00093448">
        <w:rPr>
          <w:rFonts w:ascii="Times New Roman" w:hAnsi="Times New Roman"/>
          <w:sz w:val="28"/>
          <w:szCs w:val="28"/>
        </w:rPr>
        <w:t xml:space="preserve"> </w:t>
      </w:r>
      <w:r w:rsidR="008803FB">
        <w:rPr>
          <w:rFonts w:ascii="Times New Roman" w:hAnsi="Times New Roman"/>
          <w:sz w:val="28"/>
          <w:szCs w:val="28"/>
        </w:rPr>
        <w:t>на виконання</w:t>
      </w:r>
      <w:r w:rsidR="00B80548" w:rsidRPr="00093448">
        <w:rPr>
          <w:rFonts w:ascii="Times New Roman" w:hAnsi="Times New Roman"/>
          <w:sz w:val="28"/>
          <w:szCs w:val="28"/>
        </w:rPr>
        <w:t xml:space="preserve"> умов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укладеного 30 вересня 2021 року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w:t>
      </w:r>
      <w:r w:rsidRPr="00093448">
        <w:rPr>
          <w:rFonts w:ascii="Times New Roman" w:hAnsi="Times New Roman"/>
          <w:sz w:val="28"/>
          <w:szCs w:val="28"/>
        </w:rPr>
        <w:t xml:space="preserve"> </w:t>
      </w:r>
      <w:r w:rsidR="00B80548" w:rsidRPr="00093448">
        <w:rPr>
          <w:rFonts w:ascii="Times New Roman" w:hAnsi="Times New Roman"/>
          <w:sz w:val="28"/>
          <w:szCs w:val="28"/>
        </w:rPr>
        <w:t>та</w:t>
      </w:r>
      <w:r w:rsidR="006C4F0E" w:rsidRPr="00093448">
        <w:rPr>
          <w:rFonts w:ascii="Times New Roman" w:hAnsi="Times New Roman"/>
          <w:sz w:val="28"/>
          <w:szCs w:val="28"/>
        </w:rPr>
        <w:t xml:space="preserve"> встановленням тарифу на</w:t>
      </w:r>
      <w:r w:rsidR="008B125D">
        <w:rPr>
          <w:rFonts w:ascii="Times New Roman" w:hAnsi="Times New Roman"/>
          <w:sz w:val="28"/>
          <w:szCs w:val="28"/>
        </w:rPr>
        <w:t xml:space="preserve"> </w:t>
      </w:r>
      <w:r w:rsidR="006C4F0E" w:rsidRPr="00093448">
        <w:rPr>
          <w:rFonts w:ascii="Times New Roman" w:hAnsi="Times New Roman"/>
          <w:sz w:val="28"/>
          <w:szCs w:val="28"/>
        </w:rPr>
        <w:t>послугу з постачання теплової енергії</w:t>
      </w:r>
      <w:r w:rsidR="00093448">
        <w:rPr>
          <w:rFonts w:ascii="Times New Roman" w:hAnsi="Times New Roman"/>
          <w:sz w:val="28"/>
          <w:szCs w:val="28"/>
        </w:rPr>
        <w:t>,</w:t>
      </w:r>
      <w:r w:rsidR="006C4F0E" w:rsidRPr="00093448">
        <w:rPr>
          <w:rFonts w:ascii="Times New Roman" w:hAnsi="Times New Roman"/>
          <w:sz w:val="28"/>
          <w:szCs w:val="28"/>
        </w:rPr>
        <w:t xml:space="preserve"> який</w:t>
      </w:r>
      <w:r w:rsidR="00093448">
        <w:rPr>
          <w:rFonts w:ascii="Times New Roman" w:hAnsi="Times New Roman"/>
          <w:sz w:val="28"/>
          <w:szCs w:val="28"/>
        </w:rPr>
        <w:t xml:space="preserve"> застосовувався до відповідних споживачів у опалювальний період 202</w:t>
      </w:r>
      <w:r w:rsidR="008070E2">
        <w:rPr>
          <w:rFonts w:ascii="Times New Roman" w:hAnsi="Times New Roman"/>
          <w:sz w:val="28"/>
          <w:szCs w:val="28"/>
        </w:rPr>
        <w:t>0</w:t>
      </w:r>
      <w:r w:rsidR="00093448">
        <w:rPr>
          <w:rFonts w:ascii="Times New Roman" w:hAnsi="Times New Roman"/>
          <w:sz w:val="28"/>
          <w:szCs w:val="28"/>
        </w:rPr>
        <w:t>-202</w:t>
      </w:r>
      <w:r w:rsidR="008070E2">
        <w:rPr>
          <w:rFonts w:ascii="Times New Roman" w:hAnsi="Times New Roman"/>
          <w:sz w:val="28"/>
          <w:szCs w:val="28"/>
        </w:rPr>
        <w:t>1</w:t>
      </w:r>
      <w:r w:rsidR="0022454C">
        <w:rPr>
          <w:rFonts w:ascii="Times New Roman" w:hAnsi="Times New Roman"/>
          <w:sz w:val="28"/>
          <w:szCs w:val="28"/>
        </w:rPr>
        <w:t>,</w:t>
      </w:r>
      <w:r w:rsidR="00093448">
        <w:rPr>
          <w:rFonts w:ascii="Times New Roman" w:hAnsi="Times New Roman"/>
          <w:sz w:val="28"/>
          <w:szCs w:val="28"/>
        </w:rPr>
        <w:t xml:space="preserve"> </w:t>
      </w:r>
      <w:r w:rsidR="0022454C">
        <w:rPr>
          <w:rFonts w:ascii="Times New Roman" w:hAnsi="Times New Roman"/>
          <w:sz w:val="28"/>
          <w:szCs w:val="28"/>
        </w:rPr>
        <w:t>що</w:t>
      </w:r>
      <w:r w:rsidR="006C4F0E" w:rsidRPr="00093448">
        <w:rPr>
          <w:rFonts w:ascii="Times New Roman" w:hAnsi="Times New Roman"/>
          <w:sz w:val="28"/>
          <w:szCs w:val="28"/>
        </w:rPr>
        <w:t xml:space="preserve"> є меншим за </w:t>
      </w:r>
      <w:r w:rsidR="00A44798">
        <w:rPr>
          <w:rFonts w:ascii="Times New Roman" w:hAnsi="Times New Roman"/>
          <w:sz w:val="28"/>
          <w:szCs w:val="28"/>
        </w:rPr>
        <w:t xml:space="preserve">розмір </w:t>
      </w:r>
      <w:r w:rsidR="006C4F0E" w:rsidRPr="00093448">
        <w:rPr>
          <w:rFonts w:ascii="Times New Roman" w:hAnsi="Times New Roman"/>
          <w:sz w:val="28"/>
          <w:szCs w:val="28"/>
        </w:rPr>
        <w:t>економічно обґрунтован</w:t>
      </w:r>
      <w:r w:rsidR="00A44798">
        <w:rPr>
          <w:rFonts w:ascii="Times New Roman" w:hAnsi="Times New Roman"/>
          <w:sz w:val="28"/>
          <w:szCs w:val="28"/>
        </w:rPr>
        <w:t>ого</w:t>
      </w:r>
      <w:r w:rsidR="0022454C">
        <w:rPr>
          <w:rFonts w:ascii="Times New Roman" w:hAnsi="Times New Roman"/>
          <w:sz w:val="28"/>
          <w:szCs w:val="28"/>
        </w:rPr>
        <w:t xml:space="preserve"> </w:t>
      </w:r>
      <w:r w:rsidR="00FC5626">
        <w:rPr>
          <w:rFonts w:ascii="Times New Roman" w:hAnsi="Times New Roman"/>
          <w:sz w:val="28"/>
          <w:szCs w:val="28"/>
        </w:rPr>
        <w:t>тариф</w:t>
      </w:r>
      <w:r w:rsidR="00A44798">
        <w:rPr>
          <w:rFonts w:ascii="Times New Roman" w:hAnsi="Times New Roman"/>
          <w:sz w:val="28"/>
          <w:szCs w:val="28"/>
        </w:rPr>
        <w:t>у</w:t>
      </w:r>
      <w:r w:rsidR="00FC5626">
        <w:rPr>
          <w:rFonts w:ascii="Times New Roman" w:hAnsi="Times New Roman"/>
          <w:sz w:val="28"/>
          <w:szCs w:val="28"/>
        </w:rPr>
        <w:t xml:space="preserve"> (або його коригування)</w:t>
      </w:r>
      <w:r w:rsidR="0022454C">
        <w:rPr>
          <w:rFonts w:ascii="Times New Roman" w:hAnsi="Times New Roman"/>
          <w:sz w:val="28"/>
          <w:szCs w:val="28"/>
        </w:rPr>
        <w:t xml:space="preserve"> на </w:t>
      </w:r>
      <w:r w:rsidR="008070E2">
        <w:rPr>
          <w:rFonts w:ascii="Times New Roman" w:hAnsi="Times New Roman"/>
          <w:sz w:val="28"/>
          <w:szCs w:val="28"/>
        </w:rPr>
        <w:t>надання</w:t>
      </w:r>
      <w:r w:rsidR="0022454C">
        <w:rPr>
          <w:rFonts w:ascii="Times New Roman" w:hAnsi="Times New Roman"/>
          <w:sz w:val="28"/>
          <w:szCs w:val="28"/>
        </w:rPr>
        <w:t xml:space="preserve"> цих послуг </w:t>
      </w:r>
      <w:r w:rsidR="008070E2" w:rsidRPr="008300BA">
        <w:rPr>
          <w:rFonts w:ascii="Times New Roman" w:hAnsi="Times New Roman"/>
          <w:sz w:val="28"/>
          <w:szCs w:val="28"/>
        </w:rPr>
        <w:t>у період 2021-2022</w:t>
      </w:r>
      <w:r w:rsidR="00A7196C" w:rsidRPr="008300BA">
        <w:rPr>
          <w:rFonts w:ascii="Times New Roman" w:hAnsi="Times New Roman"/>
          <w:sz w:val="28"/>
          <w:szCs w:val="28"/>
        </w:rPr>
        <w:t xml:space="preserve"> рок</w:t>
      </w:r>
      <w:r w:rsidR="00385C0C" w:rsidRPr="008300BA">
        <w:rPr>
          <w:rFonts w:ascii="Times New Roman" w:hAnsi="Times New Roman"/>
          <w:sz w:val="28"/>
          <w:szCs w:val="28"/>
        </w:rPr>
        <w:t>ів</w:t>
      </w:r>
      <w:r w:rsidR="00093448" w:rsidRPr="008300BA">
        <w:rPr>
          <w:rFonts w:ascii="Times New Roman" w:hAnsi="Times New Roman"/>
          <w:sz w:val="28"/>
          <w:szCs w:val="28"/>
        </w:rPr>
        <w:t>.</w:t>
      </w:r>
      <w:r w:rsidR="006C4F0E" w:rsidRPr="008300BA">
        <w:rPr>
          <w:rFonts w:ascii="Times New Roman" w:hAnsi="Times New Roman"/>
          <w:sz w:val="28"/>
          <w:szCs w:val="28"/>
        </w:rPr>
        <w:t xml:space="preserve"> </w:t>
      </w:r>
    </w:p>
    <w:p w:rsidR="00093448" w:rsidRDefault="00605D57" w:rsidP="00605D57">
      <w:pPr>
        <w:pStyle w:val="ac"/>
        <w:numPr>
          <w:ilvl w:val="0"/>
          <w:numId w:val="6"/>
        </w:numPr>
        <w:tabs>
          <w:tab w:val="left" w:pos="993"/>
        </w:tabs>
        <w:spacing w:before="0" w:beforeAutospacing="0" w:after="0" w:afterAutospacing="0"/>
        <w:ind w:left="0" w:firstLine="567"/>
        <w:jc w:val="both"/>
        <w:rPr>
          <w:sz w:val="28"/>
          <w:szCs w:val="28"/>
        </w:rPr>
      </w:pPr>
      <w:r>
        <w:rPr>
          <w:sz w:val="28"/>
          <w:szCs w:val="28"/>
        </w:rPr>
        <w:t>Ця методика застосовується теплопостачальним підприємством КП «Сєвєродонецьктеплокомуненерго»</w:t>
      </w:r>
      <w:r w:rsidR="005F384B">
        <w:rPr>
          <w:sz w:val="28"/>
          <w:szCs w:val="28"/>
        </w:rPr>
        <w:t>, що здійснює виробництво, транспортування та постачання теплової енергії,</w:t>
      </w:r>
      <w:r w:rsidR="007E7478">
        <w:rPr>
          <w:sz w:val="28"/>
          <w:szCs w:val="28"/>
        </w:rPr>
        <w:t xml:space="preserve"> надання</w:t>
      </w:r>
      <w:r w:rsidR="005F384B">
        <w:rPr>
          <w:sz w:val="28"/>
          <w:szCs w:val="28"/>
        </w:rPr>
        <w:t xml:space="preserve"> послуги з постачання теплової енергії для категорі</w:t>
      </w:r>
      <w:r w:rsidR="007E7478">
        <w:rPr>
          <w:sz w:val="28"/>
          <w:szCs w:val="28"/>
        </w:rPr>
        <w:t>й:</w:t>
      </w:r>
      <w:r w:rsidR="005F384B">
        <w:rPr>
          <w:sz w:val="28"/>
          <w:szCs w:val="28"/>
        </w:rPr>
        <w:t xml:space="preserve"> населення</w:t>
      </w:r>
      <w:r w:rsidR="007E7478">
        <w:rPr>
          <w:sz w:val="28"/>
          <w:szCs w:val="28"/>
        </w:rPr>
        <w:t>, бюджетні установи, релігійні організації</w:t>
      </w:r>
      <w:r w:rsidR="00B01F72">
        <w:rPr>
          <w:sz w:val="28"/>
          <w:szCs w:val="28"/>
        </w:rPr>
        <w:t xml:space="preserve"> та інші споживачі</w:t>
      </w:r>
      <w:r w:rsidR="00A22D7D">
        <w:rPr>
          <w:sz w:val="28"/>
          <w:szCs w:val="28"/>
        </w:rPr>
        <w:t xml:space="preserve"> м. Сєвєродонецька, для розрахунку </w:t>
      </w:r>
      <w:r w:rsidR="002866F7">
        <w:rPr>
          <w:sz w:val="28"/>
          <w:szCs w:val="28"/>
        </w:rPr>
        <w:t>відшкодування</w:t>
      </w:r>
      <w:r w:rsidR="00A22D7D">
        <w:rPr>
          <w:sz w:val="28"/>
          <w:szCs w:val="28"/>
        </w:rPr>
        <w:t xml:space="preserve"> з різниці в тарифах, яка виникла</w:t>
      </w:r>
      <w:r w:rsidR="002866F7">
        <w:rPr>
          <w:sz w:val="28"/>
          <w:szCs w:val="28"/>
        </w:rPr>
        <w:t xml:space="preserve"> внаслідок встановлення тарифу </w:t>
      </w:r>
      <w:r w:rsidR="002866F7" w:rsidRPr="00093448">
        <w:rPr>
          <w:sz w:val="28"/>
          <w:szCs w:val="28"/>
        </w:rPr>
        <w:t>на</w:t>
      </w:r>
      <w:r w:rsidR="008B125D">
        <w:rPr>
          <w:sz w:val="28"/>
          <w:szCs w:val="28"/>
        </w:rPr>
        <w:t xml:space="preserve"> </w:t>
      </w:r>
      <w:r w:rsidR="002866F7" w:rsidRPr="00093448">
        <w:rPr>
          <w:sz w:val="28"/>
          <w:szCs w:val="28"/>
        </w:rPr>
        <w:t>послугу з постачання теплової енергії</w:t>
      </w:r>
      <w:r w:rsidR="00DE5FE2">
        <w:rPr>
          <w:sz w:val="28"/>
          <w:szCs w:val="28"/>
        </w:rPr>
        <w:t xml:space="preserve"> для категорії населення</w:t>
      </w:r>
      <w:r w:rsidR="002866F7">
        <w:rPr>
          <w:sz w:val="28"/>
          <w:szCs w:val="28"/>
        </w:rPr>
        <w:t>,</w:t>
      </w:r>
      <w:r w:rsidR="002866F7" w:rsidRPr="00093448">
        <w:rPr>
          <w:sz w:val="28"/>
          <w:szCs w:val="28"/>
        </w:rPr>
        <w:t xml:space="preserve"> який</w:t>
      </w:r>
      <w:r w:rsidR="002866F7">
        <w:rPr>
          <w:sz w:val="28"/>
          <w:szCs w:val="28"/>
        </w:rPr>
        <w:t xml:space="preserve"> застосовувався </w:t>
      </w:r>
      <w:r w:rsidR="00DE5FE2">
        <w:rPr>
          <w:sz w:val="28"/>
          <w:szCs w:val="28"/>
        </w:rPr>
        <w:t>до відповідних споживачів</w:t>
      </w:r>
      <w:r w:rsidR="002866F7">
        <w:rPr>
          <w:sz w:val="28"/>
          <w:szCs w:val="28"/>
        </w:rPr>
        <w:t xml:space="preserve"> у опалювальний період 2020-2021 та </w:t>
      </w:r>
      <w:r w:rsidR="002866F7" w:rsidRPr="00093448">
        <w:rPr>
          <w:sz w:val="28"/>
          <w:szCs w:val="28"/>
        </w:rPr>
        <w:t>є менш</w:t>
      </w:r>
      <w:r w:rsidR="00DE5FE2">
        <w:rPr>
          <w:sz w:val="28"/>
          <w:szCs w:val="28"/>
        </w:rPr>
        <w:t>им</w:t>
      </w:r>
      <w:r w:rsidR="002866F7" w:rsidRPr="00093448">
        <w:rPr>
          <w:sz w:val="28"/>
          <w:szCs w:val="28"/>
        </w:rPr>
        <w:t xml:space="preserve"> за економічно</w:t>
      </w:r>
      <w:r w:rsidR="002866F7">
        <w:rPr>
          <w:sz w:val="28"/>
          <w:szCs w:val="28"/>
        </w:rPr>
        <w:t>-</w:t>
      </w:r>
      <w:r w:rsidR="002866F7" w:rsidRPr="00093448">
        <w:rPr>
          <w:sz w:val="28"/>
          <w:szCs w:val="28"/>
        </w:rPr>
        <w:t>обґрунтован</w:t>
      </w:r>
      <w:r w:rsidR="00356D40">
        <w:rPr>
          <w:sz w:val="28"/>
          <w:szCs w:val="28"/>
        </w:rPr>
        <w:t>ий</w:t>
      </w:r>
      <w:r w:rsidR="002866F7">
        <w:rPr>
          <w:sz w:val="28"/>
          <w:szCs w:val="28"/>
        </w:rPr>
        <w:t xml:space="preserve"> </w:t>
      </w:r>
      <w:r w:rsidR="00356D40">
        <w:rPr>
          <w:sz w:val="28"/>
          <w:szCs w:val="28"/>
        </w:rPr>
        <w:t>тариф</w:t>
      </w:r>
      <w:r w:rsidR="002866F7">
        <w:rPr>
          <w:sz w:val="28"/>
          <w:szCs w:val="28"/>
        </w:rPr>
        <w:t xml:space="preserve"> на </w:t>
      </w:r>
      <w:r w:rsidR="008070E2">
        <w:rPr>
          <w:sz w:val="28"/>
          <w:szCs w:val="28"/>
        </w:rPr>
        <w:t xml:space="preserve">надання </w:t>
      </w:r>
      <w:r w:rsidR="002866F7">
        <w:rPr>
          <w:sz w:val="28"/>
          <w:szCs w:val="28"/>
        </w:rPr>
        <w:t xml:space="preserve">цих послуг </w:t>
      </w:r>
      <w:r w:rsidR="002866F7" w:rsidRPr="008300BA">
        <w:rPr>
          <w:sz w:val="28"/>
          <w:szCs w:val="28"/>
        </w:rPr>
        <w:t>у період 2021-2022</w:t>
      </w:r>
      <w:r w:rsidR="00385C0C" w:rsidRPr="008300BA">
        <w:rPr>
          <w:sz w:val="28"/>
          <w:szCs w:val="28"/>
        </w:rPr>
        <w:t xml:space="preserve"> років</w:t>
      </w:r>
      <w:r w:rsidR="002866F7">
        <w:rPr>
          <w:sz w:val="28"/>
          <w:szCs w:val="28"/>
        </w:rPr>
        <w:t>.</w:t>
      </w:r>
    </w:p>
    <w:p w:rsidR="005F384B" w:rsidRDefault="002866F7" w:rsidP="00A22D7D">
      <w:pPr>
        <w:pStyle w:val="ac"/>
        <w:numPr>
          <w:ilvl w:val="0"/>
          <w:numId w:val="6"/>
        </w:numPr>
        <w:tabs>
          <w:tab w:val="left" w:pos="993"/>
        </w:tabs>
        <w:spacing w:before="0" w:beforeAutospacing="0" w:after="0" w:afterAutospacing="0"/>
        <w:ind w:left="0" w:firstLine="567"/>
        <w:jc w:val="both"/>
        <w:rPr>
          <w:sz w:val="28"/>
          <w:szCs w:val="28"/>
        </w:rPr>
      </w:pPr>
      <w:r>
        <w:rPr>
          <w:sz w:val="28"/>
          <w:szCs w:val="28"/>
        </w:rPr>
        <w:t>Розрахунок обсягу відшкодування з різниці в тарифах здійснюється без урахування податку на додану вартість.</w:t>
      </w:r>
    </w:p>
    <w:p w:rsidR="00A27CA2" w:rsidRPr="00385C0C" w:rsidRDefault="007436B9" w:rsidP="002866F7">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В</w:t>
      </w:r>
      <w:r w:rsidR="00BE1C96" w:rsidRPr="00385C0C">
        <w:rPr>
          <w:sz w:val="28"/>
          <w:szCs w:val="28"/>
        </w:rPr>
        <w:t xml:space="preserve">ідшкодування </w:t>
      </w:r>
      <w:r w:rsidR="00615781" w:rsidRPr="00385C0C">
        <w:rPr>
          <w:rFonts w:cs="Times New Roman"/>
          <w:sz w:val="28"/>
          <w:szCs w:val="28"/>
        </w:rPr>
        <w:t xml:space="preserve">різниці між </w:t>
      </w:r>
      <w:r w:rsidR="00A44798" w:rsidRPr="00A44798">
        <w:rPr>
          <w:sz w:val="28"/>
          <w:szCs w:val="28"/>
        </w:rPr>
        <w:t>розміром економічно обґрунтованого тарифу (встановленого / скоригованого розпорядженням керівника Сєвєродонецької міської ВЦА) та діючим тарифом у розмірі, який застосовувався для населення у опалювальному періоді 2020-2021 років</w:t>
      </w:r>
      <w:r w:rsidR="00A44798">
        <w:rPr>
          <w:rFonts w:cs="Times New Roman"/>
          <w:sz w:val="28"/>
          <w:szCs w:val="28"/>
        </w:rPr>
        <w:t xml:space="preserve"> </w:t>
      </w:r>
      <w:r w:rsidR="00BE1C96" w:rsidRPr="00385C0C">
        <w:rPr>
          <w:sz w:val="28"/>
          <w:szCs w:val="28"/>
        </w:rPr>
        <w:t>здійснюється</w:t>
      </w:r>
      <w:r w:rsidR="008070E2" w:rsidRPr="00385C0C">
        <w:rPr>
          <w:sz w:val="28"/>
          <w:szCs w:val="28"/>
        </w:rPr>
        <w:t xml:space="preserve"> з бюджету Сєвєродонецької міської територіальної громади</w:t>
      </w:r>
      <w:r w:rsidR="0000605F" w:rsidRPr="00385C0C">
        <w:rPr>
          <w:sz w:val="28"/>
          <w:szCs w:val="28"/>
        </w:rPr>
        <w:t xml:space="preserve"> на підставі </w:t>
      </w:r>
      <w:r w:rsidR="00EE0340" w:rsidRPr="00385C0C">
        <w:rPr>
          <w:sz w:val="28"/>
          <w:szCs w:val="28"/>
        </w:rPr>
        <w:t>Р</w:t>
      </w:r>
      <w:r w:rsidR="00D575E8" w:rsidRPr="00385C0C">
        <w:rPr>
          <w:sz w:val="28"/>
          <w:szCs w:val="28"/>
        </w:rPr>
        <w:t xml:space="preserve">озрахунку КП «Сєвєродонецьктеплокомуненерго» (згідно Додатку 1 до цієї Методики) з додаванням підтверджуючих документів </w:t>
      </w:r>
      <w:r w:rsidR="00D575E8" w:rsidRPr="003856B0">
        <w:rPr>
          <w:sz w:val="28"/>
          <w:szCs w:val="28"/>
        </w:rPr>
        <w:t xml:space="preserve">за кожний окремий місяць </w:t>
      </w:r>
      <w:r w:rsidR="008300BA" w:rsidRPr="003856B0">
        <w:rPr>
          <w:sz w:val="28"/>
          <w:szCs w:val="28"/>
        </w:rPr>
        <w:t>надання послуги з постачання теплової енергії за</w:t>
      </w:r>
      <w:r w:rsidR="006E5A05" w:rsidRPr="003856B0">
        <w:rPr>
          <w:sz w:val="28"/>
          <w:szCs w:val="28"/>
        </w:rPr>
        <w:t xml:space="preserve"> період </w:t>
      </w:r>
      <w:r w:rsidR="00D575E8" w:rsidRPr="003856B0">
        <w:rPr>
          <w:sz w:val="28"/>
          <w:szCs w:val="28"/>
        </w:rPr>
        <w:t>2021</w:t>
      </w:r>
      <w:r w:rsidR="00385C0C" w:rsidRPr="003856B0">
        <w:rPr>
          <w:sz w:val="28"/>
          <w:szCs w:val="28"/>
        </w:rPr>
        <w:t>-</w:t>
      </w:r>
      <w:r w:rsidR="00D575E8" w:rsidRPr="003856B0">
        <w:rPr>
          <w:sz w:val="28"/>
          <w:szCs w:val="28"/>
        </w:rPr>
        <w:lastRenderedPageBreak/>
        <w:t>2022</w:t>
      </w:r>
      <w:r w:rsidR="00385C0C" w:rsidRPr="003856B0">
        <w:rPr>
          <w:sz w:val="28"/>
          <w:szCs w:val="28"/>
        </w:rPr>
        <w:t xml:space="preserve"> років</w:t>
      </w:r>
      <w:r w:rsidR="00D575E8" w:rsidRPr="008300BA">
        <w:rPr>
          <w:sz w:val="28"/>
          <w:szCs w:val="28"/>
        </w:rPr>
        <w:t>.</w:t>
      </w:r>
      <w:r w:rsidR="00D575E8" w:rsidRPr="00385C0C">
        <w:rPr>
          <w:sz w:val="28"/>
          <w:szCs w:val="28"/>
        </w:rPr>
        <w:t xml:space="preserve"> Розрахунок попередньо </w:t>
      </w:r>
      <w:r w:rsidR="0000605F" w:rsidRPr="00385C0C">
        <w:rPr>
          <w:sz w:val="28"/>
          <w:szCs w:val="28"/>
        </w:rPr>
        <w:t>узгодж</w:t>
      </w:r>
      <w:r w:rsidR="00D575E8" w:rsidRPr="00385C0C">
        <w:rPr>
          <w:sz w:val="28"/>
          <w:szCs w:val="28"/>
        </w:rPr>
        <w:t>ується</w:t>
      </w:r>
      <w:r w:rsidR="008803FB" w:rsidRPr="00385C0C">
        <w:rPr>
          <w:sz w:val="28"/>
          <w:szCs w:val="28"/>
        </w:rPr>
        <w:t xml:space="preserve"> Комісією </w:t>
      </w:r>
      <w:r w:rsidR="00D575E8" w:rsidRPr="00385C0C">
        <w:rPr>
          <w:sz w:val="28"/>
          <w:szCs w:val="28"/>
        </w:rPr>
        <w:t>з розгляду питань, пов'язаних з відшкодуванням різниці в тарифах</w:t>
      </w:r>
      <w:r w:rsidR="00A27CA2" w:rsidRPr="00385C0C">
        <w:rPr>
          <w:sz w:val="28"/>
          <w:szCs w:val="28"/>
        </w:rPr>
        <w:t>.</w:t>
      </w:r>
      <w:r w:rsidR="00D575E8" w:rsidRPr="00385C0C">
        <w:rPr>
          <w:sz w:val="28"/>
          <w:szCs w:val="28"/>
        </w:rPr>
        <w:t xml:space="preserve"> </w:t>
      </w:r>
    </w:p>
    <w:p w:rsidR="002866F7" w:rsidRPr="00385C0C" w:rsidRDefault="00A27CA2" w:rsidP="002866F7">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 xml:space="preserve">Головний розпорядник коштів – Управління житлово-комунального господарства Сєвєродонецької міської військово-цивільної адміністрації Сєвєродонецького району Луганської області направляє грошові кошти  передбачені по КПКВКМБ 1216071 КЕКВ 2610 </w:t>
      </w:r>
      <w:r w:rsidR="00615781" w:rsidRPr="00385C0C">
        <w:rPr>
          <w:sz w:val="28"/>
          <w:szCs w:val="28"/>
        </w:rPr>
        <w:t>платіжним дору</w:t>
      </w:r>
      <w:r w:rsidR="00787CFB">
        <w:rPr>
          <w:sz w:val="28"/>
          <w:szCs w:val="28"/>
        </w:rPr>
        <w:t>ченням,</w:t>
      </w:r>
      <w:r w:rsidR="00615781" w:rsidRPr="00385C0C">
        <w:rPr>
          <w:sz w:val="28"/>
          <w:szCs w:val="28"/>
        </w:rPr>
        <w:t xml:space="preserve"> </w:t>
      </w:r>
      <w:r w:rsidR="00D575E8" w:rsidRPr="00385C0C">
        <w:rPr>
          <w:sz w:val="28"/>
          <w:szCs w:val="28"/>
        </w:rPr>
        <w:t>на підставі</w:t>
      </w:r>
      <w:r w:rsidR="00684430" w:rsidRPr="00385C0C">
        <w:rPr>
          <w:sz w:val="28"/>
          <w:szCs w:val="28"/>
        </w:rPr>
        <w:t xml:space="preserve"> </w:t>
      </w:r>
      <w:r w:rsidR="00615781" w:rsidRPr="00385C0C">
        <w:rPr>
          <w:sz w:val="28"/>
          <w:szCs w:val="28"/>
        </w:rPr>
        <w:t xml:space="preserve">угодженого розрахунку, </w:t>
      </w:r>
      <w:r w:rsidR="00F85A42" w:rsidRPr="00385C0C">
        <w:rPr>
          <w:sz w:val="28"/>
          <w:szCs w:val="28"/>
        </w:rPr>
        <w:t>на розрахунковий рахунок підприємства</w:t>
      </w:r>
      <w:r w:rsidR="00EE0340" w:rsidRPr="00385C0C">
        <w:rPr>
          <w:sz w:val="28"/>
          <w:szCs w:val="28"/>
        </w:rPr>
        <w:t xml:space="preserve"> - КП «Сєвєродонецьктеплокомуненерго»</w:t>
      </w:r>
      <w:r w:rsidR="00F85A42" w:rsidRPr="00385C0C">
        <w:rPr>
          <w:sz w:val="28"/>
          <w:szCs w:val="28"/>
        </w:rPr>
        <w:t>.</w:t>
      </w:r>
    </w:p>
    <w:p w:rsidR="004E63AE" w:rsidRPr="00D96F9E" w:rsidRDefault="004E63AE" w:rsidP="004E63AE">
      <w:pPr>
        <w:pStyle w:val="ac"/>
        <w:tabs>
          <w:tab w:val="left" w:pos="993"/>
        </w:tabs>
        <w:spacing w:before="0" w:beforeAutospacing="0" w:after="0" w:afterAutospacing="0"/>
        <w:ind w:left="567"/>
        <w:jc w:val="both"/>
      </w:pPr>
    </w:p>
    <w:p w:rsidR="004E63AE" w:rsidRPr="00332C08" w:rsidRDefault="004E63AE" w:rsidP="004E63AE">
      <w:pPr>
        <w:pStyle w:val="ac"/>
        <w:tabs>
          <w:tab w:val="left" w:pos="993"/>
        </w:tabs>
        <w:spacing w:before="0" w:beforeAutospacing="0" w:after="0" w:afterAutospacing="0"/>
        <w:jc w:val="center"/>
        <w:rPr>
          <w:b/>
          <w:sz w:val="32"/>
          <w:szCs w:val="32"/>
        </w:rPr>
      </w:pPr>
      <w:r w:rsidRPr="00332C08">
        <w:rPr>
          <w:b/>
          <w:sz w:val="32"/>
          <w:szCs w:val="32"/>
        </w:rPr>
        <w:t>Механізм визначення обсягу</w:t>
      </w:r>
    </w:p>
    <w:p w:rsidR="008070E2" w:rsidRPr="00332C08" w:rsidRDefault="004E63AE" w:rsidP="004E63AE">
      <w:pPr>
        <w:pStyle w:val="ac"/>
        <w:tabs>
          <w:tab w:val="left" w:pos="993"/>
        </w:tabs>
        <w:spacing w:before="0" w:beforeAutospacing="0" w:after="0" w:afterAutospacing="0"/>
        <w:jc w:val="center"/>
        <w:rPr>
          <w:b/>
          <w:sz w:val="32"/>
          <w:szCs w:val="32"/>
        </w:rPr>
      </w:pPr>
      <w:r w:rsidRPr="00332C08">
        <w:rPr>
          <w:b/>
          <w:sz w:val="32"/>
          <w:szCs w:val="32"/>
        </w:rPr>
        <w:t>відшкодування з різниці в тарифах</w:t>
      </w:r>
    </w:p>
    <w:p w:rsidR="00093448" w:rsidRPr="00710540" w:rsidRDefault="00093448" w:rsidP="00093448">
      <w:pPr>
        <w:pStyle w:val="ac"/>
        <w:spacing w:before="0" w:beforeAutospacing="0" w:after="0" w:afterAutospacing="0"/>
        <w:ind w:left="720"/>
        <w:jc w:val="both"/>
        <w:rPr>
          <w:sz w:val="52"/>
          <w:szCs w:val="52"/>
        </w:rPr>
      </w:pPr>
    </w:p>
    <w:p w:rsidR="00EF4713" w:rsidRPr="00A27CA2" w:rsidRDefault="00EF4713" w:rsidP="00EF4713">
      <w:pPr>
        <w:pStyle w:val="ac"/>
        <w:numPr>
          <w:ilvl w:val="0"/>
          <w:numId w:val="6"/>
        </w:numPr>
        <w:tabs>
          <w:tab w:val="left" w:pos="993"/>
        </w:tabs>
        <w:spacing w:before="0" w:beforeAutospacing="0" w:after="0" w:afterAutospacing="0"/>
        <w:ind w:left="0" w:firstLine="567"/>
        <w:jc w:val="both"/>
        <w:rPr>
          <w:sz w:val="28"/>
          <w:szCs w:val="28"/>
        </w:rPr>
      </w:pPr>
      <w:r w:rsidRPr="00A27CA2">
        <w:rPr>
          <w:sz w:val="28"/>
          <w:szCs w:val="28"/>
        </w:rPr>
        <w:t xml:space="preserve">Розрахунок </w:t>
      </w:r>
      <w:r w:rsidR="00F85A42" w:rsidRPr="00A27CA2">
        <w:rPr>
          <w:sz w:val="28"/>
          <w:szCs w:val="28"/>
        </w:rPr>
        <w:t>відшкодування</w:t>
      </w:r>
      <w:r w:rsidRPr="00A27CA2">
        <w:rPr>
          <w:sz w:val="28"/>
          <w:szCs w:val="28"/>
        </w:rPr>
        <w:t xml:space="preserve"> з різниці в тарифах здійснювати за період з 01 </w:t>
      </w:r>
      <w:r w:rsidR="008803FB" w:rsidRPr="00A27CA2">
        <w:rPr>
          <w:sz w:val="28"/>
          <w:szCs w:val="28"/>
        </w:rPr>
        <w:t>листопада</w:t>
      </w:r>
      <w:r w:rsidRPr="00A27CA2">
        <w:rPr>
          <w:sz w:val="28"/>
          <w:szCs w:val="28"/>
        </w:rPr>
        <w:t xml:space="preserve"> 2021 </w:t>
      </w:r>
      <w:r w:rsidRPr="003856B0">
        <w:rPr>
          <w:sz w:val="28"/>
          <w:szCs w:val="28"/>
        </w:rPr>
        <w:t xml:space="preserve">по </w:t>
      </w:r>
      <w:r w:rsidR="00E67B17" w:rsidRPr="003856B0">
        <w:rPr>
          <w:sz w:val="28"/>
          <w:szCs w:val="28"/>
        </w:rPr>
        <w:t>грудень</w:t>
      </w:r>
      <w:r w:rsidRPr="003856B0">
        <w:rPr>
          <w:sz w:val="28"/>
          <w:szCs w:val="28"/>
        </w:rPr>
        <w:t xml:space="preserve"> </w:t>
      </w:r>
      <w:r w:rsidR="007334B9" w:rsidRPr="003856B0">
        <w:rPr>
          <w:sz w:val="28"/>
          <w:szCs w:val="28"/>
        </w:rPr>
        <w:t>2022</w:t>
      </w:r>
      <w:r w:rsidR="00A27CA2" w:rsidRPr="003856B0">
        <w:rPr>
          <w:sz w:val="28"/>
          <w:szCs w:val="28"/>
        </w:rPr>
        <w:t xml:space="preserve"> року</w:t>
      </w:r>
      <w:r w:rsidR="00FA180A">
        <w:rPr>
          <w:sz w:val="28"/>
          <w:szCs w:val="28"/>
        </w:rPr>
        <w:t xml:space="preserve"> (включно)</w:t>
      </w:r>
      <w:r w:rsidR="00D77404">
        <w:rPr>
          <w:sz w:val="28"/>
          <w:szCs w:val="28"/>
        </w:rPr>
        <w:t>.</w:t>
      </w:r>
    </w:p>
    <w:p w:rsidR="002E057A" w:rsidRPr="00385C0C" w:rsidRDefault="00BB4172" w:rsidP="002E057A">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К</w:t>
      </w:r>
      <w:r w:rsidR="005D39D7" w:rsidRPr="00385C0C">
        <w:rPr>
          <w:sz w:val="28"/>
          <w:szCs w:val="28"/>
        </w:rPr>
        <w:t>омунальне підприємство «Сєвєродонецьктеплокомуненерго»</w:t>
      </w:r>
      <w:r w:rsidR="00680965" w:rsidRPr="00385C0C">
        <w:rPr>
          <w:sz w:val="28"/>
          <w:szCs w:val="28"/>
        </w:rPr>
        <w:t xml:space="preserve"> </w:t>
      </w:r>
      <w:r w:rsidR="002E057A" w:rsidRPr="00385C0C">
        <w:rPr>
          <w:sz w:val="28"/>
          <w:szCs w:val="28"/>
        </w:rPr>
        <w:t xml:space="preserve">надає Розрахунок з різниці в тарифах разом з </w:t>
      </w:r>
      <w:r w:rsidR="00680965" w:rsidRPr="00385C0C">
        <w:rPr>
          <w:sz w:val="28"/>
          <w:szCs w:val="28"/>
        </w:rPr>
        <w:t>пакет</w:t>
      </w:r>
      <w:r w:rsidR="002E057A" w:rsidRPr="00385C0C">
        <w:rPr>
          <w:sz w:val="28"/>
          <w:szCs w:val="28"/>
        </w:rPr>
        <w:t>ом</w:t>
      </w:r>
      <w:r w:rsidR="00680965" w:rsidRPr="00385C0C">
        <w:rPr>
          <w:sz w:val="28"/>
          <w:szCs w:val="28"/>
        </w:rPr>
        <w:t xml:space="preserve"> документів</w:t>
      </w:r>
      <w:r w:rsidR="002E057A" w:rsidRPr="00385C0C">
        <w:rPr>
          <w:sz w:val="28"/>
          <w:szCs w:val="28"/>
        </w:rPr>
        <w:t>, необхідних</w:t>
      </w:r>
      <w:r w:rsidRPr="00385C0C">
        <w:rPr>
          <w:sz w:val="28"/>
          <w:szCs w:val="28"/>
        </w:rPr>
        <w:t xml:space="preserve"> </w:t>
      </w:r>
      <w:r w:rsidR="002E057A" w:rsidRPr="00385C0C">
        <w:rPr>
          <w:sz w:val="28"/>
          <w:szCs w:val="28"/>
        </w:rPr>
        <w:t>для визначення обсягу відшкодування різниці в тарифах:</w:t>
      </w:r>
    </w:p>
    <w:p w:rsidR="002E057A" w:rsidRPr="00385C0C" w:rsidRDefault="002E057A" w:rsidP="002E057A">
      <w:pPr>
        <w:pStyle w:val="ac"/>
        <w:numPr>
          <w:ilvl w:val="0"/>
          <w:numId w:val="7"/>
        </w:numPr>
        <w:tabs>
          <w:tab w:val="left" w:pos="993"/>
        </w:tabs>
        <w:spacing w:before="0" w:beforeAutospacing="0" w:after="0" w:afterAutospacing="0"/>
        <w:jc w:val="both"/>
        <w:rPr>
          <w:sz w:val="28"/>
          <w:szCs w:val="28"/>
        </w:rPr>
      </w:pPr>
      <w:r w:rsidRPr="00385C0C">
        <w:rPr>
          <w:sz w:val="28"/>
          <w:szCs w:val="28"/>
        </w:rPr>
        <w:t>довідки (документи) про фактичну реалізовану теплову енергію для населення за конкретний місяць із зазначенням дат;</w:t>
      </w:r>
    </w:p>
    <w:p w:rsidR="002E057A" w:rsidRDefault="002E057A" w:rsidP="002E057A">
      <w:pPr>
        <w:pStyle w:val="ac"/>
        <w:numPr>
          <w:ilvl w:val="0"/>
          <w:numId w:val="7"/>
        </w:numPr>
        <w:tabs>
          <w:tab w:val="left" w:pos="993"/>
        </w:tabs>
        <w:spacing w:before="0" w:beforeAutospacing="0" w:after="0" w:afterAutospacing="0"/>
        <w:jc w:val="both"/>
        <w:rPr>
          <w:sz w:val="28"/>
          <w:szCs w:val="28"/>
        </w:rPr>
      </w:pPr>
      <w:r w:rsidRPr="00385C0C">
        <w:rPr>
          <w:sz w:val="28"/>
          <w:szCs w:val="28"/>
        </w:rPr>
        <w:t>копії розпорядчих документів про діючі, економічно-обґрунтовані та застосовані для населення тарифи.</w:t>
      </w:r>
    </w:p>
    <w:p w:rsidR="005D39D7" w:rsidRDefault="00D77404" w:rsidP="00787CFB">
      <w:pPr>
        <w:pStyle w:val="ac"/>
        <w:tabs>
          <w:tab w:val="left" w:pos="0"/>
          <w:tab w:val="left" w:pos="567"/>
        </w:tabs>
        <w:spacing w:before="0" w:beforeAutospacing="0" w:after="240" w:afterAutospacing="0"/>
        <w:jc w:val="both"/>
        <w:rPr>
          <w:sz w:val="28"/>
          <w:szCs w:val="28"/>
        </w:rPr>
      </w:pPr>
      <w:r w:rsidRPr="00385C0C">
        <w:rPr>
          <w:sz w:val="28"/>
          <w:szCs w:val="28"/>
        </w:rPr>
        <w:tab/>
      </w:r>
      <w:r w:rsidR="006E5A05">
        <w:rPr>
          <w:sz w:val="28"/>
          <w:szCs w:val="28"/>
        </w:rPr>
        <w:t xml:space="preserve">8. </w:t>
      </w:r>
      <w:r w:rsidR="002E057A" w:rsidRPr="00385C0C">
        <w:rPr>
          <w:sz w:val="28"/>
          <w:szCs w:val="28"/>
        </w:rPr>
        <w:t xml:space="preserve">Розрахунок з різниці в тарифах надається </w:t>
      </w:r>
      <w:r w:rsidR="00BB4172" w:rsidRPr="00385C0C">
        <w:rPr>
          <w:sz w:val="28"/>
          <w:szCs w:val="28"/>
        </w:rPr>
        <w:t xml:space="preserve">на розгляд </w:t>
      </w:r>
      <w:r w:rsidR="00EE0340" w:rsidRPr="00385C0C">
        <w:rPr>
          <w:sz w:val="28"/>
          <w:szCs w:val="28"/>
        </w:rPr>
        <w:t xml:space="preserve">(для узгодження) </w:t>
      </w:r>
      <w:r w:rsidR="00680965" w:rsidRPr="00385C0C">
        <w:rPr>
          <w:sz w:val="28"/>
          <w:szCs w:val="28"/>
        </w:rPr>
        <w:t>Комісії з питань відшкодування</w:t>
      </w:r>
      <w:r w:rsidR="00A7196C" w:rsidRPr="00385C0C">
        <w:rPr>
          <w:sz w:val="28"/>
          <w:szCs w:val="28"/>
        </w:rPr>
        <w:t xml:space="preserve"> </w:t>
      </w:r>
      <w:r w:rsidR="00EE0340" w:rsidRPr="00385C0C">
        <w:rPr>
          <w:sz w:val="28"/>
          <w:szCs w:val="28"/>
        </w:rPr>
        <w:t>різниці в тарифах. П</w:t>
      </w:r>
      <w:r w:rsidR="00680965" w:rsidRPr="00385C0C">
        <w:rPr>
          <w:sz w:val="28"/>
          <w:szCs w:val="28"/>
        </w:rPr>
        <w:t xml:space="preserve">осадовий склад </w:t>
      </w:r>
      <w:r w:rsidR="00EE0340" w:rsidRPr="00385C0C">
        <w:rPr>
          <w:sz w:val="28"/>
          <w:szCs w:val="28"/>
        </w:rPr>
        <w:t>Комісі</w:t>
      </w:r>
      <w:r w:rsidR="00680965" w:rsidRPr="00385C0C">
        <w:rPr>
          <w:sz w:val="28"/>
          <w:szCs w:val="28"/>
        </w:rPr>
        <w:t>ї затверджується розпорядженням керівника Сєвєродонецької міської ВЦА.</w:t>
      </w:r>
      <w:r w:rsidR="00173884" w:rsidRPr="00385C0C">
        <w:rPr>
          <w:sz w:val="28"/>
          <w:szCs w:val="28"/>
        </w:rPr>
        <w:t xml:space="preserve"> Комісія більшістю голосів приймає (або не приймає) рішення про узгодження розрахунку.</w:t>
      </w:r>
    </w:p>
    <w:p w:rsidR="00776998" w:rsidRPr="006E5A05" w:rsidRDefault="006E5A05" w:rsidP="00D72F9D">
      <w:pPr>
        <w:pStyle w:val="ac"/>
        <w:tabs>
          <w:tab w:val="left" w:pos="567"/>
        </w:tabs>
        <w:spacing w:before="0" w:beforeAutospacing="0" w:after="240" w:afterAutospacing="0"/>
        <w:jc w:val="both"/>
        <w:rPr>
          <w:sz w:val="28"/>
          <w:szCs w:val="28"/>
        </w:rPr>
      </w:pPr>
      <w:r w:rsidRPr="006E5A05">
        <w:rPr>
          <w:sz w:val="28"/>
          <w:szCs w:val="28"/>
        </w:rPr>
        <w:tab/>
        <w:t xml:space="preserve">9. </w:t>
      </w:r>
      <w:r w:rsidR="00EE0340" w:rsidRPr="006E5A05">
        <w:rPr>
          <w:sz w:val="28"/>
          <w:szCs w:val="28"/>
        </w:rPr>
        <w:t>В Р</w:t>
      </w:r>
      <w:r w:rsidR="002E057A" w:rsidRPr="006E5A05">
        <w:rPr>
          <w:sz w:val="28"/>
          <w:szCs w:val="28"/>
        </w:rPr>
        <w:t>озрахунку с</w:t>
      </w:r>
      <w:r w:rsidR="00776998" w:rsidRPr="006E5A05">
        <w:rPr>
          <w:sz w:val="28"/>
          <w:szCs w:val="28"/>
        </w:rPr>
        <w:t xml:space="preserve">ума відшкодування визначається, як </w:t>
      </w:r>
      <w:r w:rsidR="00615781" w:rsidRPr="006E5A05">
        <w:rPr>
          <w:rFonts w:cs="Times New Roman"/>
          <w:b/>
          <w:sz w:val="28"/>
          <w:szCs w:val="28"/>
        </w:rPr>
        <w:t>різниця</w:t>
      </w:r>
      <w:r w:rsidR="00615781" w:rsidRPr="006E5A05">
        <w:rPr>
          <w:rFonts w:cs="Times New Roman"/>
          <w:sz w:val="28"/>
          <w:szCs w:val="28"/>
        </w:rPr>
        <w:t xml:space="preserve"> між</w:t>
      </w:r>
      <w:r w:rsidR="00DF5A71">
        <w:rPr>
          <w:rFonts w:cs="Times New Roman"/>
          <w:sz w:val="28"/>
          <w:szCs w:val="28"/>
        </w:rPr>
        <w:t xml:space="preserve"> </w:t>
      </w:r>
      <w:r w:rsidR="00DF5A71" w:rsidRPr="006E5A05">
        <w:rPr>
          <w:sz w:val="28"/>
          <w:szCs w:val="28"/>
        </w:rPr>
        <w:t>економічно-обґрунтованим тарифом, або його коригуванням (встановленим розпорядженням керівника Сєвєродонецької міської ВЦА із зазначенням дат дії тарифів)</w:t>
      </w:r>
      <w:r w:rsidR="00DF5A71">
        <w:rPr>
          <w:sz w:val="28"/>
          <w:szCs w:val="28"/>
        </w:rPr>
        <w:t xml:space="preserve"> та </w:t>
      </w:r>
      <w:r w:rsidR="00020216" w:rsidRPr="006E5A05">
        <w:rPr>
          <w:rFonts w:cs="Times New Roman"/>
          <w:sz w:val="28"/>
          <w:szCs w:val="28"/>
        </w:rPr>
        <w:t>діючим тарифом</w:t>
      </w:r>
      <w:r w:rsidR="00A7196C" w:rsidRPr="006E5A05">
        <w:rPr>
          <w:rFonts w:cs="Times New Roman"/>
          <w:sz w:val="28"/>
          <w:szCs w:val="28"/>
        </w:rPr>
        <w:t xml:space="preserve"> (</w:t>
      </w:r>
      <w:r w:rsidR="00710540" w:rsidRPr="006E5A05">
        <w:rPr>
          <w:sz w:val="28"/>
          <w:szCs w:val="28"/>
        </w:rPr>
        <w:t>який застосовувався для населення у опалювальному періоді 2020-2021</w:t>
      </w:r>
      <w:r w:rsidR="00A7196C" w:rsidRPr="006E5A05">
        <w:rPr>
          <w:rFonts w:cs="Times New Roman"/>
          <w:sz w:val="28"/>
          <w:szCs w:val="28"/>
        </w:rPr>
        <w:t>)</w:t>
      </w:r>
      <w:r w:rsidR="00020216" w:rsidRPr="006E5A05">
        <w:rPr>
          <w:rFonts w:cs="Times New Roman"/>
          <w:sz w:val="28"/>
          <w:szCs w:val="28"/>
        </w:rPr>
        <w:t xml:space="preserve"> </w:t>
      </w:r>
      <w:r w:rsidR="000D54BD" w:rsidRPr="006E5A05">
        <w:rPr>
          <w:b/>
          <w:sz w:val="28"/>
          <w:szCs w:val="28"/>
        </w:rPr>
        <w:t>помножен</w:t>
      </w:r>
      <w:r w:rsidR="008663BC" w:rsidRPr="006E5A05">
        <w:rPr>
          <w:b/>
          <w:sz w:val="28"/>
          <w:szCs w:val="28"/>
        </w:rPr>
        <w:t>а</w:t>
      </w:r>
      <w:r w:rsidR="000D54BD" w:rsidRPr="006E5A05">
        <w:rPr>
          <w:sz w:val="28"/>
          <w:szCs w:val="28"/>
        </w:rPr>
        <w:t xml:space="preserve"> на фактичний обсяг реалізації теплової енергії для населення, за кожен місяць окремо</w:t>
      </w:r>
      <w:r w:rsidR="00710540" w:rsidRPr="006E5A05">
        <w:rPr>
          <w:sz w:val="28"/>
          <w:szCs w:val="28"/>
        </w:rPr>
        <w:t>,</w:t>
      </w:r>
      <w:r w:rsidR="000D54BD" w:rsidRPr="006E5A05">
        <w:rPr>
          <w:sz w:val="28"/>
          <w:szCs w:val="28"/>
        </w:rPr>
        <w:t xml:space="preserve"> </w:t>
      </w:r>
      <w:r w:rsidR="004633C9" w:rsidRPr="006E5A05">
        <w:rPr>
          <w:sz w:val="28"/>
          <w:szCs w:val="28"/>
        </w:rPr>
        <w:t xml:space="preserve">згідно </w:t>
      </w:r>
      <w:r w:rsidR="008663BC" w:rsidRPr="006E5A05">
        <w:rPr>
          <w:sz w:val="28"/>
          <w:szCs w:val="28"/>
        </w:rPr>
        <w:t>з наведеною формою</w:t>
      </w:r>
      <w:r w:rsidR="004633C9" w:rsidRPr="006E5A05">
        <w:rPr>
          <w:sz w:val="28"/>
          <w:szCs w:val="28"/>
        </w:rPr>
        <w:t>, що додається</w:t>
      </w:r>
      <w:r w:rsidR="008663BC" w:rsidRPr="006E5A05">
        <w:rPr>
          <w:sz w:val="28"/>
          <w:szCs w:val="28"/>
        </w:rPr>
        <w:t xml:space="preserve"> (Додаток 1)</w:t>
      </w:r>
      <w:r w:rsidR="004633C9" w:rsidRPr="006E5A05">
        <w:rPr>
          <w:sz w:val="28"/>
          <w:szCs w:val="28"/>
        </w:rPr>
        <w:t>.</w:t>
      </w:r>
    </w:p>
    <w:p w:rsidR="00680965" w:rsidRDefault="006E5A05" w:rsidP="006E5A05">
      <w:pPr>
        <w:pStyle w:val="ac"/>
        <w:tabs>
          <w:tab w:val="left" w:pos="993"/>
        </w:tabs>
        <w:spacing w:before="0" w:beforeAutospacing="0" w:after="0" w:afterAutospacing="0"/>
        <w:ind w:firstLine="567"/>
        <w:jc w:val="both"/>
        <w:rPr>
          <w:sz w:val="28"/>
          <w:szCs w:val="28"/>
        </w:rPr>
      </w:pPr>
      <w:r>
        <w:rPr>
          <w:sz w:val="28"/>
          <w:szCs w:val="28"/>
        </w:rPr>
        <w:t xml:space="preserve">10. </w:t>
      </w:r>
      <w:r w:rsidR="00680965">
        <w:rPr>
          <w:sz w:val="28"/>
          <w:szCs w:val="28"/>
        </w:rPr>
        <w:t>У разі виявлення випадку надання надмірного відшкодування комунальному підприємству «Сєвєродонецьктеплокомуненерго»</w:t>
      </w:r>
      <w:r w:rsidR="00CC2F65" w:rsidRPr="00CC2F65">
        <w:rPr>
          <w:sz w:val="28"/>
          <w:szCs w:val="28"/>
        </w:rPr>
        <w:t xml:space="preserve"> </w:t>
      </w:r>
      <w:r w:rsidR="00CC2F65">
        <w:rPr>
          <w:sz w:val="28"/>
          <w:szCs w:val="28"/>
        </w:rPr>
        <w:t xml:space="preserve">різниці в тарифах на </w:t>
      </w:r>
      <w:r w:rsidR="00ED6026">
        <w:rPr>
          <w:sz w:val="28"/>
          <w:szCs w:val="28"/>
        </w:rPr>
        <w:t>послугу з постачання теплової енергії</w:t>
      </w:r>
      <w:r w:rsidR="00CC2F65">
        <w:rPr>
          <w:sz w:val="28"/>
          <w:szCs w:val="28"/>
        </w:rPr>
        <w:t>,</w:t>
      </w:r>
      <w:r w:rsidR="00680965">
        <w:rPr>
          <w:sz w:val="28"/>
          <w:szCs w:val="28"/>
        </w:rPr>
        <w:t xml:space="preserve"> необхідно здійснити повернення </w:t>
      </w:r>
      <w:r w:rsidR="00CE4400">
        <w:rPr>
          <w:sz w:val="28"/>
          <w:szCs w:val="28"/>
        </w:rPr>
        <w:t xml:space="preserve">сум </w:t>
      </w:r>
      <w:r w:rsidR="00680965">
        <w:rPr>
          <w:sz w:val="28"/>
          <w:szCs w:val="28"/>
        </w:rPr>
        <w:t xml:space="preserve">на розрахунковий рахунок </w:t>
      </w:r>
      <w:r w:rsidR="00173884" w:rsidRPr="00385C0C">
        <w:rPr>
          <w:sz w:val="28"/>
          <w:szCs w:val="28"/>
        </w:rPr>
        <w:t>Головного розпорядника коштів – Управління житлово-комунального господарства Сєвєродонецької міської військово-цивільної адміністрації Сєвєродонецького району Луганської області</w:t>
      </w:r>
      <w:r w:rsidR="00680965">
        <w:rPr>
          <w:sz w:val="28"/>
          <w:szCs w:val="28"/>
        </w:rPr>
        <w:t xml:space="preserve"> протягом </w:t>
      </w:r>
      <w:r w:rsidR="00CC2F65">
        <w:rPr>
          <w:sz w:val="28"/>
          <w:szCs w:val="28"/>
        </w:rPr>
        <w:t>30</w:t>
      </w:r>
      <w:r w:rsidR="00680965">
        <w:rPr>
          <w:sz w:val="28"/>
          <w:szCs w:val="28"/>
        </w:rPr>
        <w:t xml:space="preserve"> днів з моменту його виявлення</w:t>
      </w:r>
      <w:r w:rsidR="003F334D">
        <w:rPr>
          <w:sz w:val="28"/>
          <w:szCs w:val="28"/>
        </w:rPr>
        <w:t>,</w:t>
      </w:r>
      <w:r w:rsidR="00CC2F65">
        <w:rPr>
          <w:sz w:val="28"/>
          <w:szCs w:val="28"/>
        </w:rPr>
        <w:t xml:space="preserve"> або здійснити коригування в розрахунку відшкодування з різниці в тарифах на </w:t>
      </w:r>
      <w:r w:rsidR="00ED6026">
        <w:rPr>
          <w:sz w:val="28"/>
          <w:szCs w:val="28"/>
        </w:rPr>
        <w:t>послугу з постачання теплової енергії</w:t>
      </w:r>
      <w:r w:rsidR="00CC2F65">
        <w:rPr>
          <w:sz w:val="28"/>
          <w:szCs w:val="28"/>
        </w:rPr>
        <w:t xml:space="preserve"> в наступному місяці, що настає за звітнім</w:t>
      </w:r>
      <w:r w:rsidR="00680965">
        <w:rPr>
          <w:sz w:val="28"/>
          <w:szCs w:val="28"/>
        </w:rPr>
        <w:t>.</w:t>
      </w:r>
    </w:p>
    <w:p w:rsidR="00D96F9E" w:rsidRDefault="00D96F9E" w:rsidP="00710540">
      <w:pPr>
        <w:pStyle w:val="ac"/>
        <w:tabs>
          <w:tab w:val="left" w:pos="993"/>
        </w:tabs>
        <w:spacing w:before="0" w:beforeAutospacing="0" w:after="0" w:afterAutospacing="0"/>
        <w:ind w:left="567"/>
        <w:jc w:val="both"/>
        <w:rPr>
          <w:sz w:val="28"/>
          <w:szCs w:val="28"/>
        </w:rPr>
      </w:pPr>
    </w:p>
    <w:p w:rsidR="00776998" w:rsidRDefault="006E5A05" w:rsidP="006E5A05">
      <w:pPr>
        <w:pStyle w:val="ac"/>
        <w:tabs>
          <w:tab w:val="left" w:pos="993"/>
        </w:tabs>
        <w:spacing w:before="0" w:beforeAutospacing="0" w:after="0" w:afterAutospacing="0"/>
        <w:ind w:firstLine="567"/>
        <w:jc w:val="both"/>
        <w:rPr>
          <w:sz w:val="28"/>
          <w:szCs w:val="28"/>
        </w:rPr>
      </w:pPr>
      <w:r>
        <w:rPr>
          <w:sz w:val="28"/>
          <w:szCs w:val="28"/>
        </w:rPr>
        <w:lastRenderedPageBreak/>
        <w:t>11.</w:t>
      </w:r>
      <w:r w:rsidR="00776998" w:rsidRPr="000D54BD">
        <w:rPr>
          <w:sz w:val="28"/>
          <w:szCs w:val="28"/>
        </w:rPr>
        <w:t xml:space="preserve"> </w:t>
      </w:r>
      <w:r w:rsidR="007436B9">
        <w:rPr>
          <w:sz w:val="28"/>
          <w:szCs w:val="28"/>
        </w:rPr>
        <w:t>Відповідальність за достовірність</w:t>
      </w:r>
      <w:r w:rsidR="007334B9">
        <w:rPr>
          <w:sz w:val="28"/>
          <w:szCs w:val="28"/>
        </w:rPr>
        <w:t xml:space="preserve"> наданих та</w:t>
      </w:r>
      <w:r w:rsidR="007436B9">
        <w:rPr>
          <w:sz w:val="28"/>
          <w:szCs w:val="28"/>
        </w:rPr>
        <w:t xml:space="preserve"> використаних</w:t>
      </w:r>
      <w:r w:rsidR="007334B9" w:rsidRPr="007334B9">
        <w:rPr>
          <w:sz w:val="28"/>
          <w:szCs w:val="28"/>
        </w:rPr>
        <w:t xml:space="preserve"> </w:t>
      </w:r>
      <w:r w:rsidR="007334B9">
        <w:rPr>
          <w:sz w:val="28"/>
          <w:szCs w:val="28"/>
        </w:rPr>
        <w:t>даних</w:t>
      </w:r>
      <w:r w:rsidR="007436B9">
        <w:rPr>
          <w:sz w:val="28"/>
          <w:szCs w:val="28"/>
        </w:rPr>
        <w:t xml:space="preserve"> під час здійснення розрахунку обсягів відшкодування з різниці в тарифах, несе  керівник </w:t>
      </w:r>
      <w:r w:rsidR="00EE0340">
        <w:rPr>
          <w:sz w:val="28"/>
          <w:szCs w:val="28"/>
        </w:rPr>
        <w:t>комунального підприємства «Сєвєродонецьктеплокомуненерго»</w:t>
      </w:r>
      <w:r w:rsidR="007436B9">
        <w:rPr>
          <w:sz w:val="28"/>
          <w:szCs w:val="28"/>
        </w:rPr>
        <w:t>.</w:t>
      </w:r>
      <w:r w:rsidR="00776998" w:rsidRPr="000D54BD">
        <w:rPr>
          <w:sz w:val="28"/>
          <w:szCs w:val="28"/>
        </w:rPr>
        <w:t xml:space="preserve"> </w:t>
      </w:r>
    </w:p>
    <w:p w:rsidR="00680965" w:rsidRPr="000D54BD" w:rsidRDefault="00680965" w:rsidP="00680965">
      <w:pPr>
        <w:pStyle w:val="ac"/>
        <w:tabs>
          <w:tab w:val="left" w:pos="993"/>
        </w:tabs>
        <w:spacing w:before="0" w:beforeAutospacing="0" w:after="0" w:afterAutospacing="0"/>
        <w:jc w:val="both"/>
        <w:rPr>
          <w:sz w:val="28"/>
          <w:szCs w:val="28"/>
        </w:rPr>
      </w:pPr>
    </w:p>
    <w:p w:rsidR="004633C9" w:rsidRDefault="004633C9">
      <w:pPr>
        <w:spacing w:after="0" w:line="240" w:lineRule="auto"/>
        <w:jc w:val="center"/>
        <w:rPr>
          <w:rFonts w:ascii="Times New Roman" w:eastAsia="Times New Roman" w:hAnsi="Times New Roman" w:cs="Times New Roman"/>
          <w:b/>
          <w:sz w:val="28"/>
          <w:szCs w:val="28"/>
          <w:lang w:val="uk-UA"/>
        </w:rPr>
      </w:pPr>
    </w:p>
    <w:p w:rsidR="00675FBF" w:rsidRDefault="00675FBF" w:rsidP="00675FBF">
      <w:pPr>
        <w:spacing w:after="0"/>
        <w:contextualSpacing/>
        <w:rPr>
          <w:rFonts w:ascii="Times New Roman" w:hAnsi="Times New Roman"/>
          <w:b/>
          <w:sz w:val="28"/>
          <w:szCs w:val="28"/>
          <w:lang w:val="uk-UA"/>
        </w:rPr>
      </w:pPr>
      <w:r>
        <w:rPr>
          <w:rFonts w:ascii="Times New Roman" w:hAnsi="Times New Roman"/>
          <w:b/>
          <w:sz w:val="28"/>
          <w:szCs w:val="28"/>
          <w:lang w:val="uk-UA"/>
        </w:rPr>
        <w:t>Начальник управління</w:t>
      </w:r>
    </w:p>
    <w:p w:rsidR="00675FBF" w:rsidRDefault="00675FBF" w:rsidP="00675FBF">
      <w:pPr>
        <w:spacing w:after="0"/>
        <w:contextualSpacing/>
        <w:rPr>
          <w:rFonts w:ascii="Times New Roman" w:hAnsi="Times New Roman"/>
          <w:b/>
          <w:sz w:val="28"/>
          <w:szCs w:val="28"/>
          <w:lang w:val="uk-UA"/>
        </w:rPr>
      </w:pPr>
      <w:r>
        <w:rPr>
          <w:rFonts w:ascii="Times New Roman" w:hAnsi="Times New Roman"/>
          <w:b/>
          <w:sz w:val="28"/>
          <w:szCs w:val="28"/>
          <w:lang w:val="uk-UA"/>
        </w:rPr>
        <w:t>економічного розвитку</w:t>
      </w:r>
    </w:p>
    <w:p w:rsidR="00675FBF" w:rsidRPr="00B916B3" w:rsidRDefault="00675FBF" w:rsidP="008300BA">
      <w:pPr>
        <w:tabs>
          <w:tab w:val="left" w:pos="6237"/>
        </w:tabs>
        <w:spacing w:after="0"/>
        <w:contextualSpacing/>
        <w:rPr>
          <w:rFonts w:ascii="Times New Roman" w:hAnsi="Times New Roman"/>
          <w:b/>
          <w:sz w:val="28"/>
          <w:szCs w:val="28"/>
          <w:lang w:val="uk-UA"/>
        </w:rPr>
      </w:pPr>
      <w:r>
        <w:rPr>
          <w:rFonts w:ascii="Times New Roman" w:hAnsi="Times New Roman"/>
          <w:b/>
          <w:sz w:val="28"/>
          <w:szCs w:val="28"/>
          <w:lang w:val="uk-UA"/>
        </w:rPr>
        <w:t>Сєвєродонецької міської ВЦА</w:t>
      </w:r>
      <w:r>
        <w:rPr>
          <w:rFonts w:ascii="Times New Roman" w:hAnsi="Times New Roman"/>
          <w:b/>
          <w:sz w:val="28"/>
          <w:szCs w:val="28"/>
          <w:lang w:val="uk-UA"/>
        </w:rPr>
        <w:tab/>
        <w:t>Анастасія ПИВОВАРОВА</w:t>
      </w:r>
    </w:p>
    <w:p w:rsidR="00BB4172" w:rsidRDefault="00BB4172" w:rsidP="00182D94">
      <w:pPr>
        <w:spacing w:after="0" w:line="24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sectPr w:rsidR="003856B0" w:rsidSect="00AF2848">
          <w:pgSz w:w="11906" w:h="16838"/>
          <w:pgMar w:top="851" w:right="566" w:bottom="1276" w:left="1701" w:header="708" w:footer="708" w:gutter="0"/>
          <w:pgNumType w:start="1"/>
          <w:cols w:space="720"/>
        </w:sectPr>
      </w:pPr>
    </w:p>
    <w:p w:rsidR="003856B0" w:rsidRDefault="003856B0" w:rsidP="003856B0">
      <w:pPr>
        <w:spacing w:after="0"/>
        <w:contextualSpacing/>
        <w:rPr>
          <w:rFonts w:ascii="Times New Roman" w:hAnsi="Times New Roman"/>
          <w:b/>
          <w:sz w:val="28"/>
          <w:szCs w:val="28"/>
          <w:lang w:val="uk-UA"/>
        </w:rPr>
      </w:pPr>
    </w:p>
    <w:p w:rsidR="003856B0" w:rsidRPr="0000605F" w:rsidRDefault="003856B0" w:rsidP="003856B0">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r w:rsidRPr="0000605F">
        <w:rPr>
          <w:rFonts w:ascii="Times New Roman" w:hAnsi="Times New Roman"/>
          <w:sz w:val="28"/>
          <w:szCs w:val="28"/>
          <w:lang w:val="uk-UA"/>
        </w:rPr>
        <w:t>Додаток</w:t>
      </w:r>
      <w:r>
        <w:rPr>
          <w:rFonts w:ascii="Times New Roman" w:hAnsi="Times New Roman"/>
          <w:sz w:val="28"/>
          <w:szCs w:val="28"/>
          <w:lang w:val="uk-UA"/>
        </w:rPr>
        <w:t xml:space="preserve"> 2</w:t>
      </w:r>
      <w:r w:rsidRPr="0000605F">
        <w:rPr>
          <w:rFonts w:ascii="Times New Roman" w:hAnsi="Times New Roman"/>
          <w:sz w:val="28"/>
          <w:szCs w:val="28"/>
          <w:lang w:val="uk-UA"/>
        </w:rPr>
        <w:t xml:space="preserve"> до Програми </w:t>
      </w:r>
    </w:p>
    <w:p w:rsidR="003856B0" w:rsidRDefault="003856B0" w:rsidP="003856B0">
      <w:pPr>
        <w:tabs>
          <w:tab w:val="left" w:pos="12847"/>
        </w:tabs>
        <w:spacing w:after="0"/>
        <w:contextualSpacing/>
        <w:rPr>
          <w:rFonts w:ascii="Times New Roman" w:hAnsi="Times New Roman"/>
          <w:b/>
          <w:sz w:val="28"/>
          <w:szCs w:val="28"/>
          <w:lang w:val="uk-UA"/>
        </w:rPr>
      </w:pPr>
      <w:r>
        <w:rPr>
          <w:rFonts w:ascii="Times New Roman" w:hAnsi="Times New Roman"/>
          <w:b/>
          <w:sz w:val="28"/>
          <w:szCs w:val="28"/>
          <w:lang w:val="uk-UA"/>
        </w:rPr>
        <w:tab/>
      </w:r>
    </w:p>
    <w:p w:rsidR="003856B0" w:rsidRDefault="003856B0" w:rsidP="003856B0">
      <w:pPr>
        <w:spacing w:after="0"/>
        <w:contextualSpacing/>
        <w:jc w:val="center"/>
        <w:rPr>
          <w:rFonts w:ascii="Times New Roman" w:hAnsi="Times New Roman"/>
          <w:b/>
          <w:sz w:val="28"/>
          <w:szCs w:val="28"/>
          <w:lang w:val="uk-UA"/>
        </w:rPr>
      </w:pPr>
      <w:r>
        <w:rPr>
          <w:rFonts w:ascii="Times New Roman" w:hAnsi="Times New Roman"/>
          <w:b/>
          <w:sz w:val="28"/>
          <w:szCs w:val="28"/>
          <w:lang w:val="uk-UA"/>
        </w:rPr>
        <w:t>Розрахунок планованого обсягу відшкодування з різниці в тарифах на послугу з постачання теплової енергії, яка буде надаватись населенню протягом листопада-грудня 2021-2022 років</w:t>
      </w:r>
    </w:p>
    <w:p w:rsidR="003856B0" w:rsidRDefault="003856B0" w:rsidP="003856B0">
      <w:pPr>
        <w:spacing w:after="0"/>
        <w:contextualSpacing/>
        <w:rPr>
          <w:rFonts w:ascii="Times New Roman" w:hAnsi="Times New Roman"/>
          <w:b/>
          <w:sz w:val="28"/>
          <w:szCs w:val="28"/>
          <w:lang w:val="uk-UA"/>
        </w:rPr>
      </w:pPr>
    </w:p>
    <w:tbl>
      <w:tblPr>
        <w:tblStyle w:val="afd"/>
        <w:tblW w:w="14886" w:type="dxa"/>
        <w:tblInd w:w="-176" w:type="dxa"/>
        <w:tblLayout w:type="fixed"/>
        <w:tblLook w:val="04A0"/>
      </w:tblPr>
      <w:tblGrid>
        <w:gridCol w:w="3405"/>
        <w:gridCol w:w="1417"/>
        <w:gridCol w:w="2126"/>
        <w:gridCol w:w="2410"/>
        <w:gridCol w:w="1843"/>
        <w:gridCol w:w="1701"/>
        <w:gridCol w:w="1984"/>
      </w:tblGrid>
      <w:tr w:rsidR="003856B0" w:rsidRPr="009D7BF8" w:rsidTr="00E155BF">
        <w:tc>
          <w:tcPr>
            <w:tcW w:w="3405"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Назва теплопостачального підприємства</w:t>
            </w:r>
          </w:p>
        </w:tc>
        <w:tc>
          <w:tcPr>
            <w:tcW w:w="1417"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Код ЄДРПОУ</w:t>
            </w:r>
          </w:p>
        </w:tc>
        <w:tc>
          <w:tcPr>
            <w:tcW w:w="2126"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Діючий у 2020-2021 опалювальному періоду тариф для населення грн/Гкал без ПДВ</w:t>
            </w:r>
          </w:p>
        </w:tc>
        <w:tc>
          <w:tcPr>
            <w:tcW w:w="2410"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Встановлений економічно-обгрунтований тариф для населення(з ціною газу 7,42 грн/м.куб) грн/Гкал без ПДВ</w:t>
            </w:r>
          </w:p>
        </w:tc>
        <w:tc>
          <w:tcPr>
            <w:tcW w:w="1843"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Різниця в тарифах грн/Гкал без ПДВ</w:t>
            </w:r>
          </w:p>
        </w:tc>
        <w:tc>
          <w:tcPr>
            <w:tcW w:w="1701"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Плановий відпуск теплової енергії для населення листопад-</w:t>
            </w:r>
            <w:r>
              <w:rPr>
                <w:rFonts w:ascii="Times New Roman" w:hAnsi="Times New Roman"/>
                <w:b/>
                <w:sz w:val="24"/>
                <w:szCs w:val="24"/>
                <w:lang w:val="uk-UA"/>
              </w:rPr>
              <w:t>грудень</w:t>
            </w:r>
            <w:r w:rsidRPr="005E5C3C">
              <w:rPr>
                <w:rFonts w:ascii="Times New Roman" w:hAnsi="Times New Roman"/>
                <w:b/>
                <w:sz w:val="24"/>
                <w:szCs w:val="24"/>
                <w:lang w:val="uk-UA"/>
              </w:rPr>
              <w:t xml:space="preserve"> 2021-2022 років, Гкал</w:t>
            </w:r>
          </w:p>
        </w:tc>
        <w:tc>
          <w:tcPr>
            <w:tcW w:w="1984" w:type="dxa"/>
            <w:vAlign w:val="center"/>
          </w:tcPr>
          <w:p w:rsidR="003856B0" w:rsidRPr="005E5C3C" w:rsidRDefault="003856B0" w:rsidP="008E04A6">
            <w:pPr>
              <w:contextualSpacing/>
              <w:jc w:val="center"/>
              <w:rPr>
                <w:rFonts w:ascii="Times New Roman" w:hAnsi="Times New Roman"/>
                <w:b/>
                <w:sz w:val="24"/>
                <w:szCs w:val="24"/>
                <w:lang w:val="uk-UA"/>
              </w:rPr>
            </w:pPr>
            <w:r w:rsidRPr="005E5C3C">
              <w:rPr>
                <w:rFonts w:ascii="Times New Roman" w:hAnsi="Times New Roman"/>
                <w:b/>
                <w:sz w:val="24"/>
                <w:szCs w:val="24"/>
                <w:lang w:val="uk-UA"/>
              </w:rPr>
              <w:t>Обсяг коштів, що підлягає відшкодуванню грн. без ПДВ</w:t>
            </w:r>
          </w:p>
        </w:tc>
      </w:tr>
      <w:tr w:rsidR="00A44798" w:rsidTr="00A44798">
        <w:tc>
          <w:tcPr>
            <w:tcW w:w="3405" w:type="dxa"/>
            <w:vMerge w:val="restart"/>
          </w:tcPr>
          <w:p w:rsidR="00A44798" w:rsidRPr="00EE7613" w:rsidRDefault="00A44798" w:rsidP="00E155BF">
            <w:pPr>
              <w:contextualSpacing/>
              <w:rPr>
                <w:rFonts w:ascii="Times New Roman" w:hAnsi="Times New Roman"/>
                <w:sz w:val="28"/>
                <w:szCs w:val="28"/>
                <w:lang w:val="uk-UA"/>
              </w:rPr>
            </w:pPr>
            <w:r>
              <w:rPr>
                <w:rFonts w:ascii="Times New Roman" w:hAnsi="Times New Roman"/>
                <w:sz w:val="28"/>
                <w:szCs w:val="28"/>
                <w:lang w:val="uk-UA"/>
              </w:rPr>
              <w:t>Комунальне підприємство «Сєвєродонецьктеплокомуненерго</w:t>
            </w:r>
          </w:p>
        </w:tc>
        <w:tc>
          <w:tcPr>
            <w:tcW w:w="1417"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13405551</w:t>
            </w:r>
          </w:p>
        </w:tc>
        <w:tc>
          <w:tcPr>
            <w:tcW w:w="2126"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1487,26</w:t>
            </w:r>
          </w:p>
        </w:tc>
        <w:tc>
          <w:tcPr>
            <w:tcW w:w="2410"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1749,16</w:t>
            </w:r>
          </w:p>
        </w:tc>
        <w:tc>
          <w:tcPr>
            <w:tcW w:w="1843"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261,9</w:t>
            </w: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129 840,50</w:t>
            </w:r>
          </w:p>
        </w:tc>
        <w:tc>
          <w:tcPr>
            <w:tcW w:w="1984" w:type="dxa"/>
            <w:shd w:val="clear" w:color="auto" w:fill="FFFFFF" w:themeFill="background1"/>
            <w:vAlign w:val="center"/>
          </w:tcPr>
          <w:p w:rsidR="00A44798" w:rsidRPr="00A44798" w:rsidRDefault="000E377A" w:rsidP="000E377A">
            <w:pPr>
              <w:contextualSpacing/>
              <w:jc w:val="center"/>
              <w:rPr>
                <w:rFonts w:ascii="Times New Roman" w:hAnsi="Times New Roman"/>
                <w:b/>
                <w:sz w:val="28"/>
                <w:szCs w:val="28"/>
                <w:lang w:val="uk-UA"/>
              </w:rPr>
            </w:pPr>
            <w:r>
              <w:rPr>
                <w:rFonts w:ascii="Times New Roman" w:hAnsi="Times New Roman"/>
                <w:b/>
                <w:sz w:val="28"/>
                <w:szCs w:val="28"/>
                <w:lang w:val="uk-UA"/>
              </w:rPr>
              <w:t>34</w:t>
            </w:r>
            <w:r w:rsidR="00A44798" w:rsidRPr="00A44798">
              <w:rPr>
                <w:rFonts w:ascii="Times New Roman" w:hAnsi="Times New Roman"/>
                <w:b/>
                <w:sz w:val="28"/>
                <w:szCs w:val="28"/>
                <w:lang w:val="uk-UA"/>
              </w:rPr>
              <w:t xml:space="preserve"> </w:t>
            </w:r>
            <w:r>
              <w:rPr>
                <w:rFonts w:ascii="Times New Roman" w:hAnsi="Times New Roman"/>
                <w:b/>
                <w:sz w:val="28"/>
                <w:szCs w:val="28"/>
                <w:lang w:val="uk-UA"/>
              </w:rPr>
              <w:t>005</w:t>
            </w:r>
            <w:r w:rsidR="00A44798" w:rsidRPr="00A44798">
              <w:rPr>
                <w:rFonts w:ascii="Times New Roman" w:hAnsi="Times New Roman"/>
                <w:b/>
                <w:sz w:val="28"/>
                <w:szCs w:val="28"/>
                <w:lang w:val="uk-UA"/>
              </w:rPr>
              <w:t xml:space="preserve"> </w:t>
            </w:r>
            <w:r>
              <w:rPr>
                <w:rFonts w:ascii="Times New Roman" w:hAnsi="Times New Roman"/>
                <w:b/>
                <w:sz w:val="28"/>
                <w:szCs w:val="28"/>
                <w:lang w:val="uk-UA"/>
              </w:rPr>
              <w:t>226</w:t>
            </w:r>
            <w:r w:rsidR="00A44798" w:rsidRPr="00A44798">
              <w:rPr>
                <w:rFonts w:ascii="Times New Roman" w:hAnsi="Times New Roman"/>
                <w:b/>
                <w:sz w:val="28"/>
                <w:szCs w:val="28"/>
                <w:lang w:val="uk-UA"/>
              </w:rPr>
              <w:t>,</w:t>
            </w:r>
            <w:r>
              <w:rPr>
                <w:rFonts w:ascii="Times New Roman" w:hAnsi="Times New Roman"/>
                <w:b/>
                <w:sz w:val="28"/>
                <w:szCs w:val="28"/>
                <w:lang w:val="uk-UA"/>
              </w:rPr>
              <w:t>95</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у т.ч.</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у т.ч.</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 xml:space="preserve">2021 рік: </w:t>
            </w:r>
          </w:p>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34 151,08</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 xml:space="preserve">2021 рік: </w:t>
            </w:r>
          </w:p>
          <w:p w:rsidR="00A44798" w:rsidRPr="00A44798" w:rsidRDefault="000E377A" w:rsidP="00A44798">
            <w:pPr>
              <w:contextualSpacing/>
              <w:jc w:val="center"/>
              <w:rPr>
                <w:rFonts w:ascii="Times New Roman" w:hAnsi="Times New Roman"/>
                <w:b/>
                <w:sz w:val="28"/>
                <w:szCs w:val="28"/>
                <w:lang w:val="uk-UA"/>
              </w:rPr>
            </w:pPr>
            <w:r>
              <w:rPr>
                <w:rFonts w:ascii="Times New Roman" w:hAnsi="Times New Roman"/>
                <w:b/>
                <w:sz w:val="28"/>
                <w:szCs w:val="28"/>
                <w:lang w:val="uk-UA"/>
              </w:rPr>
              <w:t>8 944 167,85</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2022 рік:</w:t>
            </w:r>
          </w:p>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95 689,41</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2022 рік:</w:t>
            </w:r>
          </w:p>
          <w:p w:rsidR="00A44798" w:rsidRPr="00A44798" w:rsidRDefault="00A44798" w:rsidP="00B536EB">
            <w:pPr>
              <w:contextualSpacing/>
              <w:jc w:val="center"/>
              <w:rPr>
                <w:rFonts w:ascii="Times New Roman" w:hAnsi="Times New Roman"/>
                <w:b/>
                <w:sz w:val="28"/>
                <w:szCs w:val="28"/>
                <w:lang w:val="uk-UA"/>
              </w:rPr>
            </w:pPr>
            <w:r w:rsidRPr="00A44798">
              <w:rPr>
                <w:rFonts w:ascii="Times New Roman" w:hAnsi="Times New Roman"/>
                <w:b/>
                <w:sz w:val="28"/>
                <w:szCs w:val="28"/>
                <w:lang w:val="uk-UA"/>
              </w:rPr>
              <w:t>25 061 05</w:t>
            </w:r>
            <w:r w:rsidR="00B536EB">
              <w:rPr>
                <w:rFonts w:ascii="Times New Roman" w:hAnsi="Times New Roman"/>
                <w:b/>
                <w:sz w:val="28"/>
                <w:szCs w:val="28"/>
                <w:lang w:val="uk-UA"/>
              </w:rPr>
              <w:t>6</w:t>
            </w:r>
            <w:r w:rsidRPr="00A44798">
              <w:rPr>
                <w:rFonts w:ascii="Times New Roman" w:hAnsi="Times New Roman"/>
                <w:b/>
                <w:sz w:val="28"/>
                <w:szCs w:val="28"/>
                <w:lang w:val="uk-UA"/>
              </w:rPr>
              <w:t>,</w:t>
            </w:r>
            <w:r w:rsidR="000E377A">
              <w:rPr>
                <w:rFonts w:ascii="Times New Roman" w:hAnsi="Times New Roman"/>
                <w:b/>
                <w:sz w:val="28"/>
                <w:szCs w:val="28"/>
                <w:lang w:val="uk-UA"/>
              </w:rPr>
              <w:t>48</w:t>
            </w:r>
          </w:p>
        </w:tc>
      </w:tr>
    </w:tbl>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sectPr w:rsidR="003856B0" w:rsidSect="003856B0">
          <w:pgSz w:w="16838" w:h="11906" w:orient="landscape"/>
          <w:pgMar w:top="1701" w:right="851" w:bottom="566" w:left="1276" w:header="708" w:footer="708" w:gutter="0"/>
          <w:pgNumType w:start="1"/>
          <w:cols w:space="720"/>
          <w:docGrid w:linePitch="299"/>
        </w:sect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4633C9" w:rsidRPr="00051B1E" w:rsidRDefault="00182D94" w:rsidP="00182D94">
      <w:pPr>
        <w:spacing w:after="0" w:line="240" w:lineRule="auto"/>
        <w:jc w:val="right"/>
        <w:rPr>
          <w:rFonts w:ascii="Times New Roman" w:eastAsia="Times New Roman" w:hAnsi="Times New Roman" w:cs="Times New Roman"/>
          <w:sz w:val="28"/>
          <w:szCs w:val="28"/>
          <w:lang w:val="uk-UA"/>
        </w:rPr>
      </w:pPr>
      <w:r w:rsidRPr="00051B1E">
        <w:rPr>
          <w:rFonts w:ascii="Times New Roman" w:eastAsia="Times New Roman" w:hAnsi="Times New Roman" w:cs="Times New Roman"/>
          <w:sz w:val="28"/>
          <w:szCs w:val="28"/>
          <w:lang w:val="uk-UA"/>
        </w:rPr>
        <w:t>Додаток</w:t>
      </w:r>
      <w:r w:rsidR="00F85A42" w:rsidRPr="00051B1E">
        <w:rPr>
          <w:rFonts w:ascii="Times New Roman" w:eastAsia="Times New Roman" w:hAnsi="Times New Roman" w:cs="Times New Roman"/>
          <w:sz w:val="28"/>
          <w:szCs w:val="28"/>
          <w:lang w:val="uk-UA"/>
        </w:rPr>
        <w:t xml:space="preserve"> </w:t>
      </w:r>
      <w:r w:rsidRPr="00051B1E">
        <w:rPr>
          <w:rFonts w:ascii="Times New Roman" w:eastAsia="Times New Roman" w:hAnsi="Times New Roman" w:cs="Times New Roman"/>
          <w:sz w:val="28"/>
          <w:szCs w:val="28"/>
          <w:lang w:val="uk-UA"/>
        </w:rPr>
        <w:t xml:space="preserve"> </w:t>
      </w:r>
      <w:r w:rsidR="00BB4172" w:rsidRPr="00051B1E">
        <w:rPr>
          <w:rFonts w:ascii="Times New Roman" w:eastAsia="Times New Roman" w:hAnsi="Times New Roman" w:cs="Times New Roman"/>
          <w:sz w:val="28"/>
          <w:szCs w:val="28"/>
          <w:lang w:val="uk-UA"/>
        </w:rPr>
        <w:t xml:space="preserve">1 </w:t>
      </w:r>
      <w:r w:rsidRPr="00051B1E">
        <w:rPr>
          <w:rFonts w:ascii="Times New Roman" w:eastAsia="Times New Roman" w:hAnsi="Times New Roman" w:cs="Times New Roman"/>
          <w:sz w:val="28"/>
          <w:szCs w:val="28"/>
          <w:lang w:val="uk-UA"/>
        </w:rPr>
        <w:t>до Методики</w:t>
      </w:r>
    </w:p>
    <w:p w:rsidR="004633C9" w:rsidRPr="00051B1E" w:rsidRDefault="004633C9">
      <w:pPr>
        <w:spacing w:after="0" w:line="240" w:lineRule="auto"/>
        <w:jc w:val="center"/>
        <w:rPr>
          <w:rFonts w:ascii="Times New Roman" w:eastAsia="Times New Roman" w:hAnsi="Times New Roman" w:cs="Times New Roman"/>
          <w:b/>
          <w:sz w:val="28"/>
          <w:szCs w:val="28"/>
          <w:lang w:val="uk-UA"/>
        </w:rPr>
      </w:pPr>
    </w:p>
    <w:p w:rsidR="00182D94" w:rsidRPr="00051B1E" w:rsidRDefault="00182D94" w:rsidP="00182D94">
      <w:pPr>
        <w:pBdr>
          <w:top w:val="nil"/>
          <w:left w:val="nil"/>
          <w:bottom w:val="nil"/>
          <w:right w:val="nil"/>
          <w:between w:val="nil"/>
        </w:pBdr>
        <w:jc w:val="center"/>
        <w:rPr>
          <w:rFonts w:ascii="Times New Roman" w:eastAsia="Times New Roman" w:hAnsi="Times New Roman" w:cs="Times New Roman"/>
          <w:b/>
          <w:lang w:val="uk-UA"/>
        </w:rPr>
      </w:pPr>
    </w:p>
    <w:p w:rsidR="00182D94" w:rsidRPr="00051B1E" w:rsidRDefault="00182D94" w:rsidP="00182D94">
      <w:pPr>
        <w:pBdr>
          <w:top w:val="nil"/>
          <w:left w:val="nil"/>
          <w:bottom w:val="nil"/>
          <w:right w:val="nil"/>
          <w:between w:val="nil"/>
        </w:pBdr>
        <w:jc w:val="center"/>
        <w:rPr>
          <w:rFonts w:ascii="Times New Roman" w:eastAsia="Times New Roman" w:hAnsi="Times New Roman" w:cs="Times New Roman"/>
          <w:lang w:val="uk-UA"/>
        </w:rPr>
      </w:pPr>
      <w:r w:rsidRPr="00051B1E">
        <w:rPr>
          <w:rFonts w:ascii="Times New Roman" w:eastAsia="Times New Roman" w:hAnsi="Times New Roman" w:cs="Times New Roman"/>
          <w:b/>
          <w:lang w:val="uk-UA"/>
        </w:rPr>
        <w:t>РОЗРАХУНОК</w:t>
      </w:r>
      <w:r w:rsidRPr="00051B1E">
        <w:rPr>
          <w:rFonts w:ascii="Times New Roman" w:eastAsia="Times New Roman" w:hAnsi="Times New Roman" w:cs="Times New Roman"/>
          <w:b/>
          <w:lang w:val="uk-UA"/>
        </w:rPr>
        <w:br/>
      </w:r>
      <w:r w:rsidR="00816B85" w:rsidRPr="00051B1E">
        <w:rPr>
          <w:rFonts w:ascii="Times New Roman" w:eastAsia="Times New Roman" w:hAnsi="Times New Roman" w:cs="Times New Roman"/>
          <w:b/>
          <w:lang w:val="uk-UA"/>
        </w:rPr>
        <w:t xml:space="preserve">відшкодування з </w:t>
      </w:r>
      <w:r w:rsidRPr="00051B1E">
        <w:rPr>
          <w:rFonts w:ascii="Times New Roman" w:eastAsia="Times New Roman" w:hAnsi="Times New Roman" w:cs="Times New Roman"/>
          <w:b/>
          <w:lang w:val="uk-UA"/>
        </w:rPr>
        <w:t xml:space="preserve">різниці в тарифах </w:t>
      </w:r>
    </w:p>
    <w:tbl>
      <w:tblPr>
        <w:tblStyle w:val="af5"/>
        <w:tblW w:w="10500" w:type="dxa"/>
        <w:jc w:val="center"/>
        <w:tblInd w:w="0" w:type="dxa"/>
        <w:tblLayout w:type="fixed"/>
        <w:tblLook w:val="0400"/>
      </w:tblPr>
      <w:tblGrid>
        <w:gridCol w:w="10500"/>
      </w:tblGrid>
      <w:tr w:rsidR="00182D94" w:rsidRPr="00051B1E" w:rsidTr="00FB0205">
        <w:trPr>
          <w:cantSplit/>
          <w:tblHeader/>
          <w:jc w:val="center"/>
        </w:trPr>
        <w:tc>
          <w:tcPr>
            <w:tcW w:w="10500" w:type="dxa"/>
            <w:tcBorders>
              <w:top w:val="nil"/>
              <w:left w:val="nil"/>
              <w:bottom w:val="nil"/>
              <w:right w:val="nil"/>
            </w:tcBorders>
            <w:tcMar>
              <w:top w:w="0" w:type="dxa"/>
              <w:left w:w="0" w:type="dxa"/>
              <w:bottom w:w="0" w:type="dxa"/>
              <w:right w:w="0" w:type="dxa"/>
            </w:tcMar>
            <w:vAlign w:val="center"/>
          </w:tcPr>
          <w:p w:rsidR="00182D94" w:rsidRPr="00051B1E" w:rsidRDefault="0000605F" w:rsidP="00385C0C">
            <w:pPr>
              <w:pBdr>
                <w:top w:val="nil"/>
                <w:left w:val="nil"/>
                <w:bottom w:val="nil"/>
                <w:right w:val="nil"/>
                <w:between w:val="nil"/>
              </w:pBdr>
              <w:jc w:val="center"/>
              <w:rPr>
                <w:rFonts w:ascii="Times New Roman" w:eastAsia="Times New Roman" w:hAnsi="Times New Roman" w:cs="Times New Roman"/>
                <w:lang w:val="uk-UA"/>
              </w:rPr>
            </w:pPr>
            <w:r w:rsidRPr="00051B1E">
              <w:rPr>
                <w:rFonts w:ascii="Times New Roman" w:eastAsia="Times New Roman" w:hAnsi="Times New Roman" w:cs="Times New Roman"/>
                <w:lang w:val="uk-UA"/>
              </w:rPr>
              <w:t>На послугу з постачання теплової енергії</w:t>
            </w:r>
            <w:r w:rsidR="00182D94" w:rsidRPr="00051B1E">
              <w:rPr>
                <w:rFonts w:ascii="Times New Roman" w:eastAsia="Times New Roman" w:hAnsi="Times New Roman" w:cs="Times New Roman"/>
                <w:lang w:val="uk-UA"/>
              </w:rPr>
              <w:br/>
              <w:t>надану споживачам</w:t>
            </w:r>
            <w:r w:rsidRPr="00051B1E">
              <w:rPr>
                <w:rFonts w:ascii="Times New Roman" w:eastAsia="Times New Roman" w:hAnsi="Times New Roman" w:cs="Times New Roman"/>
                <w:lang w:val="uk-UA"/>
              </w:rPr>
              <w:t xml:space="preserve"> </w:t>
            </w:r>
            <w:r w:rsidR="00182D94" w:rsidRPr="00051B1E">
              <w:rPr>
                <w:rFonts w:ascii="Times New Roman" w:eastAsia="Times New Roman" w:hAnsi="Times New Roman" w:cs="Times New Roman"/>
                <w:lang w:val="uk-UA"/>
              </w:rPr>
              <w:t>(населенню)</w:t>
            </w:r>
            <w:r w:rsidRPr="00051B1E">
              <w:rPr>
                <w:rFonts w:ascii="Times New Roman" w:eastAsia="Times New Roman" w:hAnsi="Times New Roman" w:cs="Times New Roman"/>
                <w:lang w:val="uk-UA"/>
              </w:rPr>
              <w:t xml:space="preserve"> КП «Сєвєродонецьктеплокомуненерго» </w:t>
            </w:r>
            <w:r w:rsidR="00182D94" w:rsidRPr="00051B1E">
              <w:rPr>
                <w:rFonts w:ascii="Times New Roman" w:eastAsia="Times New Roman" w:hAnsi="Times New Roman" w:cs="Times New Roman"/>
                <w:lang w:val="uk-UA"/>
              </w:rPr>
              <w:br/>
            </w:r>
          </w:p>
        </w:tc>
      </w:tr>
    </w:tbl>
    <w:p w:rsidR="00182D94" w:rsidRPr="00051B1E" w:rsidRDefault="00182D94" w:rsidP="00182D94">
      <w:pPr>
        <w:pBdr>
          <w:top w:val="nil"/>
          <w:left w:val="nil"/>
          <w:bottom w:val="nil"/>
          <w:right w:val="nil"/>
          <w:between w:val="nil"/>
        </w:pBdr>
        <w:rPr>
          <w:rFonts w:ascii="Times New Roman" w:eastAsia="Times New Roman" w:hAnsi="Times New Roman" w:cs="Times New Roman"/>
          <w:lang w:val="uk-UA"/>
        </w:rPr>
      </w:pPr>
      <w:r w:rsidRPr="00051B1E">
        <w:rPr>
          <w:rFonts w:ascii="Times New Roman" w:eastAsia="Times New Roman" w:hAnsi="Times New Roman" w:cs="Times New Roman"/>
          <w:lang w:val="uk-UA"/>
        </w:rPr>
        <w:t> </w:t>
      </w:r>
    </w:p>
    <w:tbl>
      <w:tblPr>
        <w:tblStyle w:val="af6"/>
        <w:tblW w:w="9705" w:type="dxa"/>
        <w:tblInd w:w="-54" w:type="dxa"/>
        <w:tblLayout w:type="fixed"/>
        <w:tblLook w:val="0400"/>
      </w:tblPr>
      <w:tblGrid>
        <w:gridCol w:w="1335"/>
        <w:gridCol w:w="1418"/>
        <w:gridCol w:w="1842"/>
        <w:gridCol w:w="1955"/>
        <w:gridCol w:w="1595"/>
        <w:gridCol w:w="1560"/>
      </w:tblGrid>
      <w:tr w:rsidR="00827021" w:rsidRPr="009D7BF8"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w:t>
            </w:r>
            <w:r w:rsidR="00597F99" w:rsidRPr="00051B1E">
              <w:rPr>
                <w:rFonts w:ascii="Times New Roman" w:eastAsia="Times New Roman" w:hAnsi="Times New Roman" w:cs="Times New Roman"/>
                <w:sz w:val="20"/>
                <w:szCs w:val="20"/>
                <w:lang w:val="uk-UA"/>
              </w:rPr>
              <w:t>Період застосування тарифу</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A6243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Діючий тариф на послуги з постачання теплової енергії для населення</w:t>
            </w:r>
          </w:p>
          <w:p w:rsidR="00827021" w:rsidRPr="00051B1E" w:rsidRDefault="00827021" w:rsidP="00FB0205">
            <w:pPr>
              <w:pBdr>
                <w:top w:val="nil"/>
                <w:left w:val="nil"/>
                <w:bottom w:val="nil"/>
                <w:right w:val="nil"/>
                <w:between w:val="nil"/>
              </w:pBdr>
              <w:jc w:val="center"/>
              <w:rPr>
                <w:rFonts w:ascii="Times New Roman" w:eastAsia="Times New Roman" w:hAnsi="Times New Roman" w:cs="Times New Roman"/>
                <w:sz w:val="40"/>
                <w:szCs w:val="40"/>
                <w:lang w:val="uk-UA"/>
              </w:rPr>
            </w:pPr>
          </w:p>
          <w:p w:rsidR="00827021" w:rsidRPr="00051B1E" w:rsidRDefault="00827021" w:rsidP="00D1637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(без ПДВ)</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A62434">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Економічно обґрунтован</w:t>
            </w:r>
            <w:r w:rsidR="00207663">
              <w:rPr>
                <w:rFonts w:ascii="Times New Roman" w:eastAsia="Times New Roman" w:hAnsi="Times New Roman" w:cs="Times New Roman"/>
                <w:sz w:val="20"/>
                <w:szCs w:val="20"/>
                <w:lang w:val="uk-UA"/>
              </w:rPr>
              <w:t>ий</w:t>
            </w:r>
            <w:r w:rsidRPr="00051B1E">
              <w:rPr>
                <w:rFonts w:ascii="Times New Roman" w:eastAsia="Times New Roman" w:hAnsi="Times New Roman" w:cs="Times New Roman"/>
                <w:sz w:val="20"/>
                <w:szCs w:val="20"/>
                <w:lang w:val="uk-UA"/>
              </w:rPr>
              <w:t xml:space="preserve"> тариф встановлений розпорядженням керівника Сєвєродонецької міської ВЦА</w:t>
            </w:r>
          </w:p>
          <w:p w:rsidR="00827021" w:rsidRPr="00051B1E" w:rsidRDefault="00827021" w:rsidP="00D1637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xml:space="preserve"> (без ПДВ)</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CA2E3E">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Різниця між</w:t>
            </w:r>
            <w:r w:rsidR="00CA2E3E" w:rsidRPr="00051B1E">
              <w:rPr>
                <w:rFonts w:ascii="Times New Roman" w:eastAsia="Times New Roman" w:hAnsi="Times New Roman" w:cs="Times New Roman"/>
                <w:sz w:val="20"/>
                <w:szCs w:val="20"/>
                <w:lang w:val="uk-UA"/>
              </w:rPr>
              <w:t xml:space="preserve"> економічно обґрунтованим тарифом встановленим розпорядженням керівника Сєвєродонецької міської ВЦА</w:t>
            </w:r>
            <w:r w:rsidR="00CA2E3E">
              <w:rPr>
                <w:rFonts w:ascii="Times New Roman" w:eastAsia="Times New Roman" w:hAnsi="Times New Roman" w:cs="Times New Roman"/>
                <w:sz w:val="20"/>
                <w:szCs w:val="20"/>
                <w:lang w:val="uk-UA"/>
              </w:rPr>
              <w:t xml:space="preserve"> та Діючим тарифом</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021" w:rsidRPr="00051B1E" w:rsidRDefault="00827021" w:rsidP="00FC32C6">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Фактично реалізований обсяг теплової енергії для населення</w:t>
            </w:r>
          </w:p>
          <w:p w:rsidR="00827021" w:rsidRPr="00051B1E" w:rsidRDefault="00827021" w:rsidP="00816B85">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60" w:type="dxa"/>
            <w:tcBorders>
              <w:top w:val="single" w:sz="4" w:space="0" w:color="000000"/>
              <w:left w:val="single" w:sz="4" w:space="0" w:color="auto"/>
              <w:bottom w:val="single" w:sz="4" w:space="0" w:color="000000"/>
              <w:right w:val="single" w:sz="4" w:space="0" w:color="000000"/>
            </w:tcBorders>
          </w:tcPr>
          <w:p w:rsidR="00827021" w:rsidRPr="00051B1E" w:rsidRDefault="007334B9" w:rsidP="00816B8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Обсяг коштів, що п</w:t>
            </w:r>
            <w:r w:rsidR="00827021" w:rsidRPr="00051B1E">
              <w:rPr>
                <w:rFonts w:ascii="Times New Roman" w:eastAsia="Times New Roman" w:hAnsi="Times New Roman" w:cs="Times New Roman"/>
                <w:sz w:val="20"/>
                <w:szCs w:val="20"/>
                <w:lang w:val="uk-UA"/>
              </w:rPr>
              <w:t>ідлягає відшкодуванню</w:t>
            </w:r>
          </w:p>
        </w:tc>
      </w:tr>
      <w:tr w:rsidR="00827021" w:rsidRPr="00051B1E"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B0205">
            <w:pPr>
              <w:pBdr>
                <w:top w:val="nil"/>
                <w:left w:val="nil"/>
                <w:bottom w:val="nil"/>
                <w:right w:val="nil"/>
                <w:between w:val="nil"/>
              </w:pBd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021" w:rsidRPr="00051B1E" w:rsidRDefault="00827021" w:rsidP="00F54543">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(Гкал)</w:t>
            </w:r>
          </w:p>
        </w:tc>
        <w:tc>
          <w:tcPr>
            <w:tcW w:w="1560" w:type="dxa"/>
            <w:tcBorders>
              <w:top w:val="single" w:sz="4" w:space="0" w:color="000000"/>
              <w:left w:val="single" w:sz="4" w:space="0" w:color="auto"/>
              <w:bottom w:val="single" w:sz="4" w:space="0" w:color="000000"/>
              <w:right w:val="single" w:sz="4" w:space="0" w:color="000000"/>
            </w:tcBorders>
            <w:vAlign w:val="center"/>
          </w:tcPr>
          <w:p w:rsidR="00827021" w:rsidRPr="00051B1E" w:rsidRDefault="00827021" w:rsidP="00827021">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w:t>
            </w:r>
          </w:p>
        </w:tc>
      </w:tr>
      <w:tr w:rsidR="00827021" w:rsidRPr="00051B1E" w:rsidTr="008300BA">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01.11.2021-</w:t>
            </w:r>
          </w:p>
          <w:p w:rsidR="00827021"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14.12.2021</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1487,26</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hAnsi="Times New Roman" w:cs="Times New Roman"/>
                <w:bCs/>
                <w:sz w:val="20"/>
                <w:szCs w:val="20"/>
                <w:lang w:val="uk-UA"/>
              </w:rPr>
              <w:t>1749,16</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261,9</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w:t>
            </w:r>
          </w:p>
        </w:tc>
        <w:tc>
          <w:tcPr>
            <w:tcW w:w="1560" w:type="dxa"/>
            <w:tcBorders>
              <w:top w:val="single" w:sz="4" w:space="0" w:color="000000"/>
              <w:left w:val="single" w:sz="4" w:space="0" w:color="auto"/>
              <w:bottom w:val="single" w:sz="4" w:space="0" w:color="000000"/>
              <w:right w:val="single" w:sz="4" w:space="0" w:color="000000"/>
            </w:tcBorders>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w:t>
            </w:r>
          </w:p>
        </w:tc>
      </w:tr>
      <w:tr w:rsidR="00597F99" w:rsidRPr="00051B1E"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spacing w:after="0"/>
              <w:jc w:val="center"/>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jc w:val="center"/>
              <w:rPr>
                <w:rFonts w:ascii="Times New Roman" w:hAnsi="Times New Roman" w:cs="Times New Roman"/>
                <w:bCs/>
                <w:sz w:val="20"/>
                <w:szCs w:val="20"/>
                <w:lang w:val="uk-UA"/>
              </w:rPr>
            </w:pP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7F99" w:rsidRPr="00051B1E" w:rsidRDefault="00597F99" w:rsidP="00FB0205">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60" w:type="dxa"/>
            <w:tcBorders>
              <w:top w:val="single" w:sz="4" w:space="0" w:color="000000"/>
              <w:left w:val="single" w:sz="4" w:space="0" w:color="auto"/>
              <w:bottom w:val="single" w:sz="4" w:space="0" w:color="000000"/>
              <w:right w:val="single" w:sz="4" w:space="0" w:color="000000"/>
            </w:tcBorders>
          </w:tcPr>
          <w:p w:rsidR="00597F99" w:rsidRPr="00051B1E" w:rsidRDefault="00597F99" w:rsidP="00F54543">
            <w:pPr>
              <w:pBdr>
                <w:top w:val="nil"/>
                <w:left w:val="nil"/>
                <w:bottom w:val="nil"/>
                <w:right w:val="nil"/>
                <w:between w:val="nil"/>
              </w:pBdr>
              <w:jc w:val="center"/>
              <w:rPr>
                <w:rFonts w:ascii="Times New Roman" w:eastAsia="Times New Roman" w:hAnsi="Times New Roman" w:cs="Times New Roman"/>
                <w:sz w:val="20"/>
                <w:szCs w:val="20"/>
                <w:lang w:val="uk-UA"/>
              </w:rPr>
            </w:pPr>
          </w:p>
        </w:tc>
      </w:tr>
    </w:tbl>
    <w:p w:rsidR="00F85A42" w:rsidRPr="00051B1E" w:rsidRDefault="00684430" w:rsidP="00684430">
      <w:pPr>
        <w:pBdr>
          <w:top w:val="nil"/>
          <w:left w:val="nil"/>
          <w:bottom w:val="nil"/>
          <w:right w:val="nil"/>
          <w:between w:val="nil"/>
        </w:pBdr>
        <w:spacing w:after="0"/>
        <w:rPr>
          <w:rFonts w:ascii="Times New Roman" w:eastAsia="Times New Roman" w:hAnsi="Times New Roman" w:cs="Times New Roman"/>
          <w:lang w:val="uk-UA"/>
        </w:rPr>
      </w:pPr>
      <w:r w:rsidRPr="00051B1E">
        <w:rPr>
          <w:rFonts w:ascii="Times New Roman" w:eastAsia="Times New Roman" w:hAnsi="Times New Roman" w:cs="Times New Roman"/>
          <w:lang w:val="uk-UA"/>
        </w:rPr>
        <w:t xml:space="preserve">Загальна сума, яка підлягає перерахуванню на розрахунковий рахунок підприємства, становить: </w:t>
      </w:r>
    </w:p>
    <w:p w:rsidR="00182D94" w:rsidRPr="00051B1E" w:rsidRDefault="00200E7B" w:rsidP="00684430">
      <w:pPr>
        <w:pBdr>
          <w:top w:val="nil"/>
          <w:left w:val="nil"/>
          <w:bottom w:val="nil"/>
          <w:right w:val="nil"/>
          <w:between w:val="nil"/>
        </w:pBdr>
        <w:spacing w:after="0"/>
        <w:rPr>
          <w:rFonts w:ascii="Times New Roman" w:eastAsia="Times New Roman" w:hAnsi="Times New Roman" w:cs="Times New Roman"/>
          <w:b/>
          <w:sz w:val="24"/>
          <w:szCs w:val="24"/>
          <w:lang w:val="uk-UA"/>
        </w:rPr>
      </w:pPr>
      <w:r w:rsidRPr="00051B1E">
        <w:rPr>
          <w:rFonts w:ascii="Times New Roman" w:eastAsia="Times New Roman" w:hAnsi="Times New Roman" w:cs="Times New Roman"/>
          <w:b/>
          <w:sz w:val="24"/>
          <w:szCs w:val="24"/>
          <w:lang w:val="uk-UA"/>
        </w:rPr>
        <w:t>___________________________________________________________</w:t>
      </w:r>
      <w:r w:rsidR="00F85A42" w:rsidRPr="00051B1E">
        <w:rPr>
          <w:rFonts w:ascii="Times New Roman" w:eastAsia="Times New Roman" w:hAnsi="Times New Roman" w:cs="Times New Roman"/>
          <w:b/>
          <w:sz w:val="24"/>
          <w:szCs w:val="24"/>
          <w:lang w:val="uk-UA"/>
        </w:rPr>
        <w:t xml:space="preserve"> .</w:t>
      </w:r>
    </w:p>
    <w:p w:rsidR="00200E7B" w:rsidRPr="00F85A42" w:rsidRDefault="00200E7B" w:rsidP="00684430">
      <w:pPr>
        <w:pBdr>
          <w:top w:val="nil"/>
          <w:left w:val="nil"/>
          <w:bottom w:val="nil"/>
          <w:right w:val="nil"/>
          <w:between w:val="nil"/>
        </w:pBdr>
        <w:spacing w:after="0"/>
        <w:rPr>
          <w:rFonts w:ascii="Times New Roman" w:eastAsia="Times New Roman" w:hAnsi="Times New Roman" w:cs="Times New Roman"/>
          <w:lang w:val="uk-UA"/>
        </w:rPr>
      </w:pP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lang w:val="uk-UA"/>
        </w:rPr>
        <w:t>(прописом)</w:t>
      </w:r>
    </w:p>
    <w:p w:rsidR="00F85A42" w:rsidRPr="00684430" w:rsidRDefault="00F85A42" w:rsidP="00684430">
      <w:pPr>
        <w:pBdr>
          <w:top w:val="nil"/>
          <w:left w:val="nil"/>
          <w:bottom w:val="nil"/>
          <w:right w:val="nil"/>
          <w:between w:val="nil"/>
        </w:pBdr>
        <w:spacing w:after="0"/>
        <w:rPr>
          <w:rFonts w:ascii="Times New Roman" w:eastAsia="Times New Roman" w:hAnsi="Times New Roman" w:cs="Times New Roman"/>
          <w:b/>
          <w:sz w:val="24"/>
          <w:szCs w:val="24"/>
          <w:lang w:val="uk-UA"/>
        </w:rPr>
      </w:pPr>
    </w:p>
    <w:tbl>
      <w:tblPr>
        <w:tblStyle w:val="af7"/>
        <w:tblW w:w="9443" w:type="dxa"/>
        <w:tblInd w:w="-44" w:type="dxa"/>
        <w:tblLayout w:type="fixed"/>
        <w:tblLook w:val="0400"/>
      </w:tblPr>
      <w:tblGrid>
        <w:gridCol w:w="3281"/>
        <w:gridCol w:w="2692"/>
        <w:gridCol w:w="3470"/>
      </w:tblGrid>
      <w:tr w:rsidR="00182D94" w:rsidRPr="00D741A3" w:rsidTr="00684430">
        <w:trPr>
          <w:cantSplit/>
          <w:tblHeader/>
        </w:trPr>
        <w:tc>
          <w:tcPr>
            <w:tcW w:w="3281"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lang w:val="uk-UA"/>
              </w:rPr>
              <w:t>Керівник підприємства</w:t>
            </w:r>
          </w:p>
        </w:tc>
        <w:tc>
          <w:tcPr>
            <w:tcW w:w="2692"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w:t>
            </w:r>
            <w:r w:rsidRPr="00D741A3">
              <w:rPr>
                <w:rFonts w:ascii="Times New Roman" w:eastAsia="Times New Roman" w:hAnsi="Times New Roman" w:cs="Times New Roman"/>
                <w:lang w:val="uk-UA"/>
              </w:rPr>
              <w:br/>
              <w:t>(підпис)</w:t>
            </w:r>
          </w:p>
        </w:tc>
        <w:tc>
          <w:tcPr>
            <w:tcW w:w="3470"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___________________________</w:t>
            </w:r>
            <w:r w:rsidRPr="00D741A3">
              <w:rPr>
                <w:rFonts w:ascii="Times New Roman" w:eastAsia="Times New Roman" w:hAnsi="Times New Roman" w:cs="Times New Roman"/>
                <w:lang w:val="uk-UA"/>
              </w:rPr>
              <w:br/>
              <w:t>(ініціали та прізвище)</w:t>
            </w:r>
          </w:p>
        </w:tc>
      </w:tr>
      <w:tr w:rsidR="00182D94" w:rsidRPr="00D741A3" w:rsidTr="00684430">
        <w:trPr>
          <w:cantSplit/>
          <w:trHeight w:val="647"/>
          <w:tblHeader/>
        </w:trPr>
        <w:tc>
          <w:tcPr>
            <w:tcW w:w="3281"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lang w:val="uk-UA"/>
              </w:rPr>
              <w:t>Головний бухгалтер</w:t>
            </w:r>
          </w:p>
        </w:tc>
        <w:tc>
          <w:tcPr>
            <w:tcW w:w="2692"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w:t>
            </w:r>
            <w:r w:rsidRPr="00D741A3">
              <w:rPr>
                <w:rFonts w:ascii="Times New Roman" w:eastAsia="Times New Roman" w:hAnsi="Times New Roman" w:cs="Times New Roman"/>
                <w:lang w:val="uk-UA"/>
              </w:rPr>
              <w:br/>
              <w:t>(підпис)</w:t>
            </w:r>
          </w:p>
        </w:tc>
        <w:tc>
          <w:tcPr>
            <w:tcW w:w="3470"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___________________________</w:t>
            </w:r>
            <w:r w:rsidRPr="00D741A3">
              <w:rPr>
                <w:rFonts w:ascii="Times New Roman" w:eastAsia="Times New Roman" w:hAnsi="Times New Roman" w:cs="Times New Roman"/>
                <w:lang w:val="uk-UA"/>
              </w:rPr>
              <w:br/>
              <w:t>(ініціали та прізвище)</w:t>
            </w:r>
          </w:p>
        </w:tc>
      </w:tr>
    </w:tbl>
    <w:p w:rsidR="00182D94" w:rsidRDefault="00182D94" w:rsidP="00182D94">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b/>
          <w:lang w:val="uk-UA"/>
        </w:rPr>
        <w:t>Примітка.</w:t>
      </w:r>
      <w:r w:rsidRPr="00D741A3">
        <w:rPr>
          <w:rFonts w:ascii="Times New Roman" w:eastAsia="Times New Roman" w:hAnsi="Times New Roman" w:cs="Times New Roman"/>
          <w:lang w:val="uk-UA"/>
        </w:rPr>
        <w:t xml:space="preserve"> Розрахунок різниці в тарифах проводиться без урахування податку на додану вартість.</w:t>
      </w:r>
    </w:p>
    <w:p w:rsidR="001A6451" w:rsidRPr="00F85A42" w:rsidRDefault="001A6451" w:rsidP="00182D94">
      <w:pPr>
        <w:pBdr>
          <w:top w:val="nil"/>
          <w:left w:val="nil"/>
          <w:bottom w:val="nil"/>
          <w:right w:val="nil"/>
          <w:between w:val="nil"/>
        </w:pBdr>
        <w:rPr>
          <w:rFonts w:ascii="Times New Roman" w:eastAsia="Times New Roman" w:hAnsi="Times New Roman" w:cs="Times New Roman"/>
          <w:b/>
          <w:sz w:val="16"/>
          <w:szCs w:val="16"/>
          <w:lang w:val="uk-UA"/>
        </w:rPr>
      </w:pPr>
    </w:p>
    <w:p w:rsidR="00CC2F65" w:rsidRDefault="00CC2F65" w:rsidP="00816B85">
      <w:pPr>
        <w:spacing w:line="276" w:lineRule="auto"/>
        <w:rPr>
          <w:rFonts w:ascii="Times New Roman" w:eastAsia="Times New Roman" w:hAnsi="Times New Roman" w:cs="Times New Roman"/>
          <w:b/>
          <w:sz w:val="28"/>
          <w:szCs w:val="28"/>
          <w:lang w:val="uk-UA"/>
        </w:rPr>
      </w:pPr>
    </w:p>
    <w:p w:rsidR="00CC2F65" w:rsidRDefault="00CC2F65" w:rsidP="00816B85">
      <w:pPr>
        <w:spacing w:line="276" w:lineRule="auto"/>
        <w:rPr>
          <w:rFonts w:ascii="Times New Roman" w:eastAsia="Times New Roman" w:hAnsi="Times New Roman" w:cs="Times New Roman"/>
          <w:b/>
          <w:sz w:val="28"/>
          <w:szCs w:val="28"/>
          <w:lang w:val="uk-UA"/>
        </w:rPr>
      </w:pPr>
    </w:p>
    <w:p w:rsidR="00CC2F65" w:rsidRPr="00CC2F65" w:rsidRDefault="00CC2F65" w:rsidP="00CC2F65">
      <w:pPr>
        <w:tabs>
          <w:tab w:val="left" w:pos="4307"/>
        </w:tabs>
        <w:spacing w:after="0" w:line="276" w:lineRule="auto"/>
        <w:rPr>
          <w:rFonts w:ascii="Times New Roman" w:eastAsia="Times New Roman" w:hAnsi="Times New Roman" w:cs="Times New Roman"/>
          <w:b/>
          <w:sz w:val="28"/>
          <w:szCs w:val="28"/>
          <w:lang w:val="uk-UA"/>
        </w:rPr>
      </w:pPr>
      <w:r w:rsidRPr="00CC2F65">
        <w:rPr>
          <w:rFonts w:ascii="Times New Roman" w:eastAsia="Times New Roman" w:hAnsi="Times New Roman" w:cs="Times New Roman"/>
          <w:b/>
          <w:sz w:val="28"/>
          <w:szCs w:val="28"/>
          <w:lang w:val="uk-UA"/>
        </w:rPr>
        <w:t>Керівник Сєвєродонецької міської</w:t>
      </w:r>
      <w:r w:rsidRPr="00CC2F65">
        <w:rPr>
          <w:rFonts w:ascii="Times New Roman" w:eastAsia="Times New Roman" w:hAnsi="Times New Roman" w:cs="Times New Roman"/>
          <w:b/>
          <w:sz w:val="28"/>
          <w:szCs w:val="28"/>
          <w:lang w:val="uk-UA"/>
        </w:rPr>
        <w:tab/>
      </w:r>
    </w:p>
    <w:p w:rsidR="00CC2F65" w:rsidRDefault="00CC2F65" w:rsidP="008300BA">
      <w:pPr>
        <w:tabs>
          <w:tab w:val="left" w:pos="6946"/>
        </w:tabs>
        <w:spacing w:after="240" w:line="276" w:lineRule="auto"/>
        <w:rPr>
          <w:rFonts w:ascii="Times New Roman" w:eastAsia="Times New Roman" w:hAnsi="Times New Roman" w:cs="Times New Roman"/>
          <w:b/>
          <w:sz w:val="28"/>
          <w:szCs w:val="28"/>
          <w:lang w:val="uk-UA"/>
        </w:rPr>
      </w:pPr>
      <w:r w:rsidRPr="00CC2F65">
        <w:rPr>
          <w:rFonts w:ascii="Times New Roman" w:eastAsia="Times New Roman" w:hAnsi="Times New Roman" w:cs="Times New Roman"/>
          <w:b/>
          <w:sz w:val="28"/>
          <w:szCs w:val="28"/>
          <w:lang w:val="uk-UA"/>
        </w:rPr>
        <w:t>військово-цивільної адміністрації</w:t>
      </w:r>
      <w:r w:rsidRPr="00D741A3">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Олександр СТРЮК</w:t>
      </w:r>
    </w:p>
    <w:p w:rsidR="007334B9" w:rsidRDefault="007334B9" w:rsidP="00A7669B">
      <w:pPr>
        <w:jc w:val="both"/>
        <w:rPr>
          <w:rFonts w:ascii="Times New Roman" w:hAnsi="Times New Roman"/>
          <w:b/>
          <w:sz w:val="24"/>
          <w:szCs w:val="24"/>
          <w:lang w:val="uk-UA"/>
        </w:rPr>
      </w:pPr>
    </w:p>
    <w:p w:rsidR="00AF2848" w:rsidRDefault="00AF2848" w:rsidP="00A7669B">
      <w:pPr>
        <w:jc w:val="both"/>
        <w:rPr>
          <w:rFonts w:ascii="Times New Roman" w:hAnsi="Times New Roman"/>
          <w:b/>
          <w:sz w:val="24"/>
          <w:szCs w:val="24"/>
          <w:lang w:val="uk-UA"/>
        </w:rPr>
      </w:pPr>
    </w:p>
    <w:sectPr w:rsidR="00AF2848" w:rsidSect="003856B0">
      <w:pgSz w:w="11906" w:h="16838"/>
      <w:pgMar w:top="851" w:right="566" w:bottom="1276"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FA3" w:rsidRDefault="00680FA3" w:rsidP="00332C08">
      <w:pPr>
        <w:spacing w:after="0" w:line="240" w:lineRule="auto"/>
      </w:pPr>
      <w:r>
        <w:separator/>
      </w:r>
    </w:p>
  </w:endnote>
  <w:endnote w:type="continuationSeparator" w:id="1">
    <w:p w:rsidR="00680FA3" w:rsidRDefault="00680FA3" w:rsidP="00332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FA3" w:rsidRDefault="00680FA3" w:rsidP="00332C08">
      <w:pPr>
        <w:spacing w:after="0" w:line="240" w:lineRule="auto"/>
      </w:pPr>
      <w:r>
        <w:separator/>
      </w:r>
    </w:p>
  </w:footnote>
  <w:footnote w:type="continuationSeparator" w:id="1">
    <w:p w:rsidR="00680FA3" w:rsidRDefault="00680FA3" w:rsidP="00332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2670"/>
    <w:multiLevelType w:val="hybridMultilevel"/>
    <w:tmpl w:val="E6AE2F9E"/>
    <w:lvl w:ilvl="0" w:tplc="45E60D76">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57084E"/>
    <w:multiLevelType w:val="hybridMultilevel"/>
    <w:tmpl w:val="8188D5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B644B2"/>
    <w:multiLevelType w:val="hybridMultilevel"/>
    <w:tmpl w:val="A5785A9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9D5E6B"/>
    <w:multiLevelType w:val="hybridMultilevel"/>
    <w:tmpl w:val="436CD65A"/>
    <w:lvl w:ilvl="0" w:tplc="179045D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35C046E8"/>
    <w:multiLevelType w:val="hybridMultilevel"/>
    <w:tmpl w:val="F84C26DA"/>
    <w:lvl w:ilvl="0" w:tplc="467EBE34">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B22352A"/>
    <w:multiLevelType w:val="hybridMultilevel"/>
    <w:tmpl w:val="0CBE1A3E"/>
    <w:lvl w:ilvl="0" w:tplc="0422000F">
      <w:start w:val="1"/>
      <w:numFmt w:val="decimal"/>
      <w:lvlText w:val="%1."/>
      <w:lvlJc w:val="left"/>
      <w:pPr>
        <w:ind w:left="135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6">
    <w:nsid w:val="3F124DAD"/>
    <w:multiLevelType w:val="hybridMultilevel"/>
    <w:tmpl w:val="39E20DAC"/>
    <w:lvl w:ilvl="0" w:tplc="051A1E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331032F"/>
    <w:multiLevelType w:val="hybridMultilevel"/>
    <w:tmpl w:val="C888B5EC"/>
    <w:lvl w:ilvl="0" w:tplc="467EBE34">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4417588C"/>
    <w:multiLevelType w:val="hybridMultilevel"/>
    <w:tmpl w:val="4546D9C4"/>
    <w:lvl w:ilvl="0" w:tplc="B1024434">
      <w:start w:val="1"/>
      <w:numFmt w:val="decimal"/>
      <w:lvlText w:val="%1."/>
      <w:lvlJc w:val="left"/>
      <w:pPr>
        <w:ind w:left="360" w:hanging="360"/>
      </w:pPr>
      <w:rPr>
        <w:rFonts w:ascii="Times New Roman"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CDE3912"/>
    <w:multiLevelType w:val="hybridMultilevel"/>
    <w:tmpl w:val="0CBE1A3E"/>
    <w:lvl w:ilvl="0" w:tplc="0422000F">
      <w:start w:val="1"/>
      <w:numFmt w:val="decimal"/>
      <w:lvlText w:val="%1."/>
      <w:lvlJc w:val="left"/>
      <w:pPr>
        <w:ind w:left="135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0">
    <w:nsid w:val="4EDB6B6C"/>
    <w:multiLevelType w:val="hybridMultilevel"/>
    <w:tmpl w:val="3FC4C1E4"/>
    <w:lvl w:ilvl="0" w:tplc="467EBE3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74105AE5"/>
    <w:multiLevelType w:val="hybridMultilevel"/>
    <w:tmpl w:val="F3746B5A"/>
    <w:lvl w:ilvl="0" w:tplc="87822A1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80767FF"/>
    <w:multiLevelType w:val="hybridMultilevel"/>
    <w:tmpl w:val="E72AC1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D2B2046"/>
    <w:multiLevelType w:val="hybridMultilevel"/>
    <w:tmpl w:val="B7F2467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11"/>
  </w:num>
  <w:num w:numId="3">
    <w:abstractNumId w:val="8"/>
  </w:num>
  <w:num w:numId="4">
    <w:abstractNumId w:val="5"/>
  </w:num>
  <w:num w:numId="5">
    <w:abstractNumId w:val="12"/>
  </w:num>
  <w:num w:numId="6">
    <w:abstractNumId w:val="0"/>
  </w:num>
  <w:num w:numId="7">
    <w:abstractNumId w:val="3"/>
  </w:num>
  <w:num w:numId="8">
    <w:abstractNumId w:val="13"/>
  </w:num>
  <w:num w:numId="9">
    <w:abstractNumId w:val="10"/>
  </w:num>
  <w:num w:numId="10">
    <w:abstractNumId w:val="4"/>
  </w:num>
  <w:num w:numId="11">
    <w:abstractNumId w:val="7"/>
  </w:num>
  <w:num w:numId="12">
    <w:abstractNumId w:val="9"/>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1C96"/>
    <w:rsid w:val="0000605F"/>
    <w:rsid w:val="00020216"/>
    <w:rsid w:val="00023E12"/>
    <w:rsid w:val="000371A5"/>
    <w:rsid w:val="00051B1E"/>
    <w:rsid w:val="0005526D"/>
    <w:rsid w:val="00063D3A"/>
    <w:rsid w:val="00093448"/>
    <w:rsid w:val="000B4115"/>
    <w:rsid w:val="000C02B5"/>
    <w:rsid w:val="000D54BD"/>
    <w:rsid w:val="000E377A"/>
    <w:rsid w:val="000E4A49"/>
    <w:rsid w:val="000E6242"/>
    <w:rsid w:val="00100C08"/>
    <w:rsid w:val="00106655"/>
    <w:rsid w:val="00173884"/>
    <w:rsid w:val="00182D94"/>
    <w:rsid w:val="00183328"/>
    <w:rsid w:val="001846E6"/>
    <w:rsid w:val="001A0A83"/>
    <w:rsid w:val="001A2004"/>
    <w:rsid w:val="001A6451"/>
    <w:rsid w:val="001D2B2E"/>
    <w:rsid w:val="001F1ABC"/>
    <w:rsid w:val="001F67B9"/>
    <w:rsid w:val="001F7F73"/>
    <w:rsid w:val="00200E7B"/>
    <w:rsid w:val="00207663"/>
    <w:rsid w:val="0022454C"/>
    <w:rsid w:val="00227C5B"/>
    <w:rsid w:val="00233376"/>
    <w:rsid w:val="002436D9"/>
    <w:rsid w:val="00250E75"/>
    <w:rsid w:val="00261D47"/>
    <w:rsid w:val="002866F7"/>
    <w:rsid w:val="00294C99"/>
    <w:rsid w:val="002C2B53"/>
    <w:rsid w:val="002E057A"/>
    <w:rsid w:val="002E4EF3"/>
    <w:rsid w:val="003058F2"/>
    <w:rsid w:val="00317971"/>
    <w:rsid w:val="00332C08"/>
    <w:rsid w:val="00343185"/>
    <w:rsid w:val="0035166A"/>
    <w:rsid w:val="00356D40"/>
    <w:rsid w:val="003647CD"/>
    <w:rsid w:val="00380949"/>
    <w:rsid w:val="00382BF2"/>
    <w:rsid w:val="003856B0"/>
    <w:rsid w:val="00385C0C"/>
    <w:rsid w:val="003A16C0"/>
    <w:rsid w:val="003A1C96"/>
    <w:rsid w:val="003B1DF2"/>
    <w:rsid w:val="003F334D"/>
    <w:rsid w:val="003F7CC0"/>
    <w:rsid w:val="00400789"/>
    <w:rsid w:val="00412D41"/>
    <w:rsid w:val="00421A28"/>
    <w:rsid w:val="004342F7"/>
    <w:rsid w:val="00442DDC"/>
    <w:rsid w:val="0045051D"/>
    <w:rsid w:val="004633C9"/>
    <w:rsid w:val="00464BB2"/>
    <w:rsid w:val="00475D40"/>
    <w:rsid w:val="004B1F1D"/>
    <w:rsid w:val="004B4820"/>
    <w:rsid w:val="004E271E"/>
    <w:rsid w:val="004E63AE"/>
    <w:rsid w:val="004F4868"/>
    <w:rsid w:val="00524C4D"/>
    <w:rsid w:val="00551E51"/>
    <w:rsid w:val="00564B64"/>
    <w:rsid w:val="00571CA1"/>
    <w:rsid w:val="00574C57"/>
    <w:rsid w:val="00597726"/>
    <w:rsid w:val="00597F99"/>
    <w:rsid w:val="005A7FA3"/>
    <w:rsid w:val="005D39D7"/>
    <w:rsid w:val="005D6ECF"/>
    <w:rsid w:val="005F384B"/>
    <w:rsid w:val="006023B1"/>
    <w:rsid w:val="00605D57"/>
    <w:rsid w:val="00615781"/>
    <w:rsid w:val="006260E8"/>
    <w:rsid w:val="00632484"/>
    <w:rsid w:val="00675FBF"/>
    <w:rsid w:val="00680965"/>
    <w:rsid w:val="00680FA3"/>
    <w:rsid w:val="00684430"/>
    <w:rsid w:val="0068651E"/>
    <w:rsid w:val="006B12B5"/>
    <w:rsid w:val="006B1BE3"/>
    <w:rsid w:val="006C4F0E"/>
    <w:rsid w:val="006E5A05"/>
    <w:rsid w:val="00710540"/>
    <w:rsid w:val="00717086"/>
    <w:rsid w:val="007334B9"/>
    <w:rsid w:val="007436B9"/>
    <w:rsid w:val="007577BE"/>
    <w:rsid w:val="00776998"/>
    <w:rsid w:val="00781463"/>
    <w:rsid w:val="00787CFB"/>
    <w:rsid w:val="00793D79"/>
    <w:rsid w:val="007B3249"/>
    <w:rsid w:val="007B6DE2"/>
    <w:rsid w:val="007C28B5"/>
    <w:rsid w:val="007E7478"/>
    <w:rsid w:val="00805137"/>
    <w:rsid w:val="008070E2"/>
    <w:rsid w:val="00816B85"/>
    <w:rsid w:val="0082606D"/>
    <w:rsid w:val="00827021"/>
    <w:rsid w:val="008300BA"/>
    <w:rsid w:val="00844A8C"/>
    <w:rsid w:val="008663BC"/>
    <w:rsid w:val="00877D78"/>
    <w:rsid w:val="008803FB"/>
    <w:rsid w:val="00890127"/>
    <w:rsid w:val="0089163C"/>
    <w:rsid w:val="00891841"/>
    <w:rsid w:val="008A7888"/>
    <w:rsid w:val="008B125D"/>
    <w:rsid w:val="008B2924"/>
    <w:rsid w:val="008C7F2C"/>
    <w:rsid w:val="008D55EA"/>
    <w:rsid w:val="008E04A6"/>
    <w:rsid w:val="00911232"/>
    <w:rsid w:val="009170AC"/>
    <w:rsid w:val="00930586"/>
    <w:rsid w:val="00946C38"/>
    <w:rsid w:val="00950092"/>
    <w:rsid w:val="00985854"/>
    <w:rsid w:val="009A12E2"/>
    <w:rsid w:val="009C0333"/>
    <w:rsid w:val="009C31B1"/>
    <w:rsid w:val="009D7BF8"/>
    <w:rsid w:val="009F03C4"/>
    <w:rsid w:val="009F07A5"/>
    <w:rsid w:val="00A160A6"/>
    <w:rsid w:val="00A170AE"/>
    <w:rsid w:val="00A22D7D"/>
    <w:rsid w:val="00A27CA2"/>
    <w:rsid w:val="00A44798"/>
    <w:rsid w:val="00A44D7F"/>
    <w:rsid w:val="00A62434"/>
    <w:rsid w:val="00A7196C"/>
    <w:rsid w:val="00A7669B"/>
    <w:rsid w:val="00A81DFB"/>
    <w:rsid w:val="00A921C0"/>
    <w:rsid w:val="00AA17BE"/>
    <w:rsid w:val="00AB3280"/>
    <w:rsid w:val="00AF1E3C"/>
    <w:rsid w:val="00AF2848"/>
    <w:rsid w:val="00B01F72"/>
    <w:rsid w:val="00B5351A"/>
    <w:rsid w:val="00B536EB"/>
    <w:rsid w:val="00B776AF"/>
    <w:rsid w:val="00B80548"/>
    <w:rsid w:val="00B82BF3"/>
    <w:rsid w:val="00B91985"/>
    <w:rsid w:val="00BB0A5D"/>
    <w:rsid w:val="00BB25D2"/>
    <w:rsid w:val="00BB4172"/>
    <w:rsid w:val="00BB7722"/>
    <w:rsid w:val="00BC23C6"/>
    <w:rsid w:val="00BE1C96"/>
    <w:rsid w:val="00BE2E31"/>
    <w:rsid w:val="00BE37D8"/>
    <w:rsid w:val="00C27630"/>
    <w:rsid w:val="00C40943"/>
    <w:rsid w:val="00C97973"/>
    <w:rsid w:val="00CA2E3E"/>
    <w:rsid w:val="00CA3B97"/>
    <w:rsid w:val="00CB4686"/>
    <w:rsid w:val="00CC2F65"/>
    <w:rsid w:val="00CE1EF5"/>
    <w:rsid w:val="00CE4400"/>
    <w:rsid w:val="00CF19D5"/>
    <w:rsid w:val="00D02501"/>
    <w:rsid w:val="00D1454E"/>
    <w:rsid w:val="00D15AF0"/>
    <w:rsid w:val="00D1629B"/>
    <w:rsid w:val="00D16375"/>
    <w:rsid w:val="00D44377"/>
    <w:rsid w:val="00D5601C"/>
    <w:rsid w:val="00D575E8"/>
    <w:rsid w:val="00D72F9D"/>
    <w:rsid w:val="00D741A3"/>
    <w:rsid w:val="00D77404"/>
    <w:rsid w:val="00D836DF"/>
    <w:rsid w:val="00D96F9E"/>
    <w:rsid w:val="00DE5FE2"/>
    <w:rsid w:val="00DF541C"/>
    <w:rsid w:val="00DF5A71"/>
    <w:rsid w:val="00E157B8"/>
    <w:rsid w:val="00E25581"/>
    <w:rsid w:val="00E4003B"/>
    <w:rsid w:val="00E526BF"/>
    <w:rsid w:val="00E67B17"/>
    <w:rsid w:val="00E84E14"/>
    <w:rsid w:val="00E956FC"/>
    <w:rsid w:val="00E960A8"/>
    <w:rsid w:val="00EB75E0"/>
    <w:rsid w:val="00ED6026"/>
    <w:rsid w:val="00EE0340"/>
    <w:rsid w:val="00EE1E03"/>
    <w:rsid w:val="00EE711E"/>
    <w:rsid w:val="00EF4713"/>
    <w:rsid w:val="00F031FD"/>
    <w:rsid w:val="00F425A1"/>
    <w:rsid w:val="00F51DB4"/>
    <w:rsid w:val="00F54543"/>
    <w:rsid w:val="00F85A42"/>
    <w:rsid w:val="00FA180A"/>
    <w:rsid w:val="00FB0205"/>
    <w:rsid w:val="00FB1CBD"/>
    <w:rsid w:val="00FB31D3"/>
    <w:rsid w:val="00FC32C6"/>
    <w:rsid w:val="00FC56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C3"/>
    <w:rPr>
      <w:lang w:val="ru-RU" w:eastAsia="en-US"/>
    </w:rPr>
  </w:style>
  <w:style w:type="paragraph" w:styleId="1">
    <w:name w:val="heading 1"/>
    <w:basedOn w:val="normal"/>
    <w:next w:val="normal"/>
    <w:rsid w:val="003A1C96"/>
    <w:pPr>
      <w:keepNext/>
      <w:keepLines/>
      <w:spacing w:before="480" w:after="120"/>
      <w:outlineLvl w:val="0"/>
    </w:pPr>
    <w:rPr>
      <w:b/>
      <w:sz w:val="48"/>
      <w:szCs w:val="48"/>
    </w:rPr>
  </w:style>
  <w:style w:type="paragraph" w:styleId="2">
    <w:name w:val="heading 2"/>
    <w:basedOn w:val="normal"/>
    <w:next w:val="normal"/>
    <w:rsid w:val="003A1C96"/>
    <w:pPr>
      <w:keepNext/>
      <w:keepLines/>
      <w:spacing w:before="360" w:after="80"/>
      <w:outlineLvl w:val="1"/>
    </w:pPr>
    <w:rPr>
      <w:b/>
      <w:sz w:val="36"/>
      <w:szCs w:val="36"/>
    </w:rPr>
  </w:style>
  <w:style w:type="paragraph" w:styleId="3">
    <w:name w:val="heading 3"/>
    <w:basedOn w:val="normal"/>
    <w:next w:val="normal"/>
    <w:rsid w:val="003A1C96"/>
    <w:pPr>
      <w:keepNext/>
      <w:keepLines/>
      <w:spacing w:before="280" w:after="80"/>
      <w:outlineLvl w:val="2"/>
    </w:pPr>
    <w:rPr>
      <w:b/>
      <w:sz w:val="28"/>
      <w:szCs w:val="28"/>
    </w:rPr>
  </w:style>
  <w:style w:type="paragraph" w:styleId="4">
    <w:name w:val="heading 4"/>
    <w:basedOn w:val="normal"/>
    <w:next w:val="normal"/>
    <w:rsid w:val="003A1C96"/>
    <w:pPr>
      <w:keepNext/>
      <w:keepLines/>
      <w:spacing w:before="240" w:after="40"/>
      <w:outlineLvl w:val="3"/>
    </w:pPr>
    <w:rPr>
      <w:b/>
      <w:sz w:val="24"/>
      <w:szCs w:val="24"/>
    </w:rPr>
  </w:style>
  <w:style w:type="paragraph" w:styleId="5">
    <w:name w:val="heading 5"/>
    <w:basedOn w:val="normal"/>
    <w:next w:val="normal"/>
    <w:rsid w:val="003A1C96"/>
    <w:pPr>
      <w:keepNext/>
      <w:keepLines/>
      <w:spacing w:before="220" w:after="40"/>
      <w:outlineLvl w:val="4"/>
    </w:pPr>
    <w:rPr>
      <w:b/>
    </w:rPr>
  </w:style>
  <w:style w:type="paragraph" w:styleId="6">
    <w:name w:val="heading 6"/>
    <w:basedOn w:val="normal"/>
    <w:next w:val="normal"/>
    <w:rsid w:val="003A1C9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A1C96"/>
  </w:style>
  <w:style w:type="table" w:customStyle="1" w:styleId="TableNormal">
    <w:name w:val="Table Normal"/>
    <w:rsid w:val="003A1C96"/>
    <w:tblPr>
      <w:tblCellMar>
        <w:top w:w="0" w:type="dxa"/>
        <w:left w:w="0" w:type="dxa"/>
        <w:bottom w:w="0" w:type="dxa"/>
        <w:right w:w="0" w:type="dxa"/>
      </w:tblCellMar>
    </w:tblPr>
  </w:style>
  <w:style w:type="paragraph" w:styleId="a3">
    <w:name w:val="Title"/>
    <w:basedOn w:val="a"/>
    <w:next w:val="a"/>
    <w:link w:val="a4"/>
    <w:uiPriority w:val="10"/>
    <w:qFormat/>
    <w:rsid w:val="00A27704"/>
    <w:pPr>
      <w:spacing w:after="0" w:line="240" w:lineRule="auto"/>
      <w:contextualSpacing/>
    </w:pPr>
    <w:rPr>
      <w:rFonts w:ascii="Calibri Light" w:eastAsia="Times New Roman" w:hAnsi="Calibri Light"/>
      <w:spacing w:val="-10"/>
      <w:kern w:val="28"/>
      <w:sz w:val="56"/>
      <w:szCs w:val="56"/>
    </w:rPr>
  </w:style>
  <w:style w:type="paragraph" w:styleId="a5">
    <w:name w:val="No Spacing"/>
    <w:uiPriority w:val="1"/>
    <w:qFormat/>
    <w:rsid w:val="00F84EDA"/>
    <w:rPr>
      <w:lang w:val="ru-RU" w:eastAsia="en-US"/>
    </w:rPr>
  </w:style>
  <w:style w:type="character" w:styleId="a6">
    <w:name w:val="Strong"/>
    <w:uiPriority w:val="22"/>
    <w:qFormat/>
    <w:rsid w:val="00A8454C"/>
    <w:rPr>
      <w:b/>
      <w:bCs/>
    </w:rPr>
  </w:style>
  <w:style w:type="paragraph" w:customStyle="1" w:styleId="indent">
    <w:name w:val="indent"/>
    <w:basedOn w:val="a"/>
    <w:rsid w:val="00A8454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A8454C"/>
    <w:rPr>
      <w:color w:val="0000FF"/>
      <w:u w:val="single"/>
    </w:rPr>
  </w:style>
  <w:style w:type="paragraph" w:customStyle="1" w:styleId="a8">
    <w:basedOn w:val="a"/>
    <w:next w:val="a3"/>
    <w:qFormat/>
    <w:rsid w:val="00A27704"/>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basedOn w:val="a0"/>
    <w:link w:val="a3"/>
    <w:uiPriority w:val="10"/>
    <w:rsid w:val="00A27704"/>
    <w:rPr>
      <w:rFonts w:ascii="Calibri Light" w:eastAsia="Times New Roman" w:hAnsi="Calibri Light" w:cs="Times New Roman"/>
      <w:spacing w:val="-10"/>
      <w:kern w:val="28"/>
      <w:sz w:val="56"/>
      <w:szCs w:val="56"/>
    </w:rPr>
  </w:style>
  <w:style w:type="paragraph" w:styleId="a9">
    <w:name w:val="Balloon Text"/>
    <w:basedOn w:val="a"/>
    <w:link w:val="aa"/>
    <w:uiPriority w:val="99"/>
    <w:semiHidden/>
    <w:unhideWhenUsed/>
    <w:rsid w:val="00F275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7586"/>
    <w:rPr>
      <w:rFonts w:ascii="Segoe UI" w:hAnsi="Segoe UI" w:cs="Segoe UI"/>
      <w:sz w:val="18"/>
      <w:szCs w:val="18"/>
    </w:rPr>
  </w:style>
  <w:style w:type="paragraph" w:styleId="ab">
    <w:name w:val="List Paragraph"/>
    <w:basedOn w:val="a"/>
    <w:uiPriority w:val="34"/>
    <w:qFormat/>
    <w:rsid w:val="008713DF"/>
    <w:pPr>
      <w:ind w:left="720"/>
      <w:contextualSpacing/>
    </w:pPr>
  </w:style>
  <w:style w:type="paragraph" w:styleId="ac">
    <w:name w:val="Normal (Web)"/>
    <w:basedOn w:val="a"/>
    <w:uiPriority w:val="99"/>
    <w:qFormat/>
    <w:rsid w:val="008E0896"/>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d">
    <w:name w:val="Body Text"/>
    <w:basedOn w:val="a"/>
    <w:link w:val="ae"/>
    <w:rsid w:val="00C607E0"/>
    <w:pPr>
      <w:spacing w:after="0" w:line="240" w:lineRule="auto"/>
      <w:jc w:val="both"/>
    </w:pPr>
    <w:rPr>
      <w:rFonts w:ascii="Times New Roman" w:eastAsia="Times New Roman" w:hAnsi="Times New Roman"/>
      <w:sz w:val="26"/>
      <w:szCs w:val="24"/>
      <w:lang w:val="uk-UA" w:eastAsia="uk-UA"/>
    </w:rPr>
  </w:style>
  <w:style w:type="character" w:customStyle="1" w:styleId="ae">
    <w:name w:val="Основной текст Знак"/>
    <w:basedOn w:val="a0"/>
    <w:link w:val="ad"/>
    <w:rsid w:val="00C607E0"/>
    <w:rPr>
      <w:rFonts w:ascii="Times New Roman" w:eastAsia="Times New Roman" w:hAnsi="Times New Roman"/>
      <w:sz w:val="26"/>
      <w:szCs w:val="24"/>
    </w:rPr>
  </w:style>
  <w:style w:type="paragraph" w:styleId="af">
    <w:name w:val="Body Text Indent"/>
    <w:basedOn w:val="a"/>
    <w:link w:val="af0"/>
    <w:uiPriority w:val="99"/>
    <w:semiHidden/>
    <w:unhideWhenUsed/>
    <w:rsid w:val="00167AD6"/>
    <w:pPr>
      <w:spacing w:after="120"/>
      <w:ind w:left="283"/>
    </w:pPr>
  </w:style>
  <w:style w:type="character" w:customStyle="1" w:styleId="af0">
    <w:name w:val="Основной текст с отступом Знак"/>
    <w:basedOn w:val="a0"/>
    <w:link w:val="af"/>
    <w:uiPriority w:val="99"/>
    <w:semiHidden/>
    <w:rsid w:val="00167AD6"/>
    <w:rPr>
      <w:sz w:val="22"/>
      <w:szCs w:val="22"/>
      <w:lang w:val="ru-RU" w:eastAsia="en-US"/>
    </w:rPr>
  </w:style>
  <w:style w:type="paragraph" w:styleId="af1">
    <w:name w:val="Subtitle"/>
    <w:basedOn w:val="normal"/>
    <w:next w:val="normal"/>
    <w:rsid w:val="003A1C96"/>
    <w:pPr>
      <w:keepNext/>
      <w:keepLines/>
      <w:spacing w:before="360" w:after="80"/>
    </w:pPr>
    <w:rPr>
      <w:rFonts w:ascii="Georgia" w:eastAsia="Georgia" w:hAnsi="Georgia" w:cs="Georgia"/>
      <w:i/>
      <w:color w:val="666666"/>
      <w:sz w:val="48"/>
      <w:szCs w:val="48"/>
    </w:rPr>
  </w:style>
  <w:style w:type="table" w:customStyle="1" w:styleId="af2">
    <w:basedOn w:val="TableNormal"/>
    <w:rsid w:val="003A1C96"/>
    <w:tblPr>
      <w:tblStyleRowBandSize w:val="1"/>
      <w:tblStyleColBandSize w:val="1"/>
      <w:tblCellMar>
        <w:top w:w="0" w:type="dxa"/>
        <w:left w:w="115" w:type="dxa"/>
        <w:bottom w:w="0" w:type="dxa"/>
        <w:right w:w="115" w:type="dxa"/>
      </w:tblCellMar>
    </w:tblPr>
  </w:style>
  <w:style w:type="table" w:customStyle="1" w:styleId="af3">
    <w:basedOn w:val="TableNormal"/>
    <w:rsid w:val="003A1C96"/>
    <w:tblPr>
      <w:tblStyleRowBandSize w:val="1"/>
      <w:tblStyleColBandSize w:val="1"/>
      <w:tblCellMar>
        <w:top w:w="0" w:type="dxa"/>
        <w:left w:w="115" w:type="dxa"/>
        <w:bottom w:w="0" w:type="dxa"/>
        <w:right w:w="115" w:type="dxa"/>
      </w:tblCellMar>
    </w:tblPr>
  </w:style>
  <w:style w:type="table" w:customStyle="1" w:styleId="af4">
    <w:basedOn w:val="TableNormal"/>
    <w:rsid w:val="003A1C96"/>
    <w:tblPr>
      <w:tblStyleRowBandSize w:val="1"/>
      <w:tblStyleColBandSize w:val="1"/>
      <w:tblCellMar>
        <w:top w:w="0" w:type="dxa"/>
        <w:left w:w="40" w:type="dxa"/>
        <w:bottom w:w="0" w:type="dxa"/>
        <w:right w:w="40" w:type="dxa"/>
      </w:tblCellMar>
    </w:tblPr>
  </w:style>
  <w:style w:type="table" w:customStyle="1" w:styleId="af5">
    <w:basedOn w:val="TableNormal"/>
    <w:rsid w:val="003A1C96"/>
    <w:tblPr>
      <w:tblStyleRowBandSize w:val="1"/>
      <w:tblStyleColBandSize w:val="1"/>
      <w:tblCellMar>
        <w:top w:w="0" w:type="dxa"/>
        <w:left w:w="0" w:type="dxa"/>
        <w:bottom w:w="0" w:type="dxa"/>
        <w:right w:w="0" w:type="dxa"/>
      </w:tblCellMar>
    </w:tblPr>
  </w:style>
  <w:style w:type="table" w:customStyle="1" w:styleId="af6">
    <w:basedOn w:val="TableNormal"/>
    <w:rsid w:val="003A1C96"/>
    <w:tblPr>
      <w:tblStyleRowBandSize w:val="1"/>
      <w:tblStyleColBandSize w:val="1"/>
      <w:tblCellMar>
        <w:top w:w="0" w:type="dxa"/>
        <w:left w:w="0" w:type="dxa"/>
        <w:bottom w:w="0" w:type="dxa"/>
        <w:right w:w="0" w:type="dxa"/>
      </w:tblCellMar>
    </w:tblPr>
  </w:style>
  <w:style w:type="table" w:customStyle="1" w:styleId="af7">
    <w:basedOn w:val="TableNormal"/>
    <w:rsid w:val="003A1C96"/>
    <w:tblPr>
      <w:tblStyleRowBandSize w:val="1"/>
      <w:tblStyleColBandSize w:val="1"/>
      <w:tblCellMar>
        <w:top w:w="0" w:type="dxa"/>
        <w:left w:w="0" w:type="dxa"/>
        <w:bottom w:w="0" w:type="dxa"/>
        <w:right w:w="0" w:type="dxa"/>
      </w:tblCellMar>
    </w:tblPr>
  </w:style>
  <w:style w:type="paragraph" w:styleId="20">
    <w:name w:val="Body Text 2"/>
    <w:basedOn w:val="a"/>
    <w:link w:val="21"/>
    <w:uiPriority w:val="99"/>
    <w:semiHidden/>
    <w:unhideWhenUsed/>
    <w:rsid w:val="00D741A3"/>
    <w:pPr>
      <w:spacing w:after="120" w:line="480" w:lineRule="auto"/>
    </w:pPr>
  </w:style>
  <w:style w:type="character" w:customStyle="1" w:styleId="21">
    <w:name w:val="Основной текст 2 Знак"/>
    <w:basedOn w:val="a0"/>
    <w:link w:val="20"/>
    <w:uiPriority w:val="99"/>
    <w:semiHidden/>
    <w:rsid w:val="00D741A3"/>
    <w:rPr>
      <w:lang w:val="ru-RU" w:eastAsia="en-US"/>
    </w:rPr>
  </w:style>
  <w:style w:type="paragraph" w:customStyle="1" w:styleId="font5">
    <w:name w:val="font5"/>
    <w:basedOn w:val="a"/>
    <w:rsid w:val="00D741A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character" w:customStyle="1" w:styleId="FontStyle12">
    <w:name w:val="Font Style12"/>
    <w:basedOn w:val="a0"/>
    <w:rsid w:val="00D15AF0"/>
    <w:rPr>
      <w:rFonts w:ascii="Times New Roman" w:hAnsi="Times New Roman" w:cs="Times New Roman"/>
      <w:sz w:val="22"/>
      <w:szCs w:val="22"/>
    </w:rPr>
  </w:style>
  <w:style w:type="paragraph" w:customStyle="1" w:styleId="af8">
    <w:name w:val="Нормальний текст"/>
    <w:basedOn w:val="a"/>
    <w:rsid w:val="00E4003B"/>
    <w:pPr>
      <w:spacing w:before="120" w:after="0" w:line="240" w:lineRule="auto"/>
      <w:ind w:firstLine="567"/>
    </w:pPr>
    <w:rPr>
      <w:rFonts w:ascii="Antiqua" w:eastAsia="Times New Roman" w:hAnsi="Antiqua" w:cs="Times New Roman"/>
      <w:sz w:val="26"/>
      <w:szCs w:val="20"/>
      <w:lang w:val="uk-UA" w:eastAsia="ru-RU"/>
    </w:rPr>
  </w:style>
  <w:style w:type="paragraph" w:styleId="af9">
    <w:name w:val="header"/>
    <w:basedOn w:val="a"/>
    <w:link w:val="afa"/>
    <w:uiPriority w:val="99"/>
    <w:semiHidden/>
    <w:unhideWhenUsed/>
    <w:rsid w:val="00332C08"/>
    <w:pPr>
      <w:tabs>
        <w:tab w:val="center" w:pos="4819"/>
        <w:tab w:val="right" w:pos="9639"/>
      </w:tabs>
      <w:spacing w:after="0" w:line="240" w:lineRule="auto"/>
    </w:pPr>
  </w:style>
  <w:style w:type="character" w:customStyle="1" w:styleId="afa">
    <w:name w:val="Верхний колонтитул Знак"/>
    <w:basedOn w:val="a0"/>
    <w:link w:val="af9"/>
    <w:uiPriority w:val="99"/>
    <w:semiHidden/>
    <w:rsid w:val="00332C08"/>
    <w:rPr>
      <w:lang w:val="ru-RU" w:eastAsia="en-US"/>
    </w:rPr>
  </w:style>
  <w:style w:type="paragraph" w:styleId="afb">
    <w:name w:val="footer"/>
    <w:basedOn w:val="a"/>
    <w:link w:val="afc"/>
    <w:uiPriority w:val="99"/>
    <w:semiHidden/>
    <w:unhideWhenUsed/>
    <w:rsid w:val="00332C08"/>
    <w:pPr>
      <w:tabs>
        <w:tab w:val="center" w:pos="4819"/>
        <w:tab w:val="right" w:pos="9639"/>
      </w:tabs>
      <w:spacing w:after="0" w:line="240" w:lineRule="auto"/>
    </w:pPr>
  </w:style>
  <w:style w:type="character" w:customStyle="1" w:styleId="afc">
    <w:name w:val="Нижний колонтитул Знак"/>
    <w:basedOn w:val="a0"/>
    <w:link w:val="afb"/>
    <w:uiPriority w:val="99"/>
    <w:semiHidden/>
    <w:rsid w:val="00332C08"/>
    <w:rPr>
      <w:lang w:val="ru-RU" w:eastAsia="en-US"/>
    </w:rPr>
  </w:style>
  <w:style w:type="table" w:styleId="afd">
    <w:name w:val="Table Grid"/>
    <w:basedOn w:val="a1"/>
    <w:uiPriority w:val="59"/>
    <w:rsid w:val="00A7669B"/>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541,baiaagaaboqcaaadpgqaaavmbaaaaaaaaaaaaaaaaaaaaaaaaaaaaaaaaaaaaaaaaaaaaaaaaaaaaaaaaaaaaaaaaaaaaaaaaaaaaaaaaaaaaaaaaaaaaaaaaaaaaaaaaaaaaaaaaaaaaaaaaaaaaaaaaaaaaaaaaaaaaaaaaaaaaaaaaaaaaaaaaaaaaaaaaaaaaaaaaaaaaaaaaaaaaaaaaaaaaaaaaaaaaaaa"/>
    <w:basedOn w:val="a0"/>
    <w:rsid w:val="00A4479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Qh9KRWiSawcvXhsSyJSyHpssbg==">AMUW2mW7R3+d0iwmZVZlt2dmg50K9irPl9SLxDxdJ70TWCYhDKdvtMsXGLtmlmf1zaYfyiK/iFuZiMiYNTG0lQm3+28rH+bvnVm/dTJyabM/n5xOfhdGNUs=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069A20-0745-4CF7-93D2-B3DFD5A8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12040</Words>
  <Characters>6863</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userLwr1429</cp:lastModifiedBy>
  <cp:revision>27</cp:revision>
  <cp:lastPrinted>2021-12-03T09:39:00Z</cp:lastPrinted>
  <dcterms:created xsi:type="dcterms:W3CDTF">2021-11-25T13:20:00Z</dcterms:created>
  <dcterms:modified xsi:type="dcterms:W3CDTF">2021-12-15T08:01:00Z</dcterms:modified>
</cp:coreProperties>
</file>