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F" w:rsidRDefault="003722FF" w:rsidP="000A2F98">
      <w:pPr>
        <w:jc w:val="center"/>
        <w:rPr>
          <w:szCs w:val="24"/>
          <w:lang w:val="en-US"/>
        </w:rPr>
      </w:pPr>
    </w:p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51194E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грудня 2021р.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>2566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1D4809" w:rsidTr="004D1A8D">
        <w:trPr>
          <w:trHeight w:val="330"/>
        </w:trPr>
        <w:tc>
          <w:tcPr>
            <w:tcW w:w="9747" w:type="dxa"/>
            <w:vMerge w:val="restart"/>
          </w:tcPr>
          <w:p w:rsidR="00030AEA" w:rsidRDefault="003722FF" w:rsidP="00030AEA">
            <w:pPr>
              <w:tabs>
                <w:tab w:val="left" w:pos="3828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«Про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</w:t>
            </w:r>
          </w:p>
          <w:p w:rsidR="00030AEA" w:rsidRDefault="002B74DF" w:rsidP="00030AEA">
            <w:pPr>
              <w:tabs>
                <w:tab w:val="left" w:pos="3828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Pr="000A2F98">
              <w:rPr>
                <w:b/>
                <w:sz w:val="28"/>
                <w:szCs w:val="28"/>
                <w:lang w:val="uk-UA"/>
              </w:rPr>
              <w:t xml:space="preserve"> регуляторних актів</w:t>
            </w:r>
          </w:p>
          <w:p w:rsidR="00030AEA" w:rsidRDefault="002B74DF" w:rsidP="00030AEA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A2F98">
              <w:rPr>
                <w:b/>
                <w:sz w:val="28"/>
                <w:szCs w:val="28"/>
                <w:lang w:val="uk-UA"/>
              </w:rPr>
              <w:t>на 202</w:t>
            </w:r>
            <w:r w:rsidR="00030AEA">
              <w:rPr>
                <w:b/>
                <w:sz w:val="28"/>
                <w:szCs w:val="28"/>
                <w:lang w:val="uk-UA"/>
              </w:rPr>
              <w:t>2</w:t>
            </w:r>
            <w:r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</w:t>
            </w:r>
          </w:p>
          <w:p w:rsidR="002B74DF" w:rsidRPr="00227350" w:rsidRDefault="000A2F98" w:rsidP="00030AEA">
            <w:pPr>
              <w:tabs>
                <w:tab w:val="left" w:pos="3828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133681">
              <w:rPr>
                <w:b/>
                <w:bCs/>
                <w:sz w:val="28"/>
                <w:szCs w:val="28"/>
                <w:lang w:val="uk-UA"/>
              </w:rPr>
              <w:t>територіальній громаді</w:t>
            </w:r>
            <w:r w:rsidR="004D1A8D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6471C2" w:rsidRPr="001D4809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1D4809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1A7AD0" w:rsidRPr="00227350" w:rsidRDefault="001805F9" w:rsidP="001A7AD0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A60580">
        <w:rPr>
          <w:sz w:val="28"/>
          <w:szCs w:val="28"/>
          <w:lang w:val="uk-UA"/>
        </w:rPr>
        <w:t>,</w:t>
      </w:r>
      <w:r w:rsidR="001A7AD0" w:rsidRPr="001A7AD0">
        <w:rPr>
          <w:sz w:val="28"/>
          <w:szCs w:val="28"/>
          <w:lang w:val="uk-UA"/>
        </w:rPr>
        <w:t xml:space="preserve"> </w:t>
      </w:r>
      <w:r w:rsidR="001A7AD0" w:rsidRPr="00227350">
        <w:rPr>
          <w:sz w:val="28"/>
          <w:szCs w:val="28"/>
          <w:lang w:val="uk-UA"/>
        </w:rPr>
        <w:t xml:space="preserve">та планування регуляторної діяльності </w:t>
      </w:r>
      <w:proofErr w:type="spellStart"/>
      <w:r w:rsidR="001A7AD0">
        <w:rPr>
          <w:sz w:val="28"/>
          <w:szCs w:val="28"/>
          <w:lang w:val="uk-UA"/>
        </w:rPr>
        <w:t>Сєвєродонецької</w:t>
      </w:r>
      <w:proofErr w:type="spellEnd"/>
      <w:r w:rsidR="001A7AD0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1A7AD0">
        <w:rPr>
          <w:sz w:val="28"/>
          <w:szCs w:val="28"/>
          <w:lang w:val="uk-UA"/>
        </w:rPr>
        <w:t>Сєвєродонецького</w:t>
      </w:r>
      <w:proofErr w:type="spellEnd"/>
      <w:r w:rsidR="001A7AD0">
        <w:rPr>
          <w:sz w:val="28"/>
          <w:szCs w:val="28"/>
          <w:lang w:val="uk-UA"/>
        </w:rPr>
        <w:t xml:space="preserve"> району Луганської області,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1A7AD0" w:rsidRDefault="001A7AD0" w:rsidP="001A7AD0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27350">
        <w:rPr>
          <w:sz w:val="28"/>
          <w:szCs w:val="28"/>
          <w:lang w:val="uk-UA"/>
        </w:rPr>
        <w:t xml:space="preserve"> </w:t>
      </w:r>
      <w:r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План діяльності з підготовки </w:t>
      </w:r>
      <w:proofErr w:type="spellStart"/>
      <w:r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D122E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 територіальній громаді</w:t>
      </w:r>
      <w:r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1A7AD0" w:rsidRPr="00227350" w:rsidRDefault="001A7AD0" w:rsidP="001A7AD0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A7AD0" w:rsidRDefault="001A7AD0" w:rsidP="001A7AD0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227350">
        <w:rPr>
          <w:color w:val="000000"/>
          <w:sz w:val="28"/>
          <w:szCs w:val="28"/>
          <w:lang w:val="uk-UA"/>
        </w:rPr>
        <w:t xml:space="preserve">Керівникам структурних підрозділів </w:t>
      </w:r>
      <w:proofErr w:type="spellStart"/>
      <w:r w:rsidRPr="00DC6951">
        <w:rPr>
          <w:sz w:val="28"/>
          <w:szCs w:val="28"/>
          <w:lang w:val="uk-UA"/>
        </w:rPr>
        <w:t>Сєвєродонецької</w:t>
      </w:r>
      <w:proofErr w:type="spellEnd"/>
      <w:r w:rsidRPr="00DC6951">
        <w:rPr>
          <w:sz w:val="28"/>
          <w:szCs w:val="28"/>
          <w:lang w:val="uk-UA"/>
        </w:rPr>
        <w:t xml:space="preserve">  міської  військово-цивільної адміністрації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</w:t>
      </w:r>
      <w:r w:rsidRPr="00227350">
        <w:rPr>
          <w:color w:val="000000"/>
          <w:sz w:val="28"/>
          <w:szCs w:val="28"/>
          <w:lang w:val="uk-UA"/>
        </w:rPr>
        <w:t xml:space="preserve"> забезпечити виконання Плану діяльності з підготовки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227350">
        <w:rPr>
          <w:color w:val="000000"/>
          <w:sz w:val="28"/>
          <w:szCs w:val="28"/>
          <w:lang w:val="uk-UA"/>
        </w:rPr>
        <w:t>регуляторних актів на 202</w:t>
      </w:r>
      <w:r>
        <w:rPr>
          <w:color w:val="000000"/>
          <w:sz w:val="28"/>
          <w:szCs w:val="28"/>
          <w:lang w:val="uk-UA"/>
        </w:rPr>
        <w:t>2</w:t>
      </w:r>
      <w:r w:rsidRPr="00227350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громаді.</w:t>
      </w:r>
    </w:p>
    <w:p w:rsidR="00E41652" w:rsidRDefault="00E41652" w:rsidP="00E41652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2A6E34" w:rsidRDefault="001A7AD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A7AD0" w:rsidP="00472BCD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</w:t>
      </w:r>
      <w:r w:rsidR="00472BCD"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102660" w:rsidRDefault="00535F15" w:rsidP="00B5163A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1A7AD0" w:rsidRDefault="001A7AD0" w:rsidP="00B5163A">
      <w:pPr>
        <w:rPr>
          <w:sz w:val="28"/>
          <w:szCs w:val="28"/>
          <w:lang w:val="uk-UA"/>
        </w:rPr>
      </w:pPr>
    </w:p>
    <w:p w:rsidR="001A7AD0" w:rsidRPr="00735A7A" w:rsidRDefault="00735A7A" w:rsidP="00735A7A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</w:t>
      </w:r>
      <w:r w:rsidRPr="00735A7A">
        <w:rPr>
          <w:sz w:val="28"/>
          <w:szCs w:val="28"/>
          <w:lang w:val="uk-UA"/>
        </w:rPr>
        <w:t>Додаток</w:t>
      </w:r>
      <w:r w:rsidR="00D122E5">
        <w:rPr>
          <w:sz w:val="28"/>
          <w:szCs w:val="28"/>
          <w:lang w:val="uk-UA"/>
        </w:rPr>
        <w:t xml:space="preserve"> 1</w:t>
      </w:r>
      <w:r w:rsidRPr="00735A7A">
        <w:rPr>
          <w:sz w:val="28"/>
          <w:szCs w:val="28"/>
          <w:lang w:val="uk-UA"/>
        </w:rPr>
        <w:t xml:space="preserve"> </w:t>
      </w:r>
    </w:p>
    <w:p w:rsidR="00735A7A" w:rsidRDefault="00735A7A" w:rsidP="00735A7A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735A7A">
        <w:rPr>
          <w:sz w:val="28"/>
          <w:szCs w:val="28"/>
          <w:lang w:val="uk-UA"/>
        </w:rPr>
        <w:t>о розпорядження керівника</w:t>
      </w:r>
    </w:p>
    <w:p w:rsidR="00735A7A" w:rsidRDefault="00735A7A" w:rsidP="00735A7A">
      <w:pPr>
        <w:ind w:left="4956" w:firstLine="708"/>
        <w:jc w:val="both"/>
        <w:rPr>
          <w:sz w:val="28"/>
          <w:szCs w:val="28"/>
          <w:lang w:val="uk-UA"/>
        </w:rPr>
      </w:pPr>
      <w:proofErr w:type="spellStart"/>
      <w:r w:rsidRPr="00735A7A">
        <w:rPr>
          <w:sz w:val="28"/>
          <w:szCs w:val="28"/>
          <w:lang w:val="uk-UA"/>
        </w:rPr>
        <w:t>Сєвєродонецької</w:t>
      </w:r>
      <w:proofErr w:type="spellEnd"/>
      <w:r w:rsidRPr="00735A7A">
        <w:rPr>
          <w:sz w:val="28"/>
          <w:szCs w:val="28"/>
          <w:lang w:val="uk-UA"/>
        </w:rPr>
        <w:t xml:space="preserve"> міської ВЦА</w:t>
      </w:r>
    </w:p>
    <w:p w:rsidR="00735A7A" w:rsidRPr="00735A7A" w:rsidRDefault="00735A7A" w:rsidP="00735A7A">
      <w:pPr>
        <w:ind w:left="4956" w:firstLine="708"/>
        <w:jc w:val="both"/>
        <w:rPr>
          <w:sz w:val="28"/>
          <w:szCs w:val="28"/>
          <w:lang w:val="uk-UA"/>
        </w:rPr>
      </w:pPr>
      <w:r w:rsidRPr="00735A7A">
        <w:rPr>
          <w:sz w:val="28"/>
          <w:szCs w:val="28"/>
          <w:lang w:val="uk-UA"/>
        </w:rPr>
        <w:t>від «</w:t>
      </w:r>
      <w:r w:rsidR="0051194E">
        <w:rPr>
          <w:sz w:val="28"/>
          <w:szCs w:val="28"/>
          <w:lang w:val="uk-UA"/>
        </w:rPr>
        <w:t>10</w:t>
      </w:r>
      <w:r w:rsidRPr="00735A7A">
        <w:rPr>
          <w:sz w:val="28"/>
          <w:szCs w:val="28"/>
          <w:lang w:val="uk-UA"/>
        </w:rPr>
        <w:t>»</w:t>
      </w:r>
      <w:r w:rsidR="0051194E">
        <w:rPr>
          <w:sz w:val="28"/>
          <w:szCs w:val="28"/>
          <w:lang w:val="uk-UA"/>
        </w:rPr>
        <w:t xml:space="preserve"> грудня </w:t>
      </w:r>
      <w:r>
        <w:rPr>
          <w:sz w:val="28"/>
          <w:szCs w:val="28"/>
          <w:lang w:val="uk-UA"/>
        </w:rPr>
        <w:t>2021р. №</w:t>
      </w:r>
      <w:r w:rsidR="0051194E">
        <w:rPr>
          <w:sz w:val="28"/>
          <w:szCs w:val="28"/>
          <w:lang w:val="uk-UA"/>
        </w:rPr>
        <w:t>2566</w:t>
      </w:r>
    </w:p>
    <w:p w:rsidR="00735A7A" w:rsidRPr="00227350" w:rsidRDefault="00735A7A" w:rsidP="001A7AD0">
      <w:pPr>
        <w:ind w:firstLine="708"/>
        <w:jc w:val="center"/>
        <w:rPr>
          <w:b/>
          <w:sz w:val="28"/>
          <w:szCs w:val="28"/>
          <w:lang w:val="uk-UA"/>
        </w:rPr>
      </w:pPr>
    </w:p>
    <w:p w:rsidR="001A7AD0" w:rsidRPr="000C051E" w:rsidRDefault="001A7AD0" w:rsidP="001A7AD0">
      <w:pPr>
        <w:ind w:firstLine="708"/>
        <w:jc w:val="center"/>
        <w:rPr>
          <w:b/>
          <w:sz w:val="28"/>
          <w:szCs w:val="28"/>
          <w:lang w:val="uk-UA"/>
        </w:rPr>
      </w:pPr>
      <w:r w:rsidRPr="001A7AD0">
        <w:rPr>
          <w:b/>
          <w:sz w:val="28"/>
          <w:szCs w:val="28"/>
          <w:lang w:val="uk-UA"/>
        </w:rPr>
        <w:t xml:space="preserve">План </w:t>
      </w:r>
      <w:r w:rsidRPr="000C051E">
        <w:rPr>
          <w:b/>
          <w:color w:val="000000"/>
          <w:sz w:val="28"/>
          <w:szCs w:val="28"/>
          <w:lang w:val="uk-UA"/>
        </w:rPr>
        <w:t xml:space="preserve"> підготовки </w:t>
      </w:r>
      <w:proofErr w:type="spellStart"/>
      <w:r w:rsidRPr="000C051E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Pr="000C051E">
        <w:rPr>
          <w:b/>
          <w:color w:val="000000"/>
          <w:sz w:val="28"/>
          <w:szCs w:val="28"/>
          <w:lang w:val="uk-UA"/>
        </w:rPr>
        <w:t xml:space="preserve"> регуляторних актів на 202</w:t>
      </w:r>
      <w:r>
        <w:rPr>
          <w:b/>
          <w:color w:val="000000"/>
          <w:sz w:val="28"/>
          <w:szCs w:val="28"/>
          <w:lang w:val="uk-UA"/>
        </w:rPr>
        <w:t>2</w:t>
      </w:r>
      <w:r w:rsidRPr="000C051E">
        <w:rPr>
          <w:b/>
          <w:color w:val="000000"/>
          <w:sz w:val="28"/>
          <w:szCs w:val="28"/>
          <w:lang w:val="uk-UA"/>
        </w:rPr>
        <w:t xml:space="preserve"> рік в </w:t>
      </w:r>
      <w:proofErr w:type="spellStart"/>
      <w:r w:rsidRPr="000C051E">
        <w:rPr>
          <w:b/>
          <w:color w:val="000000"/>
          <w:sz w:val="28"/>
          <w:szCs w:val="28"/>
          <w:lang w:val="uk-UA"/>
        </w:rPr>
        <w:t>Сєвєродонецькій</w:t>
      </w:r>
      <w:proofErr w:type="spellEnd"/>
      <w:r w:rsidRPr="000C051E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міській </w:t>
      </w:r>
      <w:r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p w:rsidR="001A7AD0" w:rsidRPr="001A7AD0" w:rsidRDefault="001A7AD0" w:rsidP="001A7AD0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179"/>
        <w:tblW w:w="4946" w:type="pct"/>
        <w:tblLayout w:type="fixed"/>
        <w:tblLook w:val="04A0"/>
      </w:tblPr>
      <w:tblGrid>
        <w:gridCol w:w="819"/>
        <w:gridCol w:w="2827"/>
        <w:gridCol w:w="1992"/>
        <w:gridCol w:w="1706"/>
        <w:gridCol w:w="2404"/>
      </w:tblGrid>
      <w:tr w:rsidR="00D122E5" w:rsidRPr="00227350" w:rsidTr="0051194E">
        <w:trPr>
          <w:trHeight w:val="14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Вид та назва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регуляторного акт</w:t>
            </w:r>
            <w:r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E5" w:rsidRDefault="001A7AD0" w:rsidP="00E033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регулято</w:t>
            </w:r>
            <w:r w:rsidR="00D122E5">
              <w:rPr>
                <w:b/>
                <w:bCs/>
                <w:sz w:val="28"/>
                <w:szCs w:val="28"/>
                <w:lang w:val="uk-UA"/>
              </w:rPr>
              <w:t>р</w:t>
            </w:r>
          </w:p>
          <w:p w:rsidR="001A7AD0" w:rsidRPr="00227350" w:rsidRDefault="001A7AD0" w:rsidP="00E033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ного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7350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227350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D122E5" w:rsidRPr="00227350" w:rsidTr="0051194E">
        <w:trPr>
          <w:trHeight w:val="14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6</w:t>
            </w:r>
          </w:p>
        </w:tc>
      </w:tr>
      <w:tr w:rsidR="00D122E5" w:rsidRPr="00227350" w:rsidTr="0051194E">
        <w:trPr>
          <w:trHeight w:val="14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Default="001A7AD0" w:rsidP="00E0331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7AD0" w:rsidRDefault="001A7AD0" w:rsidP="00E0331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7AD0" w:rsidRPr="00227350" w:rsidRDefault="001A7AD0" w:rsidP="00E0331F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«Про встановлення ставок та пільг із сплати податку на нерухоме майно, відмінне від земельної ділянки</w:t>
            </w:r>
            <w:r>
              <w:rPr>
                <w:sz w:val="28"/>
                <w:szCs w:val="28"/>
                <w:lang w:val="uk-UA"/>
              </w:rPr>
              <w:t xml:space="preserve">,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227350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B5163A" w:rsidRDefault="001A7AD0" w:rsidP="001A7AD0">
            <w:pPr>
              <w:pStyle w:val="aa"/>
              <w:jc w:val="center"/>
              <w:rPr>
                <w:bCs/>
                <w:sz w:val="28"/>
                <w:szCs w:val="28"/>
                <w:lang w:val="uk-UA"/>
              </w:rPr>
            </w:pPr>
            <w:r w:rsidRPr="00B5163A">
              <w:rPr>
                <w:sz w:val="28"/>
                <w:szCs w:val="28"/>
                <w:lang w:val="uk-UA"/>
              </w:rPr>
              <w:t xml:space="preserve">Виконання вимог чинного законодавства в частині встановлення доцільних і обґрунтованих розмірів ставок податку з метою забезпечення надходжень з зазначеного податку до бюджету </w:t>
            </w:r>
            <w:r>
              <w:rPr>
                <w:sz w:val="28"/>
                <w:szCs w:val="28"/>
                <w:lang w:val="uk-UA"/>
              </w:rPr>
              <w:t xml:space="preserve">громади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Pr="00227350" w:rsidRDefault="001A7AD0" w:rsidP="001A7AD0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І квартал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227350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AD0" w:rsidRDefault="001A7AD0" w:rsidP="00E0331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r w:rsidRPr="002273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7AD0" w:rsidRDefault="001A7AD0" w:rsidP="00E0331F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7AD0" w:rsidRPr="00227350" w:rsidRDefault="001A7AD0" w:rsidP="00E0331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2E5" w:rsidRPr="001A7AD0" w:rsidTr="0051194E">
        <w:trPr>
          <w:trHeight w:val="14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</w:t>
            </w:r>
            <w:r w:rsidRPr="00227350">
              <w:rPr>
                <w:sz w:val="28"/>
                <w:szCs w:val="28"/>
                <w:lang w:val="uk-UA"/>
              </w:rPr>
              <w:t xml:space="preserve"> керівника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«Про встановлення транспортного податку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</w:t>
            </w:r>
            <w:r>
              <w:rPr>
                <w:sz w:val="28"/>
                <w:szCs w:val="28"/>
                <w:lang w:val="uk-UA"/>
              </w:rPr>
              <w:lastRenderedPageBreak/>
              <w:t>громади</w:t>
            </w:r>
            <w:r w:rsidR="00D122E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Pr="00B5163A" w:rsidRDefault="004736F5" w:rsidP="004736F5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5163A">
              <w:rPr>
                <w:sz w:val="28"/>
                <w:szCs w:val="28"/>
                <w:lang w:val="uk-UA"/>
              </w:rPr>
              <w:lastRenderedPageBreak/>
              <w:t xml:space="preserve">Виконання вимог чинного законодавства в частині встановлення доцільних і обґрунтованих розмірів ставок податку з </w:t>
            </w:r>
            <w:r w:rsidRPr="00B5163A">
              <w:rPr>
                <w:sz w:val="28"/>
                <w:szCs w:val="28"/>
                <w:lang w:val="uk-UA"/>
              </w:rPr>
              <w:lastRenderedPageBreak/>
              <w:t xml:space="preserve">метою забезпечення надходжень з зазначеного податку до бюджету </w:t>
            </w:r>
            <w:r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lastRenderedPageBreak/>
              <w:t>І квартал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227350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r w:rsidRPr="002273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2E5" w:rsidRPr="001A7AD0" w:rsidTr="0051194E">
        <w:trPr>
          <w:trHeight w:val="399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</w:t>
            </w:r>
            <w:r w:rsidRPr="00227350">
              <w:rPr>
                <w:sz w:val="28"/>
                <w:szCs w:val="28"/>
                <w:lang w:val="uk-UA"/>
              </w:rPr>
              <w:t xml:space="preserve"> керівника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«Про встановлення єдиного податку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Pr="00B5163A" w:rsidRDefault="004736F5" w:rsidP="004736F5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5163A">
              <w:rPr>
                <w:sz w:val="28"/>
                <w:szCs w:val="28"/>
                <w:lang w:val="uk-UA"/>
              </w:rPr>
              <w:t xml:space="preserve">Виконання вимог чинного законодавства в частині встановлення доцільних і обґрунтованих розмірів ставок податку з метою забезпечення надходжень з зазначеного податку до бюджету </w:t>
            </w:r>
            <w:r>
              <w:rPr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>І квартал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227350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r w:rsidRPr="002273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22E5" w:rsidRPr="00227350" w:rsidTr="0051194E">
        <w:trPr>
          <w:trHeight w:val="419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Затвердження 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форми примірно</w:t>
            </w:r>
            <w:r>
              <w:rPr>
                <w:bCs/>
                <w:iCs/>
                <w:sz w:val="28"/>
                <w:szCs w:val="28"/>
                <w:lang w:val="uk-UA"/>
              </w:rPr>
              <w:t>го договору оренди комунального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 майна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227350" w:rsidRDefault="004736F5" w:rsidP="004736F5">
            <w:pPr>
              <w:jc w:val="center"/>
              <w:rPr>
                <w:bCs/>
                <w:iCs/>
                <w:sz w:val="28"/>
                <w:szCs w:val="28"/>
              </w:rPr>
            </w:pPr>
            <w:proofErr w:type="spellStart"/>
            <w:r w:rsidRPr="00227350">
              <w:rPr>
                <w:bCs/>
                <w:iCs/>
                <w:sz w:val="28"/>
                <w:szCs w:val="28"/>
              </w:rPr>
              <w:t>Врахування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новацій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у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законодавстві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України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про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оренду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щодо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27350">
              <w:rPr>
                <w:bCs/>
                <w:iCs/>
                <w:sz w:val="28"/>
                <w:szCs w:val="28"/>
              </w:rPr>
              <w:t>положень</w:t>
            </w:r>
            <w:proofErr w:type="spellEnd"/>
            <w:r w:rsidRPr="00227350">
              <w:rPr>
                <w:bCs/>
                <w:iCs/>
                <w:sz w:val="28"/>
                <w:szCs w:val="28"/>
              </w:rPr>
              <w:t xml:space="preserve"> нового типового договору.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Default="004736F5" w:rsidP="004736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>І</w:t>
            </w:r>
            <w:r w:rsidR="00735A7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jc w:val="center"/>
              <w:rPr>
                <w:bCs/>
                <w:iCs/>
                <w:sz w:val="28"/>
                <w:szCs w:val="28"/>
              </w:rPr>
            </w:pPr>
            <w:r w:rsidRPr="00227350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2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B5163A" w:rsidRDefault="004736F5" w:rsidP="004736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ind w:left="-74" w:right="-143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D122E5" w:rsidRPr="00227350" w:rsidTr="0051194E">
        <w:trPr>
          <w:trHeight w:val="3881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  <w:p w:rsidR="004736F5" w:rsidRPr="00227350" w:rsidRDefault="004736F5" w:rsidP="004736F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227350">
              <w:rPr>
                <w:sz w:val="28"/>
                <w:szCs w:val="28"/>
                <w:lang w:val="uk-UA"/>
              </w:rPr>
              <w:t xml:space="preserve">Розпорядження керівника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tabs>
                <w:tab w:val="left" w:pos="851"/>
              </w:tabs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  <w:lang w:val="uk-UA"/>
              </w:rPr>
              <w:t>«</w:t>
            </w:r>
            <w:r>
              <w:rPr>
                <w:bCs/>
                <w:iCs/>
                <w:sz w:val="28"/>
                <w:szCs w:val="28"/>
                <w:lang w:val="uk-UA"/>
              </w:rPr>
              <w:t>П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 xml:space="preserve">ро </w:t>
            </w:r>
            <w:r>
              <w:rPr>
                <w:bCs/>
                <w:iCs/>
                <w:sz w:val="28"/>
                <w:szCs w:val="28"/>
                <w:lang w:val="uk-UA"/>
              </w:rPr>
              <w:t>методику розрахунку орендної плати за комунальне майно</w:t>
            </w:r>
            <w:r w:rsidR="0051194E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227350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4736F5" w:rsidRDefault="004736F5" w:rsidP="004736F5">
            <w:pPr>
              <w:ind w:right="-108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Створення єдиного</w:t>
            </w:r>
            <w:r w:rsidR="00D122E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sz w:val="28"/>
                <w:szCs w:val="28"/>
                <w:lang w:val="uk-UA"/>
              </w:rPr>
              <w:t>організаційцно-економічного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механізму справлення плати за об’єкти оренди</w:t>
            </w:r>
          </w:p>
          <w:p w:rsidR="004736F5" w:rsidRPr="00227350" w:rsidRDefault="004736F5" w:rsidP="004736F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Default="004736F5" w:rsidP="004736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</w:rPr>
              <w:t xml:space="preserve">І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кв</w:t>
            </w:r>
            <w:r>
              <w:rPr>
                <w:bCs/>
                <w:iCs/>
                <w:sz w:val="28"/>
                <w:szCs w:val="28"/>
                <w:lang w:val="uk-UA"/>
              </w:rPr>
              <w:t>артал</w:t>
            </w:r>
            <w:proofErr w:type="spellEnd"/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27350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2 </w:t>
            </w:r>
            <w:r w:rsidRPr="00227350">
              <w:rPr>
                <w:bCs/>
                <w:iCs/>
                <w:sz w:val="28"/>
                <w:szCs w:val="28"/>
              </w:rPr>
              <w:t>року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F5" w:rsidRPr="00B5163A" w:rsidRDefault="004736F5" w:rsidP="004736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Фонд комунального майна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Default="004736F5" w:rsidP="004736F5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міської </w:t>
            </w:r>
            <w:r w:rsidRPr="00227350">
              <w:rPr>
                <w:sz w:val="28"/>
                <w:szCs w:val="28"/>
                <w:lang w:val="uk-UA"/>
              </w:rPr>
              <w:t>ВЦА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736F5" w:rsidRPr="00227350" w:rsidRDefault="004736F5" w:rsidP="004736F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1A7AD0" w:rsidRDefault="001A7AD0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1A7AD0" w:rsidRDefault="001A7AD0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51194E" w:rsidRDefault="0051194E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51194E" w:rsidRDefault="0051194E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51194E" w:rsidRDefault="0051194E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51194E" w:rsidRDefault="0051194E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51194E" w:rsidRDefault="0051194E" w:rsidP="001A7AD0">
      <w:pPr>
        <w:ind w:left="1416"/>
        <w:contextualSpacing/>
        <w:rPr>
          <w:b/>
          <w:sz w:val="28"/>
          <w:szCs w:val="28"/>
          <w:lang w:val="uk-UA"/>
        </w:rPr>
      </w:pPr>
    </w:p>
    <w:p w:rsidR="001A7AD0" w:rsidRDefault="001A7AD0" w:rsidP="00735A7A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1A7AD0" w:rsidRPr="00B00CD9" w:rsidRDefault="001A7AD0" w:rsidP="00735A7A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 w:rsidR="00735A7A">
        <w:rPr>
          <w:b/>
          <w:sz w:val="28"/>
          <w:szCs w:val="28"/>
          <w:lang w:val="uk-UA"/>
        </w:rPr>
        <w:tab/>
      </w:r>
      <w:r w:rsidR="00735A7A"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1A7AD0" w:rsidRPr="001A7AD0" w:rsidRDefault="001A7AD0" w:rsidP="00E41652">
      <w:pPr>
        <w:ind w:left="11328" w:firstLine="84"/>
        <w:jc w:val="both"/>
        <w:rPr>
          <w:b/>
          <w:sz w:val="28"/>
          <w:szCs w:val="28"/>
          <w:lang w:val="uk-UA"/>
        </w:rPr>
      </w:pPr>
    </w:p>
    <w:sectPr w:rsidR="001A7AD0" w:rsidRPr="001A7AD0" w:rsidSect="00D122E5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0AEA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49ED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A7AD0"/>
    <w:rsid w:val="001B169A"/>
    <w:rsid w:val="001C2ED9"/>
    <w:rsid w:val="001C74EA"/>
    <w:rsid w:val="001D0EE5"/>
    <w:rsid w:val="001D4809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22FF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28D4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2BCD"/>
    <w:rsid w:val="004736F5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2CE3"/>
    <w:rsid w:val="004D48F1"/>
    <w:rsid w:val="004E4E27"/>
    <w:rsid w:val="0051008E"/>
    <w:rsid w:val="00511797"/>
    <w:rsid w:val="0051194E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35A7A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0BFF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B28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4830"/>
    <w:rsid w:val="00CD57A4"/>
    <w:rsid w:val="00CD59D2"/>
    <w:rsid w:val="00CD70B5"/>
    <w:rsid w:val="00CD73CF"/>
    <w:rsid w:val="00CE658A"/>
    <w:rsid w:val="00CF436B"/>
    <w:rsid w:val="00CF70CC"/>
    <w:rsid w:val="00CF7A59"/>
    <w:rsid w:val="00D122E5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178A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175B2"/>
    <w:rsid w:val="00E2503B"/>
    <w:rsid w:val="00E26DEF"/>
    <w:rsid w:val="00E30D96"/>
    <w:rsid w:val="00E351AA"/>
    <w:rsid w:val="00E41652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2021-11-29T08:01:00Z</cp:lastPrinted>
  <dcterms:created xsi:type="dcterms:W3CDTF">2021-12-10T08:24:00Z</dcterms:created>
  <dcterms:modified xsi:type="dcterms:W3CDTF">2021-12-10T08:24:00Z</dcterms:modified>
</cp:coreProperties>
</file>