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5C" w:rsidRPr="00DA3F5B" w:rsidRDefault="003E21E4" w:rsidP="006A735C">
      <w:pPr>
        <w:ind w:left="6663"/>
        <w:contextualSpacing/>
        <w:rPr>
          <w:bCs/>
          <w:lang w:val="uk-UA"/>
        </w:rPr>
      </w:pPr>
      <w:r>
        <w:rPr>
          <w:spacing w:val="40"/>
          <w:sz w:val="22"/>
          <w:szCs w:val="22"/>
          <w:lang w:val="uk-UA"/>
        </w:rPr>
        <w:t xml:space="preserve">       </w:t>
      </w:r>
      <w:r w:rsidR="001876D7" w:rsidRPr="00980932">
        <w:rPr>
          <w:spacing w:val="40"/>
          <w:sz w:val="22"/>
          <w:szCs w:val="22"/>
          <w:lang w:val="uk-UA"/>
        </w:rPr>
        <w:t xml:space="preserve">                   </w:t>
      </w:r>
      <w:r w:rsidR="00053EA1">
        <w:rPr>
          <w:spacing w:val="40"/>
          <w:sz w:val="22"/>
          <w:szCs w:val="22"/>
          <w:lang w:val="uk-UA"/>
        </w:rPr>
        <w:t xml:space="preserve">               </w:t>
      </w:r>
      <w:r w:rsidR="006A735C" w:rsidRPr="00DA3F5B">
        <w:rPr>
          <w:bCs/>
          <w:lang w:val="uk-UA"/>
        </w:rPr>
        <w:t xml:space="preserve">Додаток 1 </w:t>
      </w:r>
    </w:p>
    <w:p w:rsidR="006A735C" w:rsidRPr="00DA3F5B" w:rsidRDefault="006A735C" w:rsidP="006A735C">
      <w:pPr>
        <w:ind w:left="6663"/>
        <w:contextualSpacing/>
        <w:rPr>
          <w:bCs/>
          <w:lang w:val="uk-UA"/>
        </w:rPr>
      </w:pPr>
      <w:r w:rsidRPr="00DA3F5B">
        <w:rPr>
          <w:bCs/>
          <w:lang w:val="uk-UA"/>
        </w:rPr>
        <w:t xml:space="preserve">до Розпорядження керівника </w:t>
      </w:r>
    </w:p>
    <w:p w:rsidR="006A735C" w:rsidRPr="00DA3F5B" w:rsidRDefault="006A735C" w:rsidP="006A735C">
      <w:pPr>
        <w:ind w:left="6663"/>
        <w:contextualSpacing/>
        <w:rPr>
          <w:lang w:val="uk-UA"/>
        </w:rPr>
      </w:pPr>
      <w:r w:rsidRPr="00DA3F5B">
        <w:rPr>
          <w:bCs/>
          <w:lang w:val="uk-UA"/>
        </w:rPr>
        <w:t xml:space="preserve">Сєвєродонецької </w:t>
      </w:r>
      <w:r w:rsidRPr="00DA3F5B">
        <w:rPr>
          <w:lang w:val="uk-UA"/>
        </w:rPr>
        <w:t xml:space="preserve">міської  </w:t>
      </w:r>
    </w:p>
    <w:p w:rsidR="006A735C" w:rsidRPr="006A735C" w:rsidRDefault="006A735C" w:rsidP="006A735C">
      <w:pPr>
        <w:ind w:left="6663"/>
        <w:contextualSpacing/>
      </w:pPr>
      <w:proofErr w:type="spellStart"/>
      <w:r w:rsidRPr="006A735C">
        <w:t>військово-цивільної</w:t>
      </w:r>
      <w:proofErr w:type="spellEnd"/>
      <w:r w:rsidRPr="006A735C">
        <w:t xml:space="preserve"> </w:t>
      </w:r>
      <w:proofErr w:type="spellStart"/>
      <w:r w:rsidRPr="006A735C">
        <w:t>адміністрації</w:t>
      </w:r>
      <w:proofErr w:type="spellEnd"/>
    </w:p>
    <w:p w:rsidR="006A735C" w:rsidRPr="00FD7CAA" w:rsidRDefault="00FD7CAA" w:rsidP="006A735C">
      <w:pPr>
        <w:ind w:left="6663"/>
        <w:contextualSpacing/>
        <w:rPr>
          <w:bCs/>
          <w:lang w:val="uk-UA"/>
        </w:rPr>
      </w:pPr>
      <w:r>
        <w:rPr>
          <w:lang w:val="uk-UA"/>
        </w:rPr>
        <w:t xml:space="preserve">від 08.12.2021 </w:t>
      </w:r>
      <w:r w:rsidR="006A735C" w:rsidRPr="006A735C">
        <w:t xml:space="preserve">№ </w:t>
      </w:r>
      <w:r>
        <w:rPr>
          <w:lang w:val="uk-UA"/>
        </w:rPr>
        <w:t>2540</w:t>
      </w:r>
    </w:p>
    <w:p w:rsidR="006A735C" w:rsidRDefault="006A735C" w:rsidP="00980932">
      <w:pPr>
        <w:pStyle w:val="2"/>
        <w:rPr>
          <w:rFonts w:ascii="Times New Roman" w:hAnsi="Times New Roman" w:cs="Times New Roman"/>
          <w:b w:val="0"/>
          <w:bCs w:val="0"/>
          <w:spacing w:val="40"/>
          <w:sz w:val="24"/>
          <w:szCs w:val="24"/>
          <w:lang w:val="uk-UA"/>
        </w:rPr>
      </w:pPr>
    </w:p>
    <w:p w:rsidR="001876D7" w:rsidRPr="00980932" w:rsidRDefault="001876D7" w:rsidP="00980932">
      <w:pPr>
        <w:pStyle w:val="2"/>
        <w:rPr>
          <w:rFonts w:ascii="Times New Roman" w:hAnsi="Times New Roman" w:cs="Times New Roman"/>
          <w:b w:val="0"/>
          <w:bCs w:val="0"/>
          <w:sz w:val="24"/>
          <w:szCs w:val="24"/>
          <w:lang w:val="uk-UA"/>
        </w:rPr>
      </w:pPr>
      <w:r w:rsidRPr="00980932">
        <w:rPr>
          <w:rFonts w:ascii="Times New Roman" w:hAnsi="Times New Roman" w:cs="Times New Roman"/>
          <w:b w:val="0"/>
          <w:bCs w:val="0"/>
          <w:spacing w:val="40"/>
          <w:sz w:val="24"/>
          <w:szCs w:val="24"/>
          <w:lang w:val="uk-UA"/>
        </w:rPr>
        <w:t>Д О Г О В І Р №</w:t>
      </w:r>
      <w:r w:rsidRPr="00980932">
        <w:rPr>
          <w:rFonts w:ascii="Times New Roman" w:hAnsi="Times New Roman" w:cs="Times New Roman"/>
          <w:b w:val="0"/>
          <w:bCs w:val="0"/>
          <w:sz w:val="24"/>
          <w:szCs w:val="24"/>
          <w:u w:val="single"/>
          <w:lang w:val="uk-UA"/>
        </w:rPr>
        <w:t>__________________</w:t>
      </w:r>
    </w:p>
    <w:p w:rsidR="001876D7" w:rsidRPr="00980932" w:rsidRDefault="001876D7" w:rsidP="00980932">
      <w:pPr>
        <w:pStyle w:val="HTML"/>
        <w:ind w:right="720"/>
        <w:jc w:val="center"/>
        <w:rPr>
          <w:rFonts w:ascii="Times New Roman" w:hAnsi="Times New Roman" w:cs="Times New Roman"/>
          <w:color w:val="auto"/>
          <w:spacing w:val="40"/>
          <w:sz w:val="24"/>
          <w:szCs w:val="24"/>
          <w:lang w:val="uk-UA"/>
        </w:rPr>
      </w:pPr>
      <w:r w:rsidRPr="00980932">
        <w:rPr>
          <w:rFonts w:ascii="Times New Roman" w:hAnsi="Times New Roman" w:cs="Times New Roman"/>
          <w:color w:val="auto"/>
          <w:spacing w:val="40"/>
          <w:sz w:val="24"/>
          <w:szCs w:val="24"/>
          <w:lang w:val="uk-UA"/>
        </w:rPr>
        <w:t>оренди землі</w:t>
      </w:r>
    </w:p>
    <w:p w:rsidR="001876D7" w:rsidRPr="00980932" w:rsidRDefault="001876D7" w:rsidP="00980932">
      <w:pPr>
        <w:pStyle w:val="HTML"/>
        <w:ind w:right="720"/>
        <w:rPr>
          <w:rFonts w:ascii="Times New Roman" w:hAnsi="Times New Roman" w:cs="Times New Roman"/>
          <w:color w:val="auto"/>
          <w:spacing w:val="40"/>
          <w:sz w:val="24"/>
          <w:szCs w:val="24"/>
          <w:lang w:val="uk-UA"/>
        </w:rPr>
      </w:pPr>
    </w:p>
    <w:p w:rsidR="001876D7" w:rsidRPr="00980932" w:rsidRDefault="001876D7" w:rsidP="00DD71B2">
      <w:pPr>
        <w:pStyle w:val="HTML"/>
        <w:ind w:right="-19"/>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 </w:t>
      </w:r>
      <w:r w:rsidRPr="00980932">
        <w:rPr>
          <w:rFonts w:ascii="Times New Roman" w:hAnsi="Times New Roman" w:cs="Times New Roman"/>
          <w:color w:val="auto"/>
          <w:sz w:val="24"/>
          <w:szCs w:val="24"/>
          <w:u w:val="single"/>
          <w:lang w:val="uk-UA"/>
        </w:rPr>
        <w:t xml:space="preserve">м. </w:t>
      </w:r>
      <w:proofErr w:type="spellStart"/>
      <w:r w:rsidRPr="00980932">
        <w:rPr>
          <w:rFonts w:ascii="Times New Roman" w:hAnsi="Times New Roman" w:cs="Times New Roman"/>
          <w:color w:val="auto"/>
          <w:sz w:val="24"/>
          <w:szCs w:val="24"/>
          <w:u w:val="single"/>
          <w:lang w:val="uk-UA"/>
        </w:rPr>
        <w:t>Сєвєродонецьк</w:t>
      </w:r>
      <w:proofErr w:type="spellEnd"/>
      <w:r w:rsidRPr="00980932">
        <w:rPr>
          <w:rFonts w:ascii="Times New Roman" w:hAnsi="Times New Roman" w:cs="Times New Roman"/>
          <w:color w:val="auto"/>
          <w:sz w:val="24"/>
          <w:szCs w:val="24"/>
          <w:u w:val="single"/>
          <w:lang w:val="uk-UA"/>
        </w:rPr>
        <w:t xml:space="preserve">  </w:t>
      </w:r>
      <w:r w:rsidRPr="00980932">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DD71B2">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 xml:space="preserve"> </w:t>
      </w:r>
      <w:r w:rsidR="00DD71B2">
        <w:rPr>
          <w:rFonts w:ascii="Times New Roman" w:hAnsi="Times New Roman" w:cs="Times New Roman"/>
          <w:color w:val="auto"/>
          <w:sz w:val="24"/>
          <w:szCs w:val="24"/>
          <w:lang w:val="uk-UA"/>
        </w:rPr>
        <w:t xml:space="preserve">"_____" ___________ 202__ </w:t>
      </w:r>
    </w:p>
    <w:p w:rsidR="001876D7" w:rsidRPr="00980932" w:rsidRDefault="001876D7" w:rsidP="00980932">
      <w:pPr>
        <w:pStyle w:val="HTML"/>
        <w:ind w:right="720"/>
        <w:rPr>
          <w:rFonts w:ascii="Times New Roman" w:hAnsi="Times New Roman" w:cs="Times New Roman"/>
          <w:color w:val="auto"/>
          <w:sz w:val="24"/>
          <w:szCs w:val="24"/>
          <w:lang w:val="uk-UA"/>
        </w:rPr>
      </w:pPr>
    </w:p>
    <w:p w:rsidR="001876D7" w:rsidRPr="00980932" w:rsidRDefault="001876D7" w:rsidP="00980932">
      <w:pPr>
        <w:pStyle w:val="4"/>
        <w:ind w:right="180"/>
        <w:jc w:val="both"/>
        <w:rPr>
          <w:b w:val="0"/>
          <w:bCs w:val="0"/>
          <w:sz w:val="24"/>
          <w:szCs w:val="24"/>
          <w:lang w:val="uk-UA"/>
        </w:rPr>
      </w:pPr>
      <w:r w:rsidRPr="00980932">
        <w:rPr>
          <w:sz w:val="24"/>
          <w:szCs w:val="24"/>
          <w:lang w:val="uk-UA"/>
        </w:rPr>
        <w:t>Орендодавець:</w:t>
      </w:r>
      <w:r w:rsidRPr="00980932">
        <w:rPr>
          <w:b w:val="0"/>
          <w:bCs w:val="0"/>
          <w:sz w:val="24"/>
          <w:szCs w:val="24"/>
          <w:lang w:val="uk-UA"/>
        </w:rPr>
        <w:t xml:space="preserve"> </w:t>
      </w:r>
      <w:proofErr w:type="spellStart"/>
      <w:r w:rsidRPr="006A735C">
        <w:rPr>
          <w:b w:val="0"/>
          <w:sz w:val="24"/>
          <w:szCs w:val="24"/>
          <w:u w:val="single"/>
          <w:lang w:val="uk-UA"/>
        </w:rPr>
        <w:t>Сєвєродонецька</w:t>
      </w:r>
      <w:proofErr w:type="spellEnd"/>
      <w:r w:rsidRPr="006A735C">
        <w:rPr>
          <w:b w:val="0"/>
          <w:sz w:val="24"/>
          <w:szCs w:val="24"/>
          <w:u w:val="single"/>
          <w:lang w:val="uk-UA"/>
        </w:rPr>
        <w:t xml:space="preserve"> міська </w:t>
      </w:r>
      <w:r w:rsidR="00DD71B2" w:rsidRPr="006A735C">
        <w:rPr>
          <w:b w:val="0"/>
          <w:sz w:val="24"/>
          <w:szCs w:val="24"/>
          <w:u w:val="single"/>
          <w:lang w:val="uk-UA"/>
        </w:rPr>
        <w:t xml:space="preserve">військово-цивільна адміністрація </w:t>
      </w:r>
      <w:proofErr w:type="spellStart"/>
      <w:r w:rsidR="00DD71B2" w:rsidRPr="006A735C">
        <w:rPr>
          <w:b w:val="0"/>
          <w:sz w:val="24"/>
          <w:szCs w:val="24"/>
          <w:u w:val="single"/>
          <w:lang w:val="uk-UA"/>
        </w:rPr>
        <w:t>Сєвєродонецького</w:t>
      </w:r>
      <w:proofErr w:type="spellEnd"/>
      <w:r w:rsidR="00DD71B2" w:rsidRPr="006A735C">
        <w:rPr>
          <w:b w:val="0"/>
          <w:sz w:val="24"/>
          <w:szCs w:val="24"/>
          <w:u w:val="single"/>
          <w:lang w:val="uk-UA"/>
        </w:rPr>
        <w:t xml:space="preserve"> район</w:t>
      </w:r>
      <w:r w:rsidR="005E5787" w:rsidRPr="006A735C">
        <w:rPr>
          <w:b w:val="0"/>
          <w:sz w:val="24"/>
          <w:szCs w:val="24"/>
          <w:u w:val="single"/>
          <w:lang w:val="uk-UA"/>
        </w:rPr>
        <w:t>у Луганської області</w:t>
      </w:r>
      <w:r w:rsidRPr="00980932">
        <w:rPr>
          <w:b w:val="0"/>
          <w:bCs w:val="0"/>
          <w:sz w:val="24"/>
          <w:szCs w:val="24"/>
          <w:lang w:val="uk-UA"/>
        </w:rPr>
        <w:t xml:space="preserve">, в особі </w:t>
      </w:r>
      <w:r w:rsidRPr="00980932">
        <w:rPr>
          <w:sz w:val="24"/>
          <w:szCs w:val="24"/>
          <w:lang w:val="uk-UA"/>
        </w:rPr>
        <w:t>___________________________________________________________________________</w:t>
      </w:r>
      <w:r w:rsidRPr="00980932">
        <w:rPr>
          <w:b w:val="0"/>
          <w:bCs w:val="0"/>
          <w:sz w:val="24"/>
          <w:szCs w:val="24"/>
          <w:lang w:val="uk-UA"/>
        </w:rPr>
        <w:t>, з одного боку, та</w:t>
      </w:r>
    </w:p>
    <w:p w:rsidR="001876D7" w:rsidRPr="00980932" w:rsidRDefault="001876D7" w:rsidP="00980932">
      <w:pPr>
        <w:pStyle w:val="4"/>
        <w:ind w:right="180"/>
        <w:jc w:val="both"/>
        <w:rPr>
          <w:sz w:val="24"/>
          <w:szCs w:val="24"/>
          <w:lang w:val="uk-UA"/>
        </w:rPr>
      </w:pPr>
      <w:r w:rsidRPr="00980932">
        <w:rPr>
          <w:sz w:val="24"/>
          <w:szCs w:val="24"/>
          <w:lang w:val="uk-UA"/>
        </w:rPr>
        <w:t xml:space="preserve">Орендар: </w:t>
      </w:r>
      <w:r w:rsidRPr="006A735C">
        <w:rPr>
          <w:b w:val="0"/>
          <w:sz w:val="24"/>
          <w:szCs w:val="24"/>
          <w:u w:val="single"/>
          <w:lang w:val="uk-UA"/>
        </w:rPr>
        <w:t>___________________________</w:t>
      </w:r>
      <w:r w:rsidRPr="00980932">
        <w:rPr>
          <w:b w:val="0"/>
          <w:bCs w:val="0"/>
          <w:sz w:val="24"/>
          <w:szCs w:val="24"/>
          <w:u w:val="single"/>
          <w:lang w:val="uk-UA"/>
        </w:rPr>
        <w:t>,</w:t>
      </w:r>
      <w:r w:rsidRPr="00980932">
        <w:rPr>
          <w:b w:val="0"/>
          <w:bCs w:val="0"/>
          <w:noProof/>
          <w:sz w:val="24"/>
          <w:szCs w:val="24"/>
          <w:lang w:val="uk-UA"/>
        </w:rPr>
        <w:t xml:space="preserve"> </w:t>
      </w:r>
      <w:r w:rsidRPr="00980932">
        <w:rPr>
          <w:b w:val="0"/>
          <w:bCs w:val="0"/>
          <w:sz w:val="24"/>
          <w:szCs w:val="24"/>
          <w:lang w:val="uk-UA"/>
        </w:rPr>
        <w:t>з другого, уклали цей договір про нижченаведене</w:t>
      </w:r>
      <w:r w:rsidRPr="00980932">
        <w:rPr>
          <w:sz w:val="24"/>
          <w:szCs w:val="24"/>
          <w:lang w:val="uk-UA"/>
        </w:rPr>
        <w:t>:</w:t>
      </w:r>
    </w:p>
    <w:p w:rsidR="005E5787" w:rsidRDefault="005E5787" w:rsidP="00980932">
      <w:pPr>
        <w:pStyle w:val="HTML"/>
        <w:ind w:right="720"/>
        <w:jc w:val="center"/>
        <w:rPr>
          <w:rFonts w:ascii="Times New Roman" w:hAnsi="Times New Roman" w:cs="Times New Roman"/>
          <w:b/>
          <w:bCs/>
          <w:color w:val="auto"/>
          <w:sz w:val="24"/>
          <w:szCs w:val="24"/>
          <w:lang w:val="uk-UA"/>
        </w:rPr>
      </w:pPr>
    </w:p>
    <w:p w:rsidR="001876D7" w:rsidRPr="00980932" w:rsidRDefault="001876D7" w:rsidP="00980932">
      <w:pPr>
        <w:pStyle w:val="HTML"/>
        <w:ind w:right="720"/>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Предмет договору</w:t>
      </w:r>
    </w:p>
    <w:p w:rsidR="003E21E4" w:rsidRDefault="001876D7" w:rsidP="00980932">
      <w:pPr>
        <w:pStyle w:val="HTML"/>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1. Ор</w:t>
      </w:r>
      <w:r w:rsidR="00053EA1">
        <w:rPr>
          <w:rFonts w:ascii="Times New Roman" w:hAnsi="Times New Roman" w:cs="Times New Roman"/>
          <w:color w:val="auto"/>
          <w:sz w:val="24"/>
          <w:szCs w:val="24"/>
          <w:lang w:val="uk-UA"/>
        </w:rPr>
        <w:t xml:space="preserve">ендодавець, на підставі розпорядження керівника </w:t>
      </w:r>
      <w:proofErr w:type="spellStart"/>
      <w:r w:rsidR="00053EA1">
        <w:rPr>
          <w:rFonts w:ascii="Times New Roman" w:hAnsi="Times New Roman" w:cs="Times New Roman"/>
          <w:color w:val="auto"/>
          <w:sz w:val="24"/>
          <w:szCs w:val="24"/>
          <w:lang w:val="uk-UA"/>
        </w:rPr>
        <w:t>Сєвєродонецької</w:t>
      </w:r>
      <w:proofErr w:type="spellEnd"/>
      <w:r w:rsidR="00053EA1">
        <w:rPr>
          <w:rFonts w:ascii="Times New Roman" w:hAnsi="Times New Roman" w:cs="Times New Roman"/>
          <w:color w:val="auto"/>
          <w:sz w:val="24"/>
          <w:szCs w:val="24"/>
          <w:lang w:val="uk-UA"/>
        </w:rPr>
        <w:t xml:space="preserve"> міської військово-цивільної адміністрації </w:t>
      </w:r>
      <w:proofErr w:type="spellStart"/>
      <w:r w:rsidR="00053EA1">
        <w:rPr>
          <w:rFonts w:ascii="Times New Roman" w:hAnsi="Times New Roman" w:cs="Times New Roman"/>
          <w:color w:val="auto"/>
          <w:sz w:val="24"/>
          <w:szCs w:val="24"/>
          <w:lang w:val="uk-UA"/>
        </w:rPr>
        <w:t>Сєвєродонецького</w:t>
      </w:r>
      <w:proofErr w:type="spellEnd"/>
      <w:r w:rsidR="00053EA1">
        <w:rPr>
          <w:rFonts w:ascii="Times New Roman" w:hAnsi="Times New Roman" w:cs="Times New Roman"/>
          <w:color w:val="auto"/>
          <w:sz w:val="24"/>
          <w:szCs w:val="24"/>
          <w:lang w:val="uk-UA"/>
        </w:rPr>
        <w:t xml:space="preserve"> району Луганської області </w:t>
      </w:r>
      <w:r w:rsidRPr="00980932">
        <w:rPr>
          <w:rFonts w:ascii="Times New Roman" w:hAnsi="Times New Roman" w:cs="Times New Roman"/>
          <w:b/>
          <w:bCs/>
          <w:color w:val="auto"/>
          <w:sz w:val="24"/>
          <w:szCs w:val="24"/>
          <w:lang w:val="uk-UA"/>
        </w:rPr>
        <w:t>№______ від _________</w:t>
      </w:r>
      <w:r w:rsidRPr="00980932">
        <w:rPr>
          <w:rFonts w:ascii="Times New Roman" w:hAnsi="Times New Roman" w:cs="Times New Roman"/>
          <w:color w:val="auto"/>
          <w:sz w:val="24"/>
          <w:szCs w:val="24"/>
          <w:lang w:val="uk-UA"/>
        </w:rPr>
        <w:t xml:space="preserve"> надає, а орендар приймає в строкове платне користування земельну ділянку, </w:t>
      </w:r>
      <w:r w:rsidRPr="00980932">
        <w:rPr>
          <w:rFonts w:ascii="Times New Roman" w:hAnsi="Times New Roman" w:cs="Times New Roman"/>
          <w:color w:val="auto"/>
          <w:sz w:val="24"/>
          <w:szCs w:val="24"/>
          <w:lang w:val="uk-UA" w:eastAsia="uk-UA"/>
        </w:rPr>
        <w:t>_____________________________________________________________</w:t>
      </w:r>
      <w:r w:rsidRPr="00980932">
        <w:rPr>
          <w:rFonts w:ascii="Times New Roman" w:hAnsi="Times New Roman" w:cs="Times New Roman"/>
          <w:color w:val="auto"/>
          <w:sz w:val="24"/>
          <w:szCs w:val="24"/>
          <w:lang w:val="uk-UA"/>
        </w:rPr>
        <w:t xml:space="preserve">, </w:t>
      </w:r>
      <w:r w:rsidR="003E21E4">
        <w:rPr>
          <w:rFonts w:ascii="Times New Roman" w:hAnsi="Times New Roman" w:cs="Times New Roman"/>
          <w:color w:val="auto"/>
          <w:sz w:val="24"/>
          <w:szCs w:val="24"/>
          <w:lang w:val="uk-UA"/>
        </w:rPr>
        <w:t>з кадастровим номером</w:t>
      </w:r>
    </w:p>
    <w:p w:rsidR="003E21E4" w:rsidRPr="003E21E4" w:rsidRDefault="003E21E4" w:rsidP="003E21E4">
      <w:pPr>
        <w:pStyle w:val="HTML"/>
        <w:jc w:val="center"/>
        <w:rPr>
          <w:rFonts w:ascii="Times New Roman" w:hAnsi="Times New Roman" w:cs="Times New Roman"/>
          <w:color w:val="auto"/>
          <w:sz w:val="24"/>
          <w:szCs w:val="24"/>
          <w:vertAlign w:val="subscript"/>
          <w:lang w:val="uk-UA" w:eastAsia="uk-UA"/>
        </w:rPr>
      </w:pPr>
      <w:r>
        <w:rPr>
          <w:rFonts w:ascii="Times New Roman" w:hAnsi="Times New Roman" w:cs="Times New Roman"/>
          <w:color w:val="auto"/>
          <w:sz w:val="24"/>
          <w:szCs w:val="24"/>
          <w:vertAlign w:val="subscript"/>
          <w:lang w:val="uk-UA" w:eastAsia="uk-UA"/>
        </w:rPr>
        <w:t>(</w:t>
      </w:r>
      <w:r w:rsidR="00D04F5C">
        <w:rPr>
          <w:rFonts w:ascii="Times New Roman" w:hAnsi="Times New Roman" w:cs="Times New Roman"/>
          <w:color w:val="auto"/>
          <w:sz w:val="24"/>
          <w:szCs w:val="24"/>
          <w:vertAlign w:val="subscript"/>
          <w:lang w:val="uk-UA" w:eastAsia="uk-UA"/>
        </w:rPr>
        <w:t>вид цільового</w:t>
      </w:r>
      <w:r>
        <w:rPr>
          <w:rFonts w:ascii="Times New Roman" w:hAnsi="Times New Roman" w:cs="Times New Roman"/>
          <w:color w:val="auto"/>
          <w:sz w:val="24"/>
          <w:szCs w:val="24"/>
          <w:vertAlign w:val="subscript"/>
          <w:lang w:val="uk-UA" w:eastAsia="uk-UA"/>
        </w:rPr>
        <w:t xml:space="preserve"> призначення)</w:t>
      </w:r>
    </w:p>
    <w:p w:rsidR="003E21E4" w:rsidRDefault="003E21E4" w:rsidP="00980932">
      <w:pPr>
        <w:pStyle w:val="HTML"/>
        <w:jc w:val="both"/>
        <w:rPr>
          <w:rFonts w:ascii="Times New Roman" w:hAnsi="Times New Roman" w:cs="Times New Roman"/>
          <w:color w:val="auto"/>
          <w:sz w:val="24"/>
          <w:szCs w:val="24"/>
          <w:lang w:val="uk-UA"/>
        </w:rPr>
      </w:pPr>
    </w:p>
    <w:p w:rsidR="00D04F5C" w:rsidRPr="00980932" w:rsidRDefault="003E21E4" w:rsidP="00980932">
      <w:pPr>
        <w:pStyle w:val="HTML"/>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_________________________</w:t>
      </w:r>
      <w:r w:rsidR="001876D7" w:rsidRPr="00980932">
        <w:rPr>
          <w:rFonts w:ascii="Times New Roman" w:hAnsi="Times New Roman" w:cs="Times New Roman"/>
          <w:color w:val="auto"/>
          <w:sz w:val="24"/>
          <w:szCs w:val="24"/>
          <w:lang w:val="uk-UA"/>
        </w:rPr>
        <w:t xml:space="preserve">яка </w:t>
      </w:r>
      <w:r>
        <w:rPr>
          <w:rFonts w:ascii="Times New Roman" w:hAnsi="Times New Roman" w:cs="Times New Roman"/>
          <w:color w:val="auto"/>
          <w:sz w:val="24"/>
          <w:szCs w:val="24"/>
          <w:lang w:val="uk-UA"/>
        </w:rPr>
        <w:t>розташована</w:t>
      </w:r>
      <w:r w:rsidR="001876D7" w:rsidRPr="00980932">
        <w:rPr>
          <w:rFonts w:ascii="Times New Roman" w:hAnsi="Times New Roman" w:cs="Times New Roman"/>
          <w:color w:val="auto"/>
          <w:sz w:val="24"/>
          <w:szCs w:val="24"/>
          <w:lang w:val="uk-UA"/>
        </w:rPr>
        <w:t xml:space="preserve">: </w:t>
      </w:r>
      <w:r w:rsidR="00DB7D65">
        <w:rPr>
          <w:rFonts w:ascii="Times New Roman" w:hAnsi="Times New Roman" w:cs="Times New Roman"/>
          <w:color w:val="auto"/>
          <w:sz w:val="24"/>
          <w:szCs w:val="24"/>
          <w:lang w:val="uk-UA"/>
        </w:rPr>
        <w:t>_______________</w:t>
      </w:r>
      <w:r w:rsidR="003B245D">
        <w:rPr>
          <w:rFonts w:ascii="Times New Roman" w:hAnsi="Times New Roman" w:cs="Times New Roman"/>
          <w:color w:val="auto"/>
          <w:sz w:val="24"/>
          <w:szCs w:val="24"/>
          <w:lang w:val="uk-UA"/>
        </w:rPr>
        <w:t>______________________________</w:t>
      </w:r>
    </w:p>
    <w:p w:rsidR="006A735C" w:rsidRDefault="006A735C" w:rsidP="00980932">
      <w:pPr>
        <w:pStyle w:val="HTML"/>
        <w:jc w:val="center"/>
        <w:rPr>
          <w:rFonts w:ascii="Times New Roman" w:hAnsi="Times New Roman" w:cs="Times New Roman"/>
          <w:b/>
          <w:bCs/>
          <w:color w:val="auto"/>
          <w:sz w:val="24"/>
          <w:szCs w:val="24"/>
          <w:lang w:val="uk-UA"/>
        </w:rPr>
      </w:pPr>
    </w:p>
    <w:p w:rsidR="001876D7" w:rsidRPr="00980932" w:rsidRDefault="001876D7" w:rsidP="00980932">
      <w:pPr>
        <w:pStyle w:val="HTML"/>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Об'єкт оренди</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2. В оренду передається земельна ділянка загальною площею </w:t>
      </w:r>
      <w:r w:rsidRPr="00980932">
        <w:rPr>
          <w:rFonts w:ascii="Times New Roman" w:hAnsi="Times New Roman" w:cs="Times New Roman"/>
          <w:b/>
          <w:bCs/>
          <w:color w:val="auto"/>
          <w:sz w:val="24"/>
          <w:szCs w:val="24"/>
          <w:lang w:val="uk-UA" w:eastAsia="uk-UA"/>
        </w:rPr>
        <w:t>_________</w:t>
      </w:r>
      <w:r w:rsidRPr="00980932">
        <w:rPr>
          <w:rFonts w:ascii="Times New Roman" w:hAnsi="Times New Roman" w:cs="Times New Roman"/>
          <w:b/>
          <w:bCs/>
          <w:color w:val="auto"/>
          <w:sz w:val="24"/>
          <w:szCs w:val="24"/>
          <w:lang w:val="uk-UA"/>
        </w:rPr>
        <w:t xml:space="preserve"> га: </w:t>
      </w:r>
      <w:r w:rsidRPr="00980932">
        <w:rPr>
          <w:rFonts w:ascii="Times New Roman" w:hAnsi="Times New Roman" w:cs="Times New Roman"/>
          <w:color w:val="auto"/>
          <w:sz w:val="24"/>
          <w:szCs w:val="24"/>
          <w:lang w:val="uk-UA"/>
        </w:rPr>
        <w:t>в тому числі</w:t>
      </w:r>
      <w:r w:rsidR="00DD2977">
        <w:rPr>
          <w:rFonts w:ascii="Times New Roman" w:hAnsi="Times New Roman" w:cs="Times New Roman"/>
          <w:color w:val="auto"/>
          <w:sz w:val="24"/>
          <w:szCs w:val="24"/>
          <w:lang w:val="uk-UA"/>
        </w:rPr>
        <w:t xml:space="preserve"> ріллі _____ га, багаторічних насаджень ___ га, сіножатей ___ га, пасовищ ___ га, лісів ___ га, під забудовою ___ га, інших угідь ___ га.</w:t>
      </w:r>
    </w:p>
    <w:p w:rsidR="001876D7" w:rsidRPr="00980932" w:rsidRDefault="00DD297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1876D7" w:rsidRPr="00980932">
        <w:rPr>
          <w:rFonts w:ascii="Times New Roman" w:hAnsi="Times New Roman" w:cs="Times New Roman"/>
          <w:color w:val="auto"/>
          <w:sz w:val="24"/>
          <w:szCs w:val="24"/>
          <w:lang w:val="uk-UA"/>
        </w:rPr>
        <w:t xml:space="preserve">На земельній ділянці </w:t>
      </w:r>
      <w:r w:rsidR="005E5787">
        <w:rPr>
          <w:rFonts w:ascii="Times New Roman" w:hAnsi="Times New Roman" w:cs="Times New Roman"/>
          <w:color w:val="auto"/>
          <w:sz w:val="24"/>
          <w:szCs w:val="24"/>
          <w:lang w:val="uk-UA"/>
        </w:rPr>
        <w:t>розміщені</w:t>
      </w:r>
      <w:r w:rsidR="001876D7" w:rsidRPr="00980932">
        <w:rPr>
          <w:rFonts w:ascii="Times New Roman" w:hAnsi="Times New Roman" w:cs="Times New Roman"/>
          <w:color w:val="auto"/>
          <w:sz w:val="24"/>
          <w:szCs w:val="24"/>
          <w:lang w:val="uk-UA"/>
        </w:rPr>
        <w:t xml:space="preserve"> об'єкти нерухомого </w:t>
      </w:r>
      <w:proofErr w:type="spellStart"/>
      <w:r w:rsidR="001876D7" w:rsidRPr="00980932">
        <w:rPr>
          <w:rFonts w:ascii="Times New Roman" w:hAnsi="Times New Roman" w:cs="Times New Roman"/>
          <w:color w:val="auto"/>
          <w:sz w:val="24"/>
          <w:szCs w:val="24"/>
          <w:lang w:val="uk-UA"/>
        </w:rPr>
        <w:t>майна</w:t>
      </w:r>
      <w:r w:rsidR="005E5787">
        <w:rPr>
          <w:rFonts w:ascii="Times New Roman" w:hAnsi="Times New Roman" w:cs="Times New Roman"/>
          <w:color w:val="auto"/>
          <w:sz w:val="24"/>
          <w:szCs w:val="24"/>
          <w:lang w:val="uk-UA"/>
        </w:rPr>
        <w:t>__________________________________</w:t>
      </w:r>
      <w:proofErr w:type="spellEnd"/>
      <w:r w:rsidR="005E5787">
        <w:rPr>
          <w:rFonts w:ascii="Times New Roman" w:hAnsi="Times New Roman" w:cs="Times New Roman"/>
          <w:color w:val="auto"/>
          <w:sz w:val="24"/>
          <w:szCs w:val="24"/>
          <w:lang w:val="uk-UA"/>
        </w:rPr>
        <w:t>______, а також інші об’єкти інфраструктури____________________________________________________________________</w:t>
      </w:r>
      <w:r w:rsidR="001876D7" w:rsidRPr="00980932">
        <w:rPr>
          <w:rFonts w:ascii="Times New Roman" w:hAnsi="Times New Roman" w:cs="Times New Roman"/>
          <w:color w:val="auto"/>
          <w:sz w:val="24"/>
          <w:szCs w:val="24"/>
          <w:lang w:val="uk-UA"/>
        </w:rPr>
        <w:t>.</w:t>
      </w:r>
    </w:p>
    <w:p w:rsidR="001876D7" w:rsidRPr="00980932" w:rsidRDefault="001876D7" w:rsidP="00980932">
      <w:pPr>
        <w:pStyle w:val="HTML"/>
        <w:tabs>
          <w:tab w:val="clear" w:pos="9160"/>
          <w:tab w:val="clear" w:pos="10076"/>
          <w:tab w:val="left" w:pos="142"/>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4. Земельна ділянка передається в оренду разом з ____</w:t>
      </w:r>
      <w:r w:rsidRPr="00980932">
        <w:rPr>
          <w:rFonts w:ascii="Times New Roman" w:hAnsi="Times New Roman" w:cs="Times New Roman"/>
          <w:color w:val="auto"/>
          <w:sz w:val="24"/>
          <w:szCs w:val="24"/>
          <w:u w:val="single"/>
          <w:lang w:val="uk-UA"/>
        </w:rPr>
        <w:t>-</w:t>
      </w:r>
      <w:r w:rsidRPr="00980932">
        <w:rPr>
          <w:rFonts w:ascii="Times New Roman" w:hAnsi="Times New Roman" w:cs="Times New Roman"/>
          <w:color w:val="auto"/>
          <w:sz w:val="24"/>
          <w:szCs w:val="24"/>
          <w:lang w:val="uk-UA"/>
        </w:rPr>
        <w:t>____.</w:t>
      </w:r>
    </w:p>
    <w:p w:rsidR="001876D7" w:rsidRDefault="001876D7" w:rsidP="00980932">
      <w:pPr>
        <w:tabs>
          <w:tab w:val="left" w:pos="10080"/>
        </w:tabs>
        <w:jc w:val="both"/>
        <w:rPr>
          <w:lang w:val="uk-UA"/>
        </w:rPr>
      </w:pPr>
      <w:r w:rsidRPr="00980932">
        <w:rPr>
          <w:lang w:val="uk-UA"/>
        </w:rPr>
        <w:t>5. Нормативна гр</w:t>
      </w:r>
      <w:r w:rsidR="00DB7D65">
        <w:rPr>
          <w:lang w:val="uk-UA"/>
        </w:rPr>
        <w:t>ошова оцінка земельної ділянки</w:t>
      </w:r>
      <w:r w:rsidR="00053EA1">
        <w:rPr>
          <w:lang w:val="uk-UA"/>
        </w:rPr>
        <w:t xml:space="preserve"> становить</w:t>
      </w:r>
      <w:r w:rsidR="00DB7D65">
        <w:rPr>
          <w:lang w:val="uk-UA"/>
        </w:rPr>
        <w:t xml:space="preserve">: </w:t>
      </w:r>
      <w:r w:rsidR="00DB7D65" w:rsidRPr="00DB7D65">
        <w:rPr>
          <w:bCs/>
          <w:lang w:val="uk-UA" w:eastAsia="uk-UA"/>
        </w:rPr>
        <w:t>(кадастровий номер земельної ділянки)</w:t>
      </w:r>
      <w:r w:rsidRPr="00980932">
        <w:rPr>
          <w:b/>
          <w:bCs/>
          <w:lang w:val="uk-UA"/>
        </w:rPr>
        <w:t xml:space="preserve"> </w:t>
      </w:r>
      <w:r w:rsidRPr="00980932">
        <w:rPr>
          <w:lang w:val="uk-UA"/>
        </w:rPr>
        <w:t>_______________________ гривень.</w:t>
      </w:r>
    </w:p>
    <w:p w:rsidR="00DD2977" w:rsidRPr="00980932" w:rsidRDefault="00DD2977" w:rsidP="00053EA1">
      <w:pPr>
        <w:tabs>
          <w:tab w:val="left" w:pos="10080"/>
        </w:tabs>
        <w:ind w:firstLine="709"/>
        <w:jc w:val="both"/>
        <w:rPr>
          <w:lang w:val="uk-UA"/>
        </w:rPr>
      </w:pPr>
      <w:r>
        <w:rPr>
          <w:lang w:val="uk-UA"/>
        </w:rPr>
        <w:t xml:space="preserve">У разі зміни нормативної грошової оцінки земель </w:t>
      </w:r>
      <w:r w:rsidR="00890323">
        <w:rPr>
          <w:lang w:val="uk-UA"/>
        </w:rPr>
        <w:t>за рішенням уповноваженого органу Орендар самостійно замовляє витяг з технічної документації про нормативну грошову оцінку земельної ділянки і направляє його до територіального органу Державної податкової служби України за місцем знаходження земельної ділянки.</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6. Земельна ділянка, яка передається в оренду, </w:t>
      </w:r>
      <w:r w:rsidRPr="00980932">
        <w:rPr>
          <w:rFonts w:ascii="Times New Roman" w:hAnsi="Times New Roman" w:cs="Times New Roman"/>
          <w:b/>
          <w:bCs/>
          <w:color w:val="auto"/>
          <w:sz w:val="24"/>
          <w:szCs w:val="24"/>
          <w:u w:val="single"/>
          <w:lang w:val="uk-UA"/>
        </w:rPr>
        <w:t>не</w:t>
      </w:r>
      <w:r w:rsidRPr="00980932">
        <w:rPr>
          <w:rFonts w:ascii="Times New Roman" w:hAnsi="Times New Roman" w:cs="Times New Roman"/>
          <w:b/>
          <w:bCs/>
          <w:color w:val="auto"/>
          <w:sz w:val="24"/>
          <w:szCs w:val="24"/>
          <w:lang w:val="uk-UA"/>
        </w:rPr>
        <w:t xml:space="preserve"> </w:t>
      </w:r>
      <w:r w:rsidRPr="00980932">
        <w:rPr>
          <w:rFonts w:ascii="Times New Roman" w:hAnsi="Times New Roman" w:cs="Times New Roman"/>
          <w:b/>
          <w:bCs/>
          <w:color w:val="auto"/>
          <w:sz w:val="24"/>
          <w:szCs w:val="24"/>
          <w:u w:val="single"/>
          <w:lang w:val="uk-UA"/>
        </w:rPr>
        <w:t>має</w:t>
      </w:r>
      <w:r w:rsidRPr="00980932">
        <w:rPr>
          <w:rFonts w:ascii="Times New Roman" w:hAnsi="Times New Roman" w:cs="Times New Roman"/>
          <w:color w:val="auto"/>
          <w:sz w:val="24"/>
          <w:szCs w:val="24"/>
          <w:lang w:val="uk-UA"/>
        </w:rPr>
        <w:t xml:space="preserve"> недоліків, що можуть перешкоджати її ефективному використанню.</w:t>
      </w:r>
    </w:p>
    <w:p w:rsidR="005E5787" w:rsidRPr="00D04F5C" w:rsidRDefault="001876D7" w:rsidP="00D04F5C">
      <w:pPr>
        <w:pStyle w:val="HTML"/>
        <w:tabs>
          <w:tab w:val="clear" w:pos="9160"/>
          <w:tab w:val="clear" w:pos="10076"/>
          <w:tab w:val="left" w:pos="10080"/>
        </w:tabs>
        <w:ind w:right="53"/>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7. Інші особливості об'єкта оренди, які можуть вплинути на орендні відносини: </w:t>
      </w:r>
      <w:r w:rsidRPr="00980932">
        <w:rPr>
          <w:rFonts w:ascii="Times New Roman" w:hAnsi="Times New Roman" w:cs="Times New Roman"/>
          <w:b/>
          <w:bCs/>
          <w:color w:val="auto"/>
          <w:sz w:val="24"/>
          <w:szCs w:val="24"/>
          <w:u w:val="single"/>
          <w:lang w:val="uk-UA"/>
        </w:rPr>
        <w:t>відсутні.</w:t>
      </w:r>
    </w:p>
    <w:p w:rsidR="006A735C" w:rsidRDefault="006A735C"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p>
    <w:p w:rsidR="001876D7" w:rsidRPr="00980932" w:rsidRDefault="001876D7"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Строк дії договору</w:t>
      </w:r>
    </w:p>
    <w:p w:rsidR="005E5787"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8. Договір укладено на </w:t>
      </w:r>
      <w:r w:rsidRPr="00980932">
        <w:rPr>
          <w:rFonts w:ascii="Times New Roman" w:hAnsi="Times New Roman" w:cs="Times New Roman"/>
          <w:b/>
          <w:bCs/>
          <w:color w:val="auto"/>
          <w:sz w:val="24"/>
          <w:szCs w:val="24"/>
          <w:lang w:val="uk-UA" w:eastAsia="uk-UA"/>
        </w:rPr>
        <w:t>_______________</w:t>
      </w:r>
      <w:r w:rsidRPr="00980932">
        <w:rPr>
          <w:rFonts w:ascii="Times New Roman" w:hAnsi="Times New Roman" w:cs="Times New Roman"/>
          <w:color w:val="auto"/>
          <w:sz w:val="24"/>
          <w:szCs w:val="24"/>
          <w:lang w:val="uk-UA"/>
        </w:rPr>
        <w:t xml:space="preserve"> років</w:t>
      </w:r>
      <w:r w:rsidRPr="00980932">
        <w:rPr>
          <w:rFonts w:ascii="Times New Roman" w:hAnsi="Times New Roman" w:cs="Times New Roman"/>
          <w:b/>
          <w:bCs/>
          <w:color w:val="auto"/>
          <w:sz w:val="24"/>
          <w:szCs w:val="24"/>
          <w:lang w:val="uk-UA"/>
        </w:rPr>
        <w:t>.</w:t>
      </w:r>
      <w:r w:rsidRPr="00980932">
        <w:rPr>
          <w:rFonts w:ascii="Times New Roman" w:hAnsi="Times New Roman" w:cs="Times New Roman"/>
          <w:color w:val="auto"/>
          <w:sz w:val="24"/>
          <w:szCs w:val="24"/>
          <w:lang w:val="uk-UA"/>
        </w:rPr>
        <w:t xml:space="preserve"> </w:t>
      </w:r>
      <w:r w:rsidR="00053EA1">
        <w:rPr>
          <w:rFonts w:ascii="Times New Roman" w:hAnsi="Times New Roman" w:cs="Times New Roman"/>
          <w:color w:val="auto"/>
          <w:sz w:val="24"/>
          <w:szCs w:val="24"/>
          <w:lang w:val="uk-UA"/>
        </w:rPr>
        <w:t>Дата закінчення дії договору оренди обчислюється від дати його укладення.</w:t>
      </w:r>
    </w:p>
    <w:p w:rsidR="00890323" w:rsidRDefault="00890323" w:rsidP="00053EA1">
      <w:pPr>
        <w:pStyle w:val="HTML"/>
        <w:tabs>
          <w:tab w:val="clear" w:pos="916"/>
          <w:tab w:val="clear" w:pos="9160"/>
          <w:tab w:val="clear" w:pos="10076"/>
          <w:tab w:val="left" w:pos="142"/>
          <w:tab w:val="left" w:pos="10080"/>
        </w:tabs>
        <w:ind w:firstLine="709"/>
        <w:jc w:val="both"/>
        <w:rPr>
          <w:rFonts w:ascii="Times New Roman" w:hAnsi="Times New Roman" w:cs="Times New Roman"/>
          <w:color w:val="auto"/>
          <w:sz w:val="24"/>
          <w:szCs w:val="24"/>
          <w:lang w:val="uk-UA"/>
        </w:rPr>
      </w:pPr>
      <w:r w:rsidRPr="00890323">
        <w:rPr>
          <w:rFonts w:ascii="Times New Roman" w:hAnsi="Times New Roman" w:cs="Times New Roman"/>
          <w:color w:val="auto"/>
          <w:sz w:val="24"/>
          <w:szCs w:val="24"/>
          <w:lang w:val="uk-UA"/>
        </w:rPr>
        <w:t xml:space="preserve">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Орендар, який має намір скористатися переважним правом на </w:t>
      </w:r>
      <w:r w:rsidRPr="00890323">
        <w:rPr>
          <w:rFonts w:ascii="Times New Roman" w:hAnsi="Times New Roman" w:cs="Times New Roman"/>
          <w:color w:val="auto"/>
          <w:sz w:val="24"/>
          <w:szCs w:val="24"/>
          <w:lang w:val="uk-UA"/>
        </w:rPr>
        <w:lastRenderedPageBreak/>
        <w:t xml:space="preserve">укладення договору оренди землі на новий строк, зобов’язаний повідомити про це орендодавця пізніш як за один місяць до закінчення строку дії договору оренди землі. </w:t>
      </w:r>
    </w:p>
    <w:p w:rsidR="00BE0897" w:rsidRDefault="00053EA1" w:rsidP="00D04F5C">
      <w:pPr>
        <w:tabs>
          <w:tab w:val="left" w:pos="916"/>
          <w:tab w:val="left" w:pos="1832"/>
          <w:tab w:val="left" w:pos="2748"/>
          <w:tab w:val="left" w:pos="3664"/>
          <w:tab w:val="left" w:pos="4580"/>
          <w:tab w:val="left" w:pos="5496"/>
          <w:tab w:val="left" w:pos="6412"/>
          <w:tab w:val="left" w:pos="7328"/>
          <w:tab w:val="left" w:pos="8244"/>
          <w:tab w:val="left" w:pos="10080"/>
          <w:tab w:val="left" w:pos="10992"/>
          <w:tab w:val="left" w:pos="11908"/>
          <w:tab w:val="left" w:pos="12824"/>
          <w:tab w:val="left" w:pos="13740"/>
          <w:tab w:val="left" w:pos="14656"/>
        </w:tabs>
        <w:ind w:firstLine="709"/>
        <w:jc w:val="both"/>
        <w:rPr>
          <w:lang w:val="uk-UA"/>
        </w:rPr>
      </w:pPr>
      <w:r>
        <w:rPr>
          <w:lang w:val="uk-UA"/>
        </w:rPr>
        <w:t xml:space="preserve">  </w:t>
      </w:r>
      <w:r w:rsidR="00890323">
        <w:rPr>
          <w:lang w:val="uk-UA"/>
        </w:rPr>
        <w:t>У випадку, якщо на земельній ділянці, що є предметом цього договору</w:t>
      </w:r>
      <w:r w:rsidR="00BE0897">
        <w:rPr>
          <w:lang w:val="uk-UA"/>
        </w:rPr>
        <w:t xml:space="preserve"> розташовані будівлі або споруди, </w:t>
      </w:r>
      <w:r w:rsidR="00FF1F54">
        <w:rPr>
          <w:lang w:val="uk-UA"/>
        </w:rPr>
        <w:t>право власності на які зареєстровано у встановленому законодавством порядку за набувачем</w:t>
      </w:r>
      <w:r w:rsidR="00BE0897">
        <w:rPr>
          <w:lang w:val="uk-UA"/>
        </w:rPr>
        <w:t xml:space="preserve"> права оренди, п</w:t>
      </w:r>
      <w:r w:rsidR="00890323" w:rsidRPr="00313B4A">
        <w:rPr>
          <w:lang w:val="uk-UA"/>
        </w:rPr>
        <w:t>ісля закінчення строку, на який було укладено договір оренди землі, цей договір поновлюється на такий самий строк і на таких самих умовах без вчинення сторонами договору письмового правочину про його поновлення. Вчинення інших дій сторонами договору для його поновлення не вимагається. 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rsidR="001876D7" w:rsidRPr="00980932" w:rsidRDefault="001876D7" w:rsidP="00890323">
      <w:pPr>
        <w:pStyle w:val="HTML"/>
        <w:tabs>
          <w:tab w:val="clear" w:pos="916"/>
          <w:tab w:val="clear" w:pos="9160"/>
          <w:tab w:val="clear" w:pos="10076"/>
          <w:tab w:val="left" w:pos="142"/>
          <w:tab w:val="left" w:pos="10080"/>
        </w:tabs>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Орендна плата</w:t>
      </w:r>
    </w:p>
    <w:p w:rsidR="00BE0897" w:rsidRPr="00980932" w:rsidRDefault="001876D7" w:rsidP="00BE0897">
      <w:pPr>
        <w:jc w:val="both"/>
        <w:rPr>
          <w:color w:val="000000"/>
          <w:u w:val="single"/>
          <w:lang w:val="uk-UA"/>
        </w:rPr>
      </w:pPr>
      <w:r w:rsidRPr="00980932">
        <w:rPr>
          <w:lang w:val="uk-UA"/>
        </w:rPr>
        <w:t xml:space="preserve">9. Орендна плата </w:t>
      </w:r>
      <w:r w:rsidR="00BE0897">
        <w:rPr>
          <w:lang w:val="uk-UA"/>
        </w:rPr>
        <w:t xml:space="preserve">за земельну ділянку </w:t>
      </w:r>
      <w:r w:rsidRPr="00980932">
        <w:rPr>
          <w:lang w:val="uk-UA"/>
        </w:rPr>
        <w:t xml:space="preserve">вноситься орендарем </w:t>
      </w:r>
      <w:r w:rsidR="00053EA1">
        <w:rPr>
          <w:lang w:val="uk-UA"/>
        </w:rPr>
        <w:t xml:space="preserve">самостійно </w:t>
      </w:r>
      <w:r w:rsidRPr="00980932">
        <w:rPr>
          <w:lang w:val="uk-UA"/>
        </w:rPr>
        <w:t xml:space="preserve">у грошовій формі </w:t>
      </w:r>
      <w:r w:rsidR="00BE0897">
        <w:rPr>
          <w:lang w:val="uk-UA"/>
        </w:rPr>
        <w:t xml:space="preserve">на </w:t>
      </w:r>
      <w:r w:rsidR="00BE0897" w:rsidRPr="00980932">
        <w:rPr>
          <w:color w:val="000000"/>
          <w:lang w:val="uk-UA"/>
        </w:rPr>
        <w:t>бюджетний рахунок:</w:t>
      </w:r>
      <w:r w:rsidR="00BE0897" w:rsidRPr="00980932">
        <w:rPr>
          <w:b/>
          <w:bCs/>
          <w:lang w:val="uk-UA"/>
        </w:rPr>
        <w:t xml:space="preserve"> </w:t>
      </w:r>
      <w:r w:rsidR="00BE0897" w:rsidRPr="006A735C">
        <w:rPr>
          <w:bCs/>
          <w:color w:val="000000"/>
          <w:u w:val="single"/>
          <w:lang w:val="uk-UA"/>
        </w:rPr>
        <w:t>____________________________________________________</w:t>
      </w:r>
      <w:r w:rsidR="00BE0897" w:rsidRPr="00980932">
        <w:rPr>
          <w:b/>
          <w:bCs/>
          <w:color w:val="000000"/>
          <w:u w:val="single"/>
          <w:lang w:val="uk-UA"/>
        </w:rPr>
        <w:t>.</w:t>
      </w:r>
    </w:p>
    <w:p w:rsidR="001876D7" w:rsidRPr="00980932" w:rsidRDefault="00BE0897" w:rsidP="00980932">
      <w:pPr>
        <w:rPr>
          <w:lang w:val="uk-UA"/>
        </w:rPr>
      </w:pPr>
      <w:r>
        <w:rPr>
          <w:lang w:val="uk-UA"/>
        </w:rPr>
        <w:t>Розмір орендної плати за земельну ділянку становить</w:t>
      </w:r>
      <w:r w:rsidR="005E5787">
        <w:rPr>
          <w:lang w:val="uk-UA"/>
        </w:rPr>
        <w:t xml:space="preserve"> </w:t>
      </w:r>
      <w:r w:rsidR="001876D7" w:rsidRPr="00980932">
        <w:rPr>
          <w:lang w:val="uk-UA"/>
        </w:rPr>
        <w:t xml:space="preserve">_______ гривень на рік, що складає </w:t>
      </w:r>
      <w:r w:rsidR="001876D7" w:rsidRPr="00980932">
        <w:rPr>
          <w:lang w:val="uk-UA" w:eastAsia="uk-UA"/>
        </w:rPr>
        <w:t>___</w:t>
      </w:r>
      <w:r w:rsidR="001876D7" w:rsidRPr="00980932">
        <w:rPr>
          <w:lang w:val="uk-UA"/>
        </w:rPr>
        <w:t>% від нормативної грошової оцінки земельної ділянки.</w:t>
      </w:r>
    </w:p>
    <w:p w:rsidR="00AD62E0" w:rsidRDefault="001876D7" w:rsidP="005E5787">
      <w:pPr>
        <w:rPr>
          <w:color w:val="000000"/>
          <w:lang w:val="uk-UA"/>
        </w:rPr>
      </w:pPr>
      <w:r w:rsidRPr="00980932">
        <w:rPr>
          <w:lang w:val="uk-UA"/>
        </w:rPr>
        <w:t xml:space="preserve">10. </w:t>
      </w:r>
      <w:r w:rsidR="005E5787" w:rsidRPr="00D84AEC">
        <w:rPr>
          <w:color w:val="000000"/>
          <w:lang w:val="uk-UA"/>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BE0897" w:rsidRDefault="00BE0897" w:rsidP="005E5787">
      <w:pPr>
        <w:rPr>
          <w:color w:val="000000"/>
          <w:lang w:val="uk-UA"/>
        </w:rPr>
      </w:pPr>
      <w:r>
        <w:rPr>
          <w:lang w:val="uk-UA"/>
        </w:rPr>
        <w:t>У разі зміни нормативної грошової оцінки земель за рішенням уповноваженого органу Орендар на підставі отриманого витягу з технічної документації про нормативну грошову оцінку земельної ділянки самостійно розраховує розмір орендної плати із застосуванням ставки (%), передбаченої пунктом 9 цього договору, без погодження Орендодавця та без внесення змін до цього договору.</w:t>
      </w:r>
    </w:p>
    <w:p w:rsidR="00DB7D65" w:rsidRDefault="001876D7" w:rsidP="005E5787">
      <w:pPr>
        <w:rPr>
          <w:lang w:val="uk-UA"/>
        </w:rPr>
      </w:pPr>
      <w:r w:rsidRPr="00980932">
        <w:rPr>
          <w:lang w:val="uk-UA"/>
        </w:rPr>
        <w:t>11. Орендн</w:t>
      </w:r>
      <w:r w:rsidR="00DB7D65">
        <w:rPr>
          <w:lang w:val="uk-UA"/>
        </w:rPr>
        <w:t>а плата вноситься у такі строки:</w:t>
      </w:r>
    </w:p>
    <w:p w:rsidR="00DB7D65" w:rsidRDefault="00DB7D65" w:rsidP="00980932">
      <w:pPr>
        <w:jc w:val="both"/>
        <w:rPr>
          <w:lang w:val="uk-UA"/>
        </w:rPr>
      </w:pPr>
      <w:r>
        <w:rPr>
          <w:lang w:val="uk-UA"/>
        </w:rPr>
        <w:t>1) за земельні ділянки комунальної власності, набуті в оренду за результатами земельних торгів:</w:t>
      </w:r>
    </w:p>
    <w:p w:rsidR="00A443AB" w:rsidRDefault="00A443AB" w:rsidP="00980932">
      <w:pPr>
        <w:jc w:val="both"/>
        <w:rPr>
          <w:lang w:val="uk-UA"/>
        </w:rPr>
      </w:pPr>
      <w:r>
        <w:rPr>
          <w:lang w:val="uk-UA"/>
        </w:rPr>
        <w:t>з</w:t>
      </w:r>
      <w:r w:rsidR="00DB7D65">
        <w:rPr>
          <w:lang w:val="uk-UA"/>
        </w:rPr>
        <w:t xml:space="preserve">а перший рік – не пізніше </w:t>
      </w:r>
      <w:r>
        <w:rPr>
          <w:lang w:val="uk-UA"/>
        </w:rPr>
        <w:t>трьох банківських днів з дня укладення договору оренди;</w:t>
      </w:r>
    </w:p>
    <w:p w:rsidR="00A443AB" w:rsidRDefault="00A443AB" w:rsidP="00980932">
      <w:pPr>
        <w:jc w:val="both"/>
        <w:rPr>
          <w:lang w:val="uk-UA"/>
        </w:rPr>
      </w:pPr>
      <w:r>
        <w:rPr>
          <w:lang w:val="uk-UA"/>
        </w:rPr>
        <w:t>починаючи з наступного року – відповідно до Податкового кодексу України;</w:t>
      </w:r>
    </w:p>
    <w:p w:rsidR="00AD62E0" w:rsidRDefault="00AD62E0" w:rsidP="00980932">
      <w:pPr>
        <w:jc w:val="both"/>
        <w:rPr>
          <w:lang w:val="uk-UA"/>
        </w:rPr>
      </w:pPr>
      <w:r>
        <w:rPr>
          <w:lang w:val="uk-UA"/>
        </w:rPr>
        <w:t xml:space="preserve">2) за земельні ділянки </w:t>
      </w:r>
      <w:r w:rsidR="00A443AB">
        <w:rPr>
          <w:lang w:val="uk-UA"/>
        </w:rPr>
        <w:t>сільськогосподарського призначення комунальної власності</w:t>
      </w:r>
      <w:r>
        <w:rPr>
          <w:lang w:val="uk-UA"/>
        </w:rPr>
        <w:t>, набуті в оренду без проведення земельних торгів</w:t>
      </w:r>
      <w:r w:rsidR="00A443AB">
        <w:rPr>
          <w:lang w:val="uk-UA"/>
        </w:rPr>
        <w:t>:</w:t>
      </w:r>
    </w:p>
    <w:p w:rsidR="00AD62E0" w:rsidRDefault="00AD62E0" w:rsidP="00980932">
      <w:pPr>
        <w:jc w:val="both"/>
        <w:rPr>
          <w:lang w:val="uk-UA"/>
        </w:rPr>
      </w:pPr>
      <w:r>
        <w:rPr>
          <w:lang w:val="uk-UA"/>
        </w:rPr>
        <w:t>за перший рік – у п’ятиденний строк після підписання договору оренди;</w:t>
      </w:r>
    </w:p>
    <w:p w:rsidR="00AD62E0" w:rsidRDefault="00AD62E0" w:rsidP="00AD62E0">
      <w:pPr>
        <w:jc w:val="both"/>
        <w:rPr>
          <w:lang w:val="uk-UA"/>
        </w:rPr>
      </w:pPr>
      <w:r>
        <w:rPr>
          <w:lang w:val="uk-UA"/>
        </w:rPr>
        <w:t>починаючи з наступного року – відповідно до Податкового кодексу України;</w:t>
      </w:r>
    </w:p>
    <w:p w:rsidR="001876D7" w:rsidRDefault="00AD62E0" w:rsidP="00980932">
      <w:pPr>
        <w:jc w:val="both"/>
        <w:rPr>
          <w:lang w:val="uk-UA"/>
        </w:rPr>
      </w:pPr>
      <w:r>
        <w:rPr>
          <w:lang w:val="uk-UA"/>
        </w:rPr>
        <w:t xml:space="preserve">3) </w:t>
      </w:r>
      <w:r w:rsidR="00A443AB">
        <w:rPr>
          <w:lang w:val="uk-UA"/>
        </w:rPr>
        <w:t xml:space="preserve"> </w:t>
      </w:r>
      <w:r>
        <w:rPr>
          <w:lang w:val="uk-UA"/>
        </w:rPr>
        <w:t xml:space="preserve">за земельні ділянки несільськогосподарського призначення комунальної власності у такі строки: </w:t>
      </w:r>
      <w:r w:rsidRPr="00980932">
        <w:rPr>
          <w:lang w:val="uk-UA"/>
        </w:rPr>
        <w:t xml:space="preserve"> </w:t>
      </w:r>
      <w:r w:rsidR="001876D7" w:rsidRPr="00980932">
        <w:rPr>
          <w:lang w:val="uk-UA"/>
        </w:rPr>
        <w:t>щомісячно в розмірі:</w:t>
      </w:r>
      <w:r w:rsidR="001876D7" w:rsidRPr="00980932">
        <w:rPr>
          <w:u w:val="single"/>
          <w:lang w:val="uk-UA"/>
        </w:rPr>
        <w:t xml:space="preserve"> </w:t>
      </w:r>
      <w:r>
        <w:rPr>
          <w:u w:val="single"/>
          <w:lang w:val="uk-UA"/>
        </w:rPr>
        <w:t>з дати укладення договору оренди</w:t>
      </w:r>
      <w:r w:rsidR="001876D7" w:rsidRPr="00980932">
        <w:rPr>
          <w:u w:val="single"/>
          <w:lang w:val="uk-UA"/>
        </w:rPr>
        <w:t xml:space="preserve"> -              </w:t>
      </w:r>
      <w:r w:rsidR="001876D7" w:rsidRPr="00980932">
        <w:rPr>
          <w:b/>
          <w:bCs/>
          <w:u w:val="single"/>
          <w:lang w:val="uk-UA"/>
        </w:rPr>
        <w:t xml:space="preserve"> </w:t>
      </w:r>
      <w:r w:rsidR="001876D7" w:rsidRPr="00980932">
        <w:rPr>
          <w:u w:val="single"/>
          <w:lang w:val="uk-UA"/>
        </w:rPr>
        <w:t>гривень, протягом 30 календарних днів, наступних за останнім календарним днем звітного місяця</w:t>
      </w:r>
      <w:r w:rsidR="00FF0FF1">
        <w:rPr>
          <w:lang w:val="uk-UA"/>
        </w:rPr>
        <w:t xml:space="preserve">; </w:t>
      </w:r>
    </w:p>
    <w:p w:rsidR="00FF0FF1" w:rsidRPr="00FF0FF1" w:rsidRDefault="00FF0FF1" w:rsidP="00980932">
      <w:pPr>
        <w:jc w:val="both"/>
        <w:rPr>
          <w:lang w:val="uk-UA"/>
        </w:rPr>
      </w:pPr>
      <w:r>
        <w:rPr>
          <w:lang w:val="uk-UA"/>
        </w:rPr>
        <w:t xml:space="preserve">4) за земельні ділянки несільськогосподарського призначення комунальної власності, надані для </w:t>
      </w:r>
      <w:r w:rsidRPr="00FF0FF1">
        <w:rPr>
          <w:color w:val="333333"/>
          <w:shd w:val="clear" w:color="auto" w:fill="FFFFFF"/>
          <w:lang w:val="uk-UA"/>
        </w:rPr>
        <w:t>будівництва індивідуальних гаражів</w:t>
      </w:r>
      <w:r>
        <w:rPr>
          <w:rFonts w:ascii="Arial" w:hAnsi="Arial" w:cs="Arial"/>
          <w:color w:val="333333"/>
          <w:sz w:val="21"/>
          <w:szCs w:val="21"/>
          <w:shd w:val="clear" w:color="auto" w:fill="FFFFFF"/>
          <w:lang w:val="uk-UA"/>
        </w:rPr>
        <w:t xml:space="preserve">, </w:t>
      </w:r>
      <w:r w:rsidRPr="00FF0FF1">
        <w:rPr>
          <w:color w:val="333333"/>
          <w:shd w:val="clear" w:color="auto" w:fill="FFFFFF"/>
          <w:lang w:val="uk-UA"/>
        </w:rPr>
        <w:t>для</w:t>
      </w:r>
      <w:r>
        <w:rPr>
          <w:rFonts w:ascii="Arial" w:hAnsi="Arial" w:cs="Arial"/>
          <w:color w:val="333333"/>
          <w:sz w:val="21"/>
          <w:szCs w:val="21"/>
          <w:shd w:val="clear" w:color="auto" w:fill="FFFFFF"/>
          <w:lang w:val="uk-UA"/>
        </w:rPr>
        <w:t xml:space="preserve"> </w:t>
      </w:r>
      <w:r w:rsidRPr="00FF0FF1">
        <w:rPr>
          <w:lang w:val="uk-UA"/>
        </w:rPr>
        <w:t>будівництва і обслуговування житлового будинку, господарських будівель і споруд (присадибна ділянка)</w:t>
      </w:r>
      <w:r>
        <w:rPr>
          <w:lang w:val="uk-UA"/>
        </w:rPr>
        <w:t xml:space="preserve"> – до 29 серпня поточного року.</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12. Розмір орендної плати </w:t>
      </w:r>
      <w:r w:rsidR="00AD62E0">
        <w:rPr>
          <w:rFonts w:ascii="Times New Roman" w:hAnsi="Times New Roman" w:cs="Times New Roman"/>
          <w:color w:val="auto"/>
          <w:sz w:val="24"/>
          <w:szCs w:val="24"/>
          <w:lang w:val="uk-UA"/>
        </w:rPr>
        <w:t>переглядається</w:t>
      </w:r>
      <w:r w:rsidRPr="00980932">
        <w:rPr>
          <w:rFonts w:ascii="Times New Roman" w:hAnsi="Times New Roman" w:cs="Times New Roman"/>
          <w:color w:val="auto"/>
          <w:sz w:val="24"/>
          <w:szCs w:val="24"/>
          <w:lang w:val="uk-UA"/>
        </w:rPr>
        <w:t xml:space="preserve"> у разі:</w:t>
      </w:r>
    </w:p>
    <w:p w:rsidR="001876D7" w:rsidRPr="00980932" w:rsidRDefault="001876D7" w:rsidP="0098093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зміни умов господарювання, передбачених договором;</w:t>
      </w:r>
    </w:p>
    <w:p w:rsidR="001876D7" w:rsidRPr="00980932" w:rsidRDefault="001876D7" w:rsidP="0098093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зміни граничних розмірів орендної плати, визначених Податковим кодексом України, підвищення цін і тарифів, зміни коефіцієнтів індексації нормативної грошової оцінки земельної ділянки, визначених законодавством;</w:t>
      </w:r>
    </w:p>
    <w:p w:rsidR="001876D7" w:rsidRPr="00980932" w:rsidRDefault="001876D7" w:rsidP="0098093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погіршення стану орендованої земельної ділянки не з вини орендаря, що підтверджено документами;</w:t>
      </w:r>
    </w:p>
    <w:p w:rsidR="001876D7" w:rsidRPr="00980932" w:rsidRDefault="00AD62E0" w:rsidP="0098093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зміни розміру ставок орендної плати, у порядку встановленому чинним законодавством;</w:t>
      </w:r>
    </w:p>
    <w:p w:rsidR="001876D7" w:rsidRPr="00980932" w:rsidRDefault="001876D7" w:rsidP="0098093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в інших випадках, передбачених законом, актами органів місцевого самоврядування.</w:t>
      </w:r>
    </w:p>
    <w:p w:rsidR="00A443AB" w:rsidRPr="00980932" w:rsidRDefault="00A443AB" w:rsidP="00980932">
      <w:pPr>
        <w:pStyle w:val="HTML"/>
        <w:tabs>
          <w:tab w:val="clear" w:pos="9160"/>
          <w:tab w:val="clear" w:pos="10076"/>
          <w:tab w:val="left" w:pos="10080"/>
        </w:tabs>
        <w:ind w:firstLine="180"/>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rsidR="00A443AB" w:rsidRDefault="001876D7" w:rsidP="00980932">
      <w:pPr>
        <w:tabs>
          <w:tab w:val="left" w:pos="10080"/>
        </w:tabs>
        <w:jc w:val="both"/>
        <w:rPr>
          <w:lang w:val="uk-UA"/>
        </w:rPr>
      </w:pPr>
      <w:r w:rsidRPr="00980932">
        <w:rPr>
          <w:lang w:val="uk-UA"/>
        </w:rPr>
        <w:t>13. У разі невнесення орендної плати у с</w:t>
      </w:r>
      <w:r w:rsidR="00A443AB">
        <w:rPr>
          <w:lang w:val="uk-UA"/>
        </w:rPr>
        <w:t>троки, визначені цим договором:</w:t>
      </w:r>
    </w:p>
    <w:p w:rsidR="00A443AB" w:rsidRDefault="00AD62E0" w:rsidP="00980932">
      <w:pPr>
        <w:tabs>
          <w:tab w:val="left" w:pos="10080"/>
        </w:tabs>
        <w:jc w:val="both"/>
        <w:rPr>
          <w:lang w:val="uk-UA"/>
        </w:rPr>
      </w:pPr>
      <w:r>
        <w:rPr>
          <w:lang w:val="uk-UA"/>
        </w:rPr>
        <w:t>у</w:t>
      </w:r>
      <w:r w:rsidR="00A443AB">
        <w:rPr>
          <w:lang w:val="uk-UA"/>
        </w:rPr>
        <w:t xml:space="preserve"> 10-денний строк сплачується штраф у розмірі 100 відсотків річної орендної плати, встановленої цим договором;</w:t>
      </w:r>
    </w:p>
    <w:p w:rsidR="001876D7" w:rsidRPr="00980932" w:rsidRDefault="001876D7" w:rsidP="00980932">
      <w:pPr>
        <w:tabs>
          <w:tab w:val="left" w:pos="10080"/>
        </w:tabs>
        <w:jc w:val="both"/>
        <w:rPr>
          <w:lang w:val="uk-UA"/>
        </w:rPr>
      </w:pPr>
      <w:r w:rsidRPr="00980932">
        <w:rPr>
          <w:lang w:val="uk-UA"/>
        </w:rPr>
        <w:t xml:space="preserve">справляється пеня у розмірі </w:t>
      </w:r>
      <w:r w:rsidR="00A443AB">
        <w:rPr>
          <w:lang w:val="uk-UA"/>
        </w:rPr>
        <w:t>120 відсотків несплаченої суми за кожен день прострочення</w:t>
      </w:r>
      <w:r w:rsidRPr="00980932">
        <w:rPr>
          <w:lang w:val="uk-UA"/>
        </w:rPr>
        <w:t>.</w:t>
      </w:r>
    </w:p>
    <w:p w:rsidR="001876D7" w:rsidRPr="00980932" w:rsidRDefault="001876D7" w:rsidP="00980932">
      <w:pPr>
        <w:tabs>
          <w:tab w:val="left" w:pos="10080"/>
        </w:tabs>
        <w:ind w:firstLine="360"/>
        <w:jc w:val="both"/>
        <w:rPr>
          <w:lang w:val="uk-UA"/>
        </w:rPr>
      </w:pPr>
      <w:r w:rsidRPr="00980932">
        <w:rPr>
          <w:lang w:val="uk-UA"/>
        </w:rPr>
        <w:lastRenderedPageBreak/>
        <w:t xml:space="preserve">У разі припинення або розірвання договору оренди, або визнання його недійсним одержана </w:t>
      </w:r>
      <w:r w:rsidRPr="00053EA1">
        <w:rPr>
          <w:bCs/>
          <w:lang w:val="uk-UA"/>
        </w:rPr>
        <w:t>Орендодавцем</w:t>
      </w:r>
      <w:r w:rsidRPr="00980932">
        <w:rPr>
          <w:lang w:val="uk-UA"/>
        </w:rPr>
        <w:t xml:space="preserve"> орендна плата за фактичний строк оренди земельної ділянки не повертається.</w:t>
      </w:r>
    </w:p>
    <w:p w:rsidR="006A735C" w:rsidRDefault="006A735C"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p>
    <w:p w:rsidR="001876D7" w:rsidRPr="00980932" w:rsidRDefault="001876D7"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Умови використання земельної ділянки</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14. Земельна ділянка передається в оренду</w:t>
      </w:r>
      <w:r w:rsidR="00AD62E0">
        <w:rPr>
          <w:rFonts w:ascii="Times New Roman" w:hAnsi="Times New Roman" w:cs="Times New Roman"/>
          <w:color w:val="auto"/>
          <w:sz w:val="24"/>
          <w:szCs w:val="24"/>
          <w:lang w:val="uk-UA"/>
        </w:rPr>
        <w:t xml:space="preserve"> для</w:t>
      </w:r>
      <w:r w:rsidRPr="00980932">
        <w:rPr>
          <w:rFonts w:ascii="Times New Roman" w:hAnsi="Times New Roman" w:cs="Times New Roman"/>
          <w:color w:val="auto"/>
          <w:sz w:val="24"/>
          <w:szCs w:val="24"/>
          <w:lang w:val="uk-UA"/>
        </w:rPr>
        <w:t xml:space="preserve"> ______________________________________________.</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15. Категорія земель - </w:t>
      </w:r>
      <w:r w:rsidRPr="00980932">
        <w:rPr>
          <w:rFonts w:ascii="Times New Roman" w:hAnsi="Times New Roman" w:cs="Times New Roman"/>
          <w:color w:val="auto"/>
          <w:sz w:val="24"/>
          <w:szCs w:val="24"/>
          <w:lang w:val="uk-UA" w:eastAsia="uk-UA"/>
        </w:rPr>
        <w:t>__________________________</w:t>
      </w:r>
      <w:r w:rsidRPr="00980932">
        <w:rPr>
          <w:rFonts w:ascii="Times New Roman" w:hAnsi="Times New Roman" w:cs="Times New Roman"/>
          <w:color w:val="auto"/>
          <w:sz w:val="24"/>
          <w:szCs w:val="24"/>
          <w:lang w:val="uk-UA"/>
        </w:rPr>
        <w:t xml:space="preserve">, </w:t>
      </w:r>
      <w:r w:rsidR="00A67AF4">
        <w:rPr>
          <w:rFonts w:ascii="Times New Roman" w:hAnsi="Times New Roman" w:cs="Times New Roman"/>
          <w:color w:val="auto"/>
          <w:sz w:val="24"/>
          <w:szCs w:val="24"/>
          <w:lang w:val="uk-UA"/>
        </w:rPr>
        <w:t>вид цільового</w:t>
      </w:r>
      <w:r w:rsidRPr="00980932">
        <w:rPr>
          <w:rFonts w:ascii="Times New Roman" w:hAnsi="Times New Roman" w:cs="Times New Roman"/>
          <w:color w:val="auto"/>
          <w:sz w:val="24"/>
          <w:szCs w:val="24"/>
          <w:lang w:val="uk-UA"/>
        </w:rPr>
        <w:t xml:space="preserve"> призначення земельної ділянки - </w:t>
      </w:r>
      <w:r w:rsidRPr="00980932">
        <w:rPr>
          <w:rFonts w:ascii="Times New Roman" w:hAnsi="Times New Roman" w:cs="Times New Roman"/>
          <w:color w:val="auto"/>
          <w:sz w:val="24"/>
          <w:szCs w:val="24"/>
          <w:lang w:val="uk-UA" w:eastAsia="uk-UA"/>
        </w:rPr>
        <w:t>_________________________________________</w:t>
      </w:r>
      <w:r w:rsidRPr="00980932">
        <w:rPr>
          <w:rFonts w:ascii="Times New Roman" w:hAnsi="Times New Roman" w:cs="Times New Roman"/>
          <w:color w:val="auto"/>
          <w:sz w:val="24"/>
          <w:szCs w:val="24"/>
          <w:lang w:val="uk-UA"/>
        </w:rPr>
        <w:t>.</w:t>
      </w:r>
    </w:p>
    <w:p w:rsidR="00A67AF4" w:rsidRPr="00A67AF4" w:rsidRDefault="001876D7" w:rsidP="00A67AF4">
      <w:pPr>
        <w:pStyle w:val="HTML"/>
        <w:tabs>
          <w:tab w:val="clear" w:pos="9160"/>
          <w:tab w:val="clear" w:pos="10076"/>
          <w:tab w:val="left" w:pos="10080"/>
        </w:tabs>
        <w:ind w:right="720"/>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16. Умови збереження стану об'єкта оренди: відповідно до чинного законодавства.</w:t>
      </w:r>
    </w:p>
    <w:p w:rsidR="006A735C" w:rsidRDefault="006A735C"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p>
    <w:p w:rsidR="006A735C" w:rsidRDefault="006A735C"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p>
    <w:p w:rsidR="001876D7" w:rsidRPr="00980932" w:rsidRDefault="00A67AF4"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Pr>
          <w:rFonts w:ascii="Times New Roman" w:hAnsi="Times New Roman" w:cs="Times New Roman"/>
          <w:b/>
          <w:bCs/>
          <w:color w:val="auto"/>
          <w:sz w:val="24"/>
          <w:szCs w:val="24"/>
          <w:lang w:val="uk-UA"/>
        </w:rPr>
        <w:t>Умо</w:t>
      </w:r>
      <w:r w:rsidR="001876D7" w:rsidRPr="00980932">
        <w:rPr>
          <w:rFonts w:ascii="Times New Roman" w:hAnsi="Times New Roman" w:cs="Times New Roman"/>
          <w:b/>
          <w:bCs/>
          <w:color w:val="auto"/>
          <w:sz w:val="24"/>
          <w:szCs w:val="24"/>
          <w:lang w:val="uk-UA"/>
        </w:rPr>
        <w:t>ви повернення земельної ділянки</w:t>
      </w:r>
    </w:p>
    <w:p w:rsidR="00AD62E0" w:rsidRDefault="001876D7" w:rsidP="007318BC">
      <w:pPr>
        <w:jc w:val="both"/>
        <w:rPr>
          <w:lang w:val="uk-UA"/>
        </w:rPr>
      </w:pPr>
      <w:r w:rsidRPr="00980932">
        <w:rPr>
          <w:lang w:val="uk-UA"/>
        </w:rPr>
        <w:t xml:space="preserve">17. Після припинення дії договору </w:t>
      </w:r>
      <w:r w:rsidR="007318BC">
        <w:rPr>
          <w:lang w:val="uk-UA"/>
        </w:rPr>
        <w:t xml:space="preserve">Орендар повертає Орендодавцеві земельну ділянку у стані, не гіршому порівняно з тим, у якому він одержав її в оренду. Об’єкт за договором оренди землі вважається повернутим Орендодавцеві з моменту державної реєстрації припинення права оренди. </w:t>
      </w:r>
    </w:p>
    <w:p w:rsidR="001876D7" w:rsidRDefault="001876D7" w:rsidP="00A67AF4">
      <w:pPr>
        <w:ind w:firstLine="567"/>
        <w:jc w:val="both"/>
        <w:rPr>
          <w:lang w:val="uk-UA"/>
        </w:rPr>
      </w:pPr>
      <w:r w:rsidRPr="00980932">
        <w:rPr>
          <w:lang w:val="uk-UA"/>
        </w:rPr>
        <w:t>Орендодавець у разі погіршення корисних властивостей орендованої земельної ділянки, пов'язаних із зміною її стану та несвоєчасного звільнення земельної ділянки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443AB" w:rsidRPr="00980932" w:rsidRDefault="00A443AB" w:rsidP="00A67AF4">
      <w:pPr>
        <w:ind w:firstLine="567"/>
        <w:jc w:val="both"/>
        <w:rPr>
          <w:lang w:val="uk-UA"/>
        </w:rPr>
      </w:pPr>
      <w:r>
        <w:rPr>
          <w:lang w:val="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w:t>
      </w:r>
      <w:r w:rsidR="00753A64">
        <w:rPr>
          <w:lang w:val="uk-UA"/>
        </w:rPr>
        <w:t>, затвердженого постановою Кабінету Міністрів України від 19 квітня 1993 № 284 (ЗП України, 1993, № 10, ст. 193)</w:t>
      </w:r>
      <w:r>
        <w:rPr>
          <w:lang w:val="uk-UA"/>
        </w:rPr>
        <w:t xml:space="preserve"> </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18.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19. Поліпшення стану земельної ділянки, проведені орендарем за письмовою згодою з орендодавцем землі, не підлягають відшкодуванню. </w:t>
      </w:r>
    </w:p>
    <w:p w:rsidR="001876D7"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20. Орендар має право на відшкодування збитків, заподіяних внаслідок невиконання орендодавцем зобов'язань, передбачених цим договором.</w:t>
      </w:r>
    </w:p>
    <w:p w:rsidR="005F5D75" w:rsidRDefault="005F5D75" w:rsidP="00A67AF4">
      <w:pPr>
        <w:pStyle w:val="HTML"/>
        <w:tabs>
          <w:tab w:val="clear" w:pos="9160"/>
          <w:tab w:val="clear" w:pos="10076"/>
          <w:tab w:val="left" w:pos="10080"/>
        </w:tabs>
        <w:ind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Збитками вважаються: </w:t>
      </w:r>
    </w:p>
    <w:p w:rsidR="005F5D75" w:rsidRDefault="005F5D75"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фактичні витрати, яких орендар зазнав у зв’язку з невиконанням або неналежним виконанням умов договору орендодавцем, а в також витрати, які орендар здійснив або повинен був здійснити для відновлення свого порушеного права;</w:t>
      </w:r>
    </w:p>
    <w:p w:rsidR="005F5D75" w:rsidRPr="00980932" w:rsidRDefault="005F5D75"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доходи, які орендар міг би реально отримати в разі належного викон</w:t>
      </w:r>
      <w:r w:rsidR="00FF0FF1">
        <w:rPr>
          <w:rFonts w:ascii="Times New Roman" w:hAnsi="Times New Roman" w:cs="Times New Roman"/>
          <w:color w:val="auto"/>
          <w:sz w:val="24"/>
          <w:szCs w:val="24"/>
          <w:lang w:val="uk-UA"/>
        </w:rPr>
        <w:t>ання орендодавцем у</w:t>
      </w:r>
      <w:r>
        <w:rPr>
          <w:rFonts w:ascii="Times New Roman" w:hAnsi="Times New Roman" w:cs="Times New Roman"/>
          <w:color w:val="auto"/>
          <w:sz w:val="24"/>
          <w:szCs w:val="24"/>
          <w:lang w:val="uk-UA"/>
        </w:rPr>
        <w:t>мов договору.</w:t>
      </w:r>
    </w:p>
    <w:p w:rsidR="001876D7" w:rsidRPr="00980932" w:rsidRDefault="001876D7" w:rsidP="00980932">
      <w:pPr>
        <w:pStyle w:val="HTML"/>
        <w:tabs>
          <w:tab w:val="clear" w:pos="9160"/>
          <w:tab w:val="clear" w:pos="10076"/>
          <w:tab w:val="left" w:pos="10080"/>
        </w:tabs>
        <w:ind w:right="-1"/>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21. Розмір фактичних витрат орендаря визначається на підставі документально підтверджених даних.</w:t>
      </w:r>
    </w:p>
    <w:p w:rsidR="00F836BD" w:rsidRDefault="00F836BD" w:rsidP="00980932">
      <w:pPr>
        <w:pStyle w:val="HTML"/>
        <w:tabs>
          <w:tab w:val="clear" w:pos="9160"/>
          <w:tab w:val="clear" w:pos="10076"/>
          <w:tab w:val="left" w:pos="10080"/>
        </w:tabs>
        <w:ind w:left="720" w:right="-1"/>
        <w:jc w:val="center"/>
        <w:rPr>
          <w:rFonts w:ascii="Times New Roman" w:hAnsi="Times New Roman" w:cs="Times New Roman"/>
          <w:b/>
          <w:bCs/>
          <w:color w:val="auto"/>
          <w:sz w:val="24"/>
          <w:szCs w:val="24"/>
          <w:lang w:val="uk-UA"/>
        </w:rPr>
      </w:pPr>
    </w:p>
    <w:p w:rsidR="001876D7" w:rsidRPr="00980932" w:rsidRDefault="001876D7" w:rsidP="00980932">
      <w:pPr>
        <w:pStyle w:val="HTML"/>
        <w:tabs>
          <w:tab w:val="clear" w:pos="9160"/>
          <w:tab w:val="clear" w:pos="10076"/>
          <w:tab w:val="left" w:pos="10080"/>
        </w:tabs>
        <w:ind w:left="720" w:right="-1"/>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Обмеження (обтяження) щодо використання земельної ділянки</w:t>
      </w:r>
    </w:p>
    <w:p w:rsidR="001876D7" w:rsidRPr="00980932" w:rsidRDefault="001876D7" w:rsidP="00980932">
      <w:pPr>
        <w:pStyle w:val="HTML"/>
        <w:tabs>
          <w:tab w:val="clear" w:pos="9160"/>
          <w:tab w:val="clear" w:pos="10076"/>
          <w:tab w:val="left" w:pos="10080"/>
        </w:tabs>
        <w:ind w:right="-1"/>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22. На орендовану земельну ділянку (</w:t>
      </w:r>
      <w:r w:rsidRPr="00980932">
        <w:rPr>
          <w:rFonts w:ascii="Times New Roman" w:hAnsi="Times New Roman" w:cs="Times New Roman"/>
          <w:b/>
          <w:bCs/>
          <w:color w:val="auto"/>
          <w:sz w:val="24"/>
          <w:szCs w:val="24"/>
          <w:lang w:val="uk-UA"/>
        </w:rPr>
        <w:t xml:space="preserve">не) встановлено </w:t>
      </w:r>
      <w:r w:rsidRPr="00980932">
        <w:rPr>
          <w:rFonts w:ascii="Times New Roman" w:hAnsi="Times New Roman" w:cs="Times New Roman"/>
          <w:color w:val="auto"/>
          <w:sz w:val="24"/>
          <w:szCs w:val="24"/>
          <w:lang w:val="uk-UA"/>
        </w:rPr>
        <w:t>сервітути, обмеження (обтяження) та інші права третіх осіб.</w:t>
      </w:r>
    </w:p>
    <w:p w:rsidR="001876D7" w:rsidRPr="00980932" w:rsidRDefault="001876D7" w:rsidP="00980932">
      <w:pPr>
        <w:pStyle w:val="HTML"/>
        <w:tabs>
          <w:tab w:val="clear" w:pos="9160"/>
          <w:tab w:val="clear" w:pos="10076"/>
          <w:tab w:val="left" w:pos="10080"/>
        </w:tabs>
        <w:ind w:right="-1"/>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23. Передача в оренду земельної ділянки не є підставою для припинення або зміни обмежень (обтяжень) та інших прав третіх осіб на цю ділянку.</w:t>
      </w:r>
    </w:p>
    <w:p w:rsidR="006A735C" w:rsidRDefault="006A735C" w:rsidP="00980932">
      <w:pPr>
        <w:pStyle w:val="HTML"/>
        <w:tabs>
          <w:tab w:val="clear" w:pos="9160"/>
          <w:tab w:val="clear" w:pos="10076"/>
          <w:tab w:val="left" w:pos="10080"/>
        </w:tabs>
        <w:ind w:left="720" w:right="-1"/>
        <w:jc w:val="center"/>
        <w:rPr>
          <w:rFonts w:ascii="Times New Roman" w:hAnsi="Times New Roman" w:cs="Times New Roman"/>
          <w:b/>
          <w:bCs/>
          <w:color w:val="auto"/>
          <w:sz w:val="24"/>
          <w:szCs w:val="24"/>
          <w:lang w:val="uk-UA"/>
        </w:rPr>
      </w:pPr>
    </w:p>
    <w:p w:rsidR="001876D7" w:rsidRPr="00980932" w:rsidRDefault="001876D7" w:rsidP="00980932">
      <w:pPr>
        <w:pStyle w:val="HTML"/>
        <w:tabs>
          <w:tab w:val="clear" w:pos="9160"/>
          <w:tab w:val="clear" w:pos="10076"/>
          <w:tab w:val="left" w:pos="10080"/>
        </w:tabs>
        <w:ind w:left="720" w:right="-1"/>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Інші права та обов'язки сторін*</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24. </w:t>
      </w:r>
      <w:r w:rsidR="007318BC">
        <w:rPr>
          <w:rFonts w:ascii="Times New Roman" w:hAnsi="Times New Roman" w:cs="Times New Roman"/>
          <w:b/>
          <w:bCs/>
          <w:color w:val="auto"/>
          <w:sz w:val="24"/>
          <w:szCs w:val="24"/>
          <w:lang w:val="uk-UA"/>
        </w:rPr>
        <w:t>Орендодавець має право вимагати</w:t>
      </w:r>
      <w:r w:rsidRPr="00980932">
        <w:rPr>
          <w:rFonts w:ascii="Times New Roman" w:hAnsi="Times New Roman" w:cs="Times New Roman"/>
          <w:color w:val="auto"/>
          <w:sz w:val="24"/>
          <w:szCs w:val="24"/>
          <w:lang w:val="uk-UA"/>
        </w:rPr>
        <w:t>:</w:t>
      </w:r>
    </w:p>
    <w:p w:rsidR="001876D7" w:rsidRPr="00980932" w:rsidRDefault="001876D7" w:rsidP="00980932">
      <w:pPr>
        <w:pStyle w:val="HTML"/>
        <w:numPr>
          <w:ilvl w:val="0"/>
          <w:numId w:val="11"/>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використання земельної ділянки за цільовим призначенням згідно з договором оренди;</w:t>
      </w:r>
    </w:p>
    <w:p w:rsidR="006A735C" w:rsidRDefault="001876D7" w:rsidP="00980932">
      <w:pPr>
        <w:pStyle w:val="HTML"/>
        <w:numPr>
          <w:ilvl w:val="0"/>
          <w:numId w:val="11"/>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6A735C">
        <w:rPr>
          <w:rFonts w:ascii="Times New Roman" w:hAnsi="Times New Roman" w:cs="Times New Roman"/>
          <w:color w:val="auto"/>
          <w:sz w:val="24"/>
          <w:szCs w:val="24"/>
          <w:lang w:val="uk-UA"/>
        </w:rPr>
        <w:t>дотримання екологічної безпеки землекористування та збереження родючості ґрунтів, додержання державних стандартів, норм і правил, у тому числі місцевих правил забудови населених пунктів;</w:t>
      </w:r>
    </w:p>
    <w:p w:rsidR="001876D7" w:rsidRPr="006A735C" w:rsidRDefault="001876D7" w:rsidP="00980932">
      <w:pPr>
        <w:pStyle w:val="HTML"/>
        <w:numPr>
          <w:ilvl w:val="0"/>
          <w:numId w:val="11"/>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6A735C">
        <w:rPr>
          <w:rFonts w:ascii="Times New Roman" w:hAnsi="Times New Roman" w:cs="Times New Roman"/>
          <w:color w:val="auto"/>
          <w:sz w:val="24"/>
          <w:szCs w:val="24"/>
          <w:lang w:val="uk-UA"/>
        </w:rPr>
        <w:lastRenderedPageBreak/>
        <w:t>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на території, які особливо охороняються;</w:t>
      </w:r>
    </w:p>
    <w:p w:rsidR="001876D7" w:rsidRPr="00980932" w:rsidRDefault="001876D7" w:rsidP="00980932">
      <w:pPr>
        <w:pStyle w:val="HTML"/>
        <w:numPr>
          <w:ilvl w:val="0"/>
          <w:numId w:val="11"/>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своєчасного внесення орендної плати;</w:t>
      </w:r>
    </w:p>
    <w:p w:rsidR="001876D7" w:rsidRPr="00980932" w:rsidRDefault="007318BC" w:rsidP="00980932">
      <w:pPr>
        <w:pStyle w:val="HTML"/>
        <w:numPr>
          <w:ilvl w:val="0"/>
          <w:numId w:val="11"/>
        </w:numPr>
        <w:tabs>
          <w:tab w:val="clear" w:pos="720"/>
          <w:tab w:val="clear" w:pos="916"/>
          <w:tab w:val="clear" w:pos="9160"/>
          <w:tab w:val="clear" w:pos="10076"/>
          <w:tab w:val="left" w:pos="851"/>
          <w:tab w:val="num" w:pos="1276"/>
          <w:tab w:val="left" w:pos="10080"/>
        </w:tabs>
        <w:ind w:left="851" w:hanging="142"/>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сплати Орендодавцем розміру орендної плати у повному обсязі.</w:t>
      </w:r>
    </w:p>
    <w:p w:rsidR="001876D7" w:rsidRPr="00980932" w:rsidRDefault="001876D7" w:rsidP="00980932">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25</w:t>
      </w:r>
      <w:r w:rsidRPr="00980932">
        <w:rPr>
          <w:rFonts w:ascii="Times New Roman" w:hAnsi="Times New Roman" w:cs="Times New Roman"/>
          <w:b/>
          <w:bCs/>
          <w:color w:val="auto"/>
          <w:sz w:val="24"/>
          <w:szCs w:val="24"/>
          <w:lang w:val="uk-UA"/>
        </w:rPr>
        <w:t>. Обов'язки орендодавця</w:t>
      </w:r>
      <w:r w:rsidRPr="00980932">
        <w:rPr>
          <w:rFonts w:ascii="Times New Roman" w:hAnsi="Times New Roman" w:cs="Times New Roman"/>
          <w:color w:val="auto"/>
          <w:sz w:val="24"/>
          <w:szCs w:val="24"/>
          <w:lang w:val="uk-UA"/>
        </w:rPr>
        <w:t>:</w:t>
      </w:r>
    </w:p>
    <w:p w:rsidR="001876D7" w:rsidRPr="00980932" w:rsidRDefault="001876D7" w:rsidP="00980932">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передати в користування земельну ділянку у стані, що відповідає умовам договору оренди;</w:t>
      </w:r>
    </w:p>
    <w:p w:rsidR="001876D7" w:rsidRPr="00980932" w:rsidRDefault="001876D7" w:rsidP="00980932">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1876D7" w:rsidRPr="00980932" w:rsidRDefault="001876D7" w:rsidP="00980932">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не </w:t>
      </w:r>
      <w:r w:rsidR="007318BC">
        <w:rPr>
          <w:rFonts w:ascii="Times New Roman" w:hAnsi="Times New Roman" w:cs="Times New Roman"/>
          <w:color w:val="auto"/>
          <w:sz w:val="24"/>
          <w:szCs w:val="24"/>
          <w:lang w:val="uk-UA"/>
        </w:rPr>
        <w:t>в</w:t>
      </w:r>
      <w:r w:rsidRPr="00980932">
        <w:rPr>
          <w:rFonts w:ascii="Times New Roman" w:hAnsi="Times New Roman" w:cs="Times New Roman"/>
          <w:color w:val="auto"/>
          <w:sz w:val="24"/>
          <w:szCs w:val="24"/>
          <w:lang w:val="uk-UA"/>
        </w:rPr>
        <w:t>чиняти дій, які б перешкоджали орендареві користуватися земельною ділянкою;</w:t>
      </w:r>
    </w:p>
    <w:p w:rsidR="001876D7" w:rsidRPr="00980932" w:rsidRDefault="001876D7" w:rsidP="00980932">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w:t>
      </w:r>
      <w:r w:rsidR="007318BC">
        <w:rPr>
          <w:rFonts w:ascii="Times New Roman" w:hAnsi="Times New Roman" w:cs="Times New Roman"/>
          <w:color w:val="auto"/>
          <w:sz w:val="24"/>
          <w:szCs w:val="24"/>
          <w:lang w:val="uk-UA"/>
        </w:rPr>
        <w:t>ння стану самого об’єкта оренди.</w:t>
      </w:r>
    </w:p>
    <w:p w:rsidR="001876D7" w:rsidRPr="00980932"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26. </w:t>
      </w:r>
      <w:r w:rsidRPr="00980932">
        <w:rPr>
          <w:rFonts w:ascii="Times New Roman" w:hAnsi="Times New Roman" w:cs="Times New Roman"/>
          <w:b/>
          <w:bCs/>
          <w:color w:val="auto"/>
          <w:sz w:val="24"/>
          <w:szCs w:val="24"/>
          <w:lang w:val="uk-UA"/>
        </w:rPr>
        <w:t>Права орендаря</w:t>
      </w:r>
      <w:r w:rsidRPr="00980932">
        <w:rPr>
          <w:rFonts w:ascii="Times New Roman" w:hAnsi="Times New Roman" w:cs="Times New Roman"/>
          <w:color w:val="auto"/>
          <w:sz w:val="24"/>
          <w:szCs w:val="24"/>
          <w:lang w:val="uk-UA"/>
        </w:rPr>
        <w:t xml:space="preserve">: </w:t>
      </w:r>
    </w:p>
    <w:p w:rsidR="001876D7" w:rsidRPr="00980932" w:rsidRDefault="001876D7" w:rsidP="00980932">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самостійно господарювати на землі з дотриманням умов договору оренди землі;</w:t>
      </w:r>
    </w:p>
    <w:p w:rsidR="001876D7" w:rsidRDefault="001876D7" w:rsidP="00980932">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після отримання дозволу в установленому законодавством порядку зводити жилі, виробничі, культурно-побутові та інші будівлі і споруди та закладати багаторічні насадження</w:t>
      </w:r>
      <w:r w:rsidR="00FF0FF1">
        <w:rPr>
          <w:rFonts w:ascii="Times New Roman" w:hAnsi="Times New Roman" w:cs="Times New Roman"/>
          <w:color w:val="auto"/>
          <w:sz w:val="24"/>
          <w:szCs w:val="24"/>
          <w:lang w:val="uk-UA"/>
        </w:rPr>
        <w:t>, відповідно до цільового призначення земельної ділянки</w:t>
      </w:r>
      <w:r w:rsidRPr="00980932">
        <w:rPr>
          <w:rFonts w:ascii="Times New Roman" w:hAnsi="Times New Roman" w:cs="Times New Roman"/>
          <w:color w:val="auto"/>
          <w:sz w:val="24"/>
          <w:szCs w:val="24"/>
          <w:lang w:val="uk-UA"/>
        </w:rPr>
        <w:t>;</w:t>
      </w:r>
    </w:p>
    <w:p w:rsidR="007318BC" w:rsidRDefault="007318BC" w:rsidP="00980932">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отримувати продукцію і доходи;</w:t>
      </w:r>
    </w:p>
    <w:p w:rsidR="007318BC" w:rsidRPr="007318BC" w:rsidRDefault="007318BC" w:rsidP="007318BC">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звертатися у відповідні органи щодо витребування орендованої земельної ділянки з будь-якого незаконного володіння і користування, усунення перешкод у користуванні нею, відшкодування збитків, заподіяних земельній ділянці громадянами та юридичними особами, у тому числі Орендодавцем;</w:t>
      </w:r>
    </w:p>
    <w:p w:rsidR="001876D7" w:rsidRDefault="001876D7" w:rsidP="00980932">
      <w:pPr>
        <w:pStyle w:val="HTML"/>
        <w:numPr>
          <w:ilvl w:val="0"/>
          <w:numId w:val="11"/>
        </w:numPr>
        <w:tabs>
          <w:tab w:val="clear" w:pos="720"/>
          <w:tab w:val="clear" w:pos="9160"/>
          <w:tab w:val="clear" w:pos="10076"/>
          <w:tab w:val="num" w:pos="851"/>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передавати </w:t>
      </w:r>
      <w:r w:rsidR="007318BC">
        <w:rPr>
          <w:rFonts w:ascii="Times New Roman" w:hAnsi="Times New Roman" w:cs="Times New Roman"/>
          <w:color w:val="auto"/>
          <w:sz w:val="24"/>
          <w:szCs w:val="24"/>
          <w:lang w:val="uk-UA"/>
        </w:rPr>
        <w:t xml:space="preserve">земельну ділянку в суборенду без </w:t>
      </w:r>
      <w:r w:rsidRPr="00980932">
        <w:rPr>
          <w:rFonts w:ascii="Times New Roman" w:hAnsi="Times New Roman" w:cs="Times New Roman"/>
          <w:color w:val="auto"/>
          <w:sz w:val="24"/>
          <w:szCs w:val="24"/>
          <w:lang w:val="uk-UA"/>
        </w:rPr>
        <w:t xml:space="preserve">зміни </w:t>
      </w:r>
      <w:r w:rsidR="0085780F">
        <w:rPr>
          <w:rFonts w:ascii="Times New Roman" w:hAnsi="Times New Roman" w:cs="Times New Roman"/>
          <w:color w:val="auto"/>
          <w:sz w:val="24"/>
          <w:szCs w:val="24"/>
          <w:lang w:val="uk-UA"/>
        </w:rPr>
        <w:t>умов використання земельної ділянки за письмовою згодою Орендодавця.</w:t>
      </w:r>
    </w:p>
    <w:p w:rsidR="0085780F" w:rsidRDefault="0085780F" w:rsidP="0085780F">
      <w:pPr>
        <w:pStyle w:val="HTML"/>
        <w:tabs>
          <w:tab w:val="clear" w:pos="9160"/>
          <w:tab w:val="clear" w:pos="10076"/>
          <w:tab w:val="left" w:pos="10080"/>
        </w:tabs>
        <w:ind w:left="85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Умови договору суборенди земельної ділянки мають бути визначені в межах договору оренди земельної ділянки і не суперечити йому. Строк дії договору суборенди не може перевищувати строку дії договору оренди земельної ділянки. У разі припинення права оренди з</w:t>
      </w:r>
      <w:r w:rsidR="00134761">
        <w:rPr>
          <w:rFonts w:ascii="Times New Roman" w:hAnsi="Times New Roman" w:cs="Times New Roman"/>
          <w:color w:val="auto"/>
          <w:sz w:val="24"/>
          <w:szCs w:val="24"/>
          <w:lang w:val="uk-UA"/>
        </w:rPr>
        <w:t>емельної ділянки право</w:t>
      </w:r>
      <w:r>
        <w:rPr>
          <w:rFonts w:ascii="Times New Roman" w:hAnsi="Times New Roman" w:cs="Times New Roman"/>
          <w:color w:val="auto"/>
          <w:sz w:val="24"/>
          <w:szCs w:val="24"/>
          <w:lang w:val="uk-UA"/>
        </w:rPr>
        <w:t xml:space="preserve"> суборенди припиняється, що не потребує складання будь-яких угод з цього приводу.</w:t>
      </w:r>
    </w:p>
    <w:p w:rsidR="0085780F" w:rsidRDefault="0085780F" w:rsidP="0085780F">
      <w:pPr>
        <w:pStyle w:val="HTML"/>
        <w:tabs>
          <w:tab w:val="clear" w:pos="9160"/>
          <w:tab w:val="clear" w:pos="10076"/>
          <w:tab w:val="left" w:pos="10080"/>
        </w:tabs>
        <w:ind w:left="85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Право суборенди підлягає державній реєстрації.</w:t>
      </w:r>
    </w:p>
    <w:p w:rsidR="001876D7" w:rsidRPr="00980932" w:rsidRDefault="001876D7" w:rsidP="00980932">
      <w:pPr>
        <w:tabs>
          <w:tab w:val="left" w:pos="10080"/>
        </w:tabs>
        <w:jc w:val="both"/>
        <w:rPr>
          <w:lang w:val="uk-UA"/>
        </w:rPr>
      </w:pPr>
      <w:r w:rsidRPr="00980932">
        <w:rPr>
          <w:lang w:val="uk-UA"/>
        </w:rPr>
        <w:t xml:space="preserve">27. </w:t>
      </w:r>
      <w:r w:rsidRPr="00980932">
        <w:rPr>
          <w:b/>
          <w:bCs/>
          <w:lang w:val="uk-UA"/>
        </w:rPr>
        <w:t>Обов'язки орендаря</w:t>
      </w:r>
      <w:r w:rsidRPr="00980932">
        <w:rPr>
          <w:lang w:val="uk-UA"/>
        </w:rPr>
        <w:t xml:space="preserve">: </w:t>
      </w:r>
    </w:p>
    <w:p w:rsidR="001876D7" w:rsidRDefault="001876D7" w:rsidP="00980932">
      <w:pPr>
        <w:numPr>
          <w:ilvl w:val="0"/>
          <w:numId w:val="11"/>
        </w:numPr>
        <w:tabs>
          <w:tab w:val="clear" w:pos="720"/>
        </w:tabs>
        <w:ind w:left="900" w:hanging="180"/>
        <w:jc w:val="both"/>
        <w:rPr>
          <w:lang w:val="uk-UA"/>
        </w:rPr>
      </w:pPr>
      <w:r w:rsidRPr="00980932">
        <w:rPr>
          <w:lang w:val="uk-UA"/>
        </w:rPr>
        <w:t>приступати до використання земельної ділянки в строки, вс</w:t>
      </w:r>
      <w:r w:rsidR="0085780F">
        <w:rPr>
          <w:lang w:val="uk-UA"/>
        </w:rPr>
        <w:t>тановлені договором оренди землі</w:t>
      </w:r>
      <w:r w:rsidRPr="00980932">
        <w:rPr>
          <w:lang w:val="uk-UA"/>
        </w:rPr>
        <w:t>;</w:t>
      </w:r>
    </w:p>
    <w:p w:rsidR="0085780F" w:rsidRDefault="0085780F" w:rsidP="0085780F">
      <w:pPr>
        <w:numPr>
          <w:ilvl w:val="0"/>
          <w:numId w:val="11"/>
        </w:numPr>
        <w:tabs>
          <w:tab w:val="clear" w:pos="720"/>
        </w:tabs>
        <w:ind w:left="900" w:hanging="180"/>
        <w:jc w:val="both"/>
        <w:rPr>
          <w:lang w:val="uk-UA"/>
        </w:rPr>
      </w:pPr>
      <w:r>
        <w:rPr>
          <w:lang w:val="uk-UA"/>
        </w:rPr>
        <w:t>сплачувати орендну плату у строк та розмірі, що встановлені цим договором;</w:t>
      </w:r>
    </w:p>
    <w:p w:rsidR="0085780F" w:rsidRPr="0085780F" w:rsidRDefault="0085780F" w:rsidP="0085780F">
      <w:pPr>
        <w:numPr>
          <w:ilvl w:val="0"/>
          <w:numId w:val="11"/>
        </w:numPr>
        <w:tabs>
          <w:tab w:val="clear" w:pos="720"/>
        </w:tabs>
        <w:ind w:left="900" w:hanging="180"/>
        <w:jc w:val="both"/>
        <w:rPr>
          <w:lang w:val="uk-UA"/>
        </w:rPr>
      </w:pPr>
      <w:r>
        <w:rPr>
          <w:lang w:val="uk-UA"/>
        </w:rPr>
        <w:t>у разі зміни нормативної грошової оцінки земельної ділянки вчинити дії, передбачені пунктом 10 цього договору;</w:t>
      </w:r>
    </w:p>
    <w:p w:rsidR="001876D7" w:rsidRPr="00980932" w:rsidRDefault="001876D7" w:rsidP="00980932">
      <w:pPr>
        <w:numPr>
          <w:ilvl w:val="0"/>
          <w:numId w:val="11"/>
        </w:numPr>
        <w:tabs>
          <w:tab w:val="clear" w:pos="720"/>
        </w:tabs>
        <w:ind w:left="900" w:hanging="180"/>
        <w:jc w:val="both"/>
        <w:rPr>
          <w:lang w:val="uk-UA"/>
        </w:rPr>
      </w:pPr>
      <w:r w:rsidRPr="00980932">
        <w:rPr>
          <w:lang w:val="uk-UA"/>
        </w:rPr>
        <w:t>виконувати встановлені щодо об’єкта оренди обмеження (обтяження) в обсязі, передбаченому законом або договором оренди землі;</w:t>
      </w:r>
    </w:p>
    <w:p w:rsidR="001876D7" w:rsidRDefault="001876D7" w:rsidP="00980932">
      <w:pPr>
        <w:numPr>
          <w:ilvl w:val="0"/>
          <w:numId w:val="11"/>
        </w:numPr>
        <w:tabs>
          <w:tab w:val="clear" w:pos="720"/>
        </w:tabs>
        <w:ind w:left="900" w:hanging="180"/>
        <w:jc w:val="both"/>
        <w:rPr>
          <w:lang w:val="uk-UA"/>
        </w:rPr>
      </w:pPr>
      <w:r w:rsidRPr="00980932">
        <w:rPr>
          <w:lang w:val="uk-UA"/>
        </w:rPr>
        <w:t>дотримуватися режиму використання земель природно-заповідного, рекреаційного та і</w:t>
      </w:r>
      <w:r w:rsidR="0085780F">
        <w:rPr>
          <w:lang w:val="uk-UA"/>
        </w:rPr>
        <w:t>сторико-культурного призначення;</w:t>
      </w:r>
    </w:p>
    <w:p w:rsidR="0085780F" w:rsidRPr="00980932" w:rsidRDefault="0085780F" w:rsidP="00980932">
      <w:pPr>
        <w:numPr>
          <w:ilvl w:val="0"/>
          <w:numId w:val="11"/>
        </w:numPr>
        <w:tabs>
          <w:tab w:val="clear" w:pos="720"/>
        </w:tabs>
        <w:ind w:left="900" w:hanging="180"/>
        <w:jc w:val="both"/>
        <w:rPr>
          <w:lang w:val="uk-UA"/>
        </w:rPr>
      </w:pPr>
      <w:r>
        <w:rPr>
          <w:lang w:val="uk-UA"/>
        </w:rPr>
        <w:t>використовувати земельну ділянку за цільовим призначенням згідно з договором;</w:t>
      </w:r>
    </w:p>
    <w:p w:rsidR="001876D7" w:rsidRPr="00980932" w:rsidRDefault="001876D7" w:rsidP="00980932">
      <w:pPr>
        <w:numPr>
          <w:ilvl w:val="0"/>
          <w:numId w:val="11"/>
        </w:numPr>
        <w:tabs>
          <w:tab w:val="clear" w:pos="720"/>
        </w:tabs>
        <w:ind w:left="900" w:hanging="180"/>
        <w:jc w:val="both"/>
        <w:rPr>
          <w:lang w:val="uk-UA"/>
        </w:rPr>
      </w:pPr>
      <w:r w:rsidRPr="00980932">
        <w:rPr>
          <w:lang w:val="uk-UA"/>
        </w:rPr>
        <w:t xml:space="preserve"> після реєстрації права оренди землі стати на облік </w:t>
      </w:r>
      <w:r w:rsidR="00D04F5C">
        <w:rPr>
          <w:lang w:val="uk-UA"/>
        </w:rPr>
        <w:t>територіального органу Державної податкової служби України за місцем знаходження земельної ділянки</w:t>
      </w:r>
      <w:r w:rsidRPr="00980932">
        <w:rPr>
          <w:lang w:val="uk-UA"/>
        </w:rPr>
        <w:t>, у строки, передбачені законодавством України;</w:t>
      </w:r>
    </w:p>
    <w:p w:rsidR="001876D7" w:rsidRDefault="0085780F" w:rsidP="00980932">
      <w:pPr>
        <w:numPr>
          <w:ilvl w:val="0"/>
          <w:numId w:val="11"/>
        </w:numPr>
        <w:tabs>
          <w:tab w:val="clear" w:pos="720"/>
          <w:tab w:val="num" w:pos="851"/>
          <w:tab w:val="left" w:pos="10080"/>
        </w:tabs>
        <w:ind w:left="851" w:hanging="142"/>
        <w:jc w:val="both"/>
        <w:rPr>
          <w:lang w:val="uk-UA"/>
        </w:rPr>
      </w:pPr>
      <w:r>
        <w:rPr>
          <w:lang w:val="uk-UA"/>
        </w:rPr>
        <w:t>у разі</w:t>
      </w:r>
      <w:r w:rsidR="001876D7" w:rsidRPr="00980932">
        <w:rPr>
          <w:lang w:val="uk-UA"/>
        </w:rPr>
        <w:t xml:space="preserve"> змін</w:t>
      </w:r>
      <w:r>
        <w:rPr>
          <w:lang w:val="uk-UA"/>
        </w:rPr>
        <w:t>и</w:t>
      </w:r>
      <w:r w:rsidR="001876D7" w:rsidRPr="00980932">
        <w:rPr>
          <w:lang w:val="uk-UA"/>
        </w:rPr>
        <w:t xml:space="preserve"> реквізитів визначених в даному договорі</w:t>
      </w:r>
      <w:r>
        <w:rPr>
          <w:lang w:val="uk-UA"/>
        </w:rPr>
        <w:t>, юридичної адреси, назви, організаційно-правової форми тощо у 10-денний строк з моменту настання таких змін письмово повідомити про це Орендодавця;</w:t>
      </w:r>
    </w:p>
    <w:p w:rsidR="00D04F5C" w:rsidRPr="00A2744C" w:rsidRDefault="00D04F5C" w:rsidP="00D04F5C">
      <w:pPr>
        <w:widowControl w:val="0"/>
        <w:numPr>
          <w:ilvl w:val="0"/>
          <w:numId w:val="11"/>
        </w:numPr>
        <w:tabs>
          <w:tab w:val="clear" w:pos="720"/>
          <w:tab w:val="num" w:pos="900"/>
        </w:tabs>
        <w:autoSpaceDE w:val="0"/>
        <w:autoSpaceDN w:val="0"/>
        <w:adjustRightInd w:val="0"/>
        <w:ind w:left="851" w:hanging="142"/>
        <w:jc w:val="both"/>
        <w:rPr>
          <w:color w:val="000000"/>
          <w:lang w:val="uk-UA"/>
        </w:rPr>
      </w:pPr>
      <w:r w:rsidRPr="00A2744C">
        <w:rPr>
          <w:color w:val="000000"/>
          <w:lang w:val="uk-UA"/>
        </w:rPr>
        <w:t xml:space="preserve">протягом строку дії договору оренди землі, здійснити заходи щодо реєстрації права на нерухоме майно у встановленому законодавством порядку, про що повідомити </w:t>
      </w:r>
      <w:proofErr w:type="spellStart"/>
      <w:r>
        <w:rPr>
          <w:color w:val="000000"/>
          <w:lang w:val="uk-UA"/>
        </w:rPr>
        <w:t>Сєвєродонецьку</w:t>
      </w:r>
      <w:proofErr w:type="spellEnd"/>
      <w:r>
        <w:rPr>
          <w:color w:val="000000"/>
          <w:lang w:val="uk-UA"/>
        </w:rPr>
        <w:t xml:space="preserve"> міську в</w:t>
      </w:r>
      <w:r w:rsidRPr="003E34BA">
        <w:rPr>
          <w:color w:val="000000"/>
          <w:lang w:val="uk-UA"/>
        </w:rPr>
        <w:t>ійськово-цивільн</w:t>
      </w:r>
      <w:r>
        <w:rPr>
          <w:color w:val="000000"/>
          <w:lang w:val="uk-UA"/>
        </w:rPr>
        <w:t>у</w:t>
      </w:r>
      <w:r w:rsidRPr="003E34BA">
        <w:rPr>
          <w:color w:val="000000"/>
          <w:lang w:val="uk-UA"/>
        </w:rPr>
        <w:t xml:space="preserve"> адміністраці</w:t>
      </w:r>
      <w:r>
        <w:rPr>
          <w:color w:val="000000"/>
          <w:lang w:val="uk-UA"/>
        </w:rPr>
        <w:t>ю</w:t>
      </w:r>
      <w:r w:rsidRPr="003E34BA">
        <w:rPr>
          <w:color w:val="000000"/>
          <w:lang w:val="uk-UA"/>
        </w:rPr>
        <w:t xml:space="preserve"> </w:t>
      </w:r>
      <w:proofErr w:type="spellStart"/>
      <w:r w:rsidRPr="003E34BA">
        <w:rPr>
          <w:color w:val="000000"/>
          <w:lang w:val="uk-UA"/>
        </w:rPr>
        <w:t>Сєвєродонецьк</w:t>
      </w:r>
      <w:r>
        <w:rPr>
          <w:color w:val="000000"/>
          <w:lang w:val="uk-UA"/>
        </w:rPr>
        <w:t>ого</w:t>
      </w:r>
      <w:proofErr w:type="spellEnd"/>
      <w:r>
        <w:rPr>
          <w:color w:val="000000"/>
          <w:lang w:val="uk-UA"/>
        </w:rPr>
        <w:t xml:space="preserve"> району</w:t>
      </w:r>
      <w:r w:rsidRPr="003E34BA">
        <w:rPr>
          <w:color w:val="000000"/>
          <w:lang w:val="uk-UA"/>
        </w:rPr>
        <w:t xml:space="preserve"> Луганської області</w:t>
      </w:r>
      <w:r w:rsidRPr="00A2744C">
        <w:rPr>
          <w:color w:val="000000"/>
          <w:lang w:val="uk-UA"/>
        </w:rPr>
        <w:t>;</w:t>
      </w:r>
    </w:p>
    <w:p w:rsidR="00D04F5C" w:rsidRPr="00980932" w:rsidRDefault="00D04F5C" w:rsidP="00980932">
      <w:pPr>
        <w:numPr>
          <w:ilvl w:val="0"/>
          <w:numId w:val="11"/>
        </w:numPr>
        <w:tabs>
          <w:tab w:val="clear" w:pos="720"/>
          <w:tab w:val="num" w:pos="851"/>
          <w:tab w:val="left" w:pos="10080"/>
        </w:tabs>
        <w:ind w:left="851" w:hanging="142"/>
        <w:jc w:val="both"/>
        <w:rPr>
          <w:lang w:val="uk-UA"/>
        </w:rPr>
      </w:pPr>
      <w:r>
        <w:rPr>
          <w:lang w:val="uk-UA"/>
        </w:rPr>
        <w:t>самостійно уточнювати бюджетні рахунки для зарахування орендної плати за землю;</w:t>
      </w:r>
    </w:p>
    <w:p w:rsidR="001876D7" w:rsidRDefault="001876D7" w:rsidP="00980932">
      <w:pPr>
        <w:numPr>
          <w:ilvl w:val="0"/>
          <w:numId w:val="11"/>
        </w:numPr>
        <w:tabs>
          <w:tab w:val="clear" w:pos="720"/>
          <w:tab w:val="num" w:pos="851"/>
          <w:tab w:val="left" w:pos="10080"/>
        </w:tabs>
        <w:ind w:left="851" w:hanging="142"/>
        <w:jc w:val="both"/>
        <w:rPr>
          <w:lang w:val="uk-UA"/>
        </w:rPr>
      </w:pPr>
      <w:r w:rsidRPr="00980932">
        <w:rPr>
          <w:lang w:val="uk-UA"/>
        </w:rPr>
        <w:lastRenderedPageBreak/>
        <w:t>виконання благоустрою прилеглої території.</w:t>
      </w:r>
    </w:p>
    <w:p w:rsidR="0085780F" w:rsidRDefault="0085780F" w:rsidP="00A67AF4">
      <w:pPr>
        <w:tabs>
          <w:tab w:val="left" w:pos="10080"/>
        </w:tabs>
        <w:ind w:firstLine="567"/>
        <w:jc w:val="both"/>
        <w:rPr>
          <w:lang w:val="uk-UA"/>
        </w:rPr>
      </w:pPr>
      <w:r>
        <w:rPr>
          <w:lang w:val="uk-UA"/>
        </w:rPr>
        <w:t>У разі переходу права власності на нерухоме майно, що розташоване на орендованій земельній ділянці до іншої особи:</w:t>
      </w:r>
    </w:p>
    <w:p w:rsidR="0085780F" w:rsidRDefault="0085780F" w:rsidP="0085780F">
      <w:pPr>
        <w:tabs>
          <w:tab w:val="left" w:pos="10080"/>
        </w:tabs>
        <w:ind w:left="851"/>
        <w:jc w:val="both"/>
        <w:rPr>
          <w:lang w:val="uk-UA"/>
        </w:rPr>
      </w:pPr>
      <w:r>
        <w:rPr>
          <w:lang w:val="uk-UA"/>
        </w:rPr>
        <w:t>- при уклад</w:t>
      </w:r>
      <w:r w:rsidR="00D406C5">
        <w:rPr>
          <w:lang w:val="uk-UA"/>
        </w:rPr>
        <w:t>а</w:t>
      </w:r>
      <w:r>
        <w:rPr>
          <w:lang w:val="uk-UA"/>
        </w:rPr>
        <w:t>нн</w:t>
      </w:r>
      <w:r w:rsidR="00D406C5">
        <w:rPr>
          <w:lang w:val="uk-UA"/>
        </w:rPr>
        <w:t>і</w:t>
      </w:r>
      <w:r>
        <w:rPr>
          <w:lang w:val="uk-UA"/>
        </w:rPr>
        <w:t xml:space="preserve"> правочину про перехід права власності на такі об’єкти повідомляти нового (нових) власника  (</w:t>
      </w:r>
      <w:r w:rsidR="00D406C5">
        <w:rPr>
          <w:lang w:val="uk-UA"/>
        </w:rPr>
        <w:t>власників) нерухомого майна про наявність цього договору оренди землі з наданням його копій;</w:t>
      </w:r>
    </w:p>
    <w:p w:rsidR="00D406C5" w:rsidRDefault="00D406C5" w:rsidP="0085780F">
      <w:pPr>
        <w:tabs>
          <w:tab w:val="left" w:pos="10080"/>
        </w:tabs>
        <w:ind w:left="851"/>
        <w:jc w:val="both"/>
        <w:rPr>
          <w:lang w:val="uk-UA"/>
        </w:rPr>
      </w:pPr>
      <w:r>
        <w:rPr>
          <w:lang w:val="uk-UA"/>
        </w:rPr>
        <w:t>- протягом 5-ти робочих днів з дати укладання правочину про перехід права власності на такі об’єкти до іншої (інших) особи (осіб) направити Орендодавцеві лист-повідомлення про відчуження об’єктів нерухомого майна, в якому вказати осіб – нових власників нерухомого майна, їх місцезнаходження (реєстрацію), з наданням копій відповідних правочинів про перехід права власності.</w:t>
      </w:r>
    </w:p>
    <w:p w:rsidR="00D406C5" w:rsidRDefault="00D406C5" w:rsidP="00D406C5">
      <w:pPr>
        <w:tabs>
          <w:tab w:val="left" w:pos="10080"/>
        </w:tabs>
        <w:jc w:val="both"/>
        <w:rPr>
          <w:lang w:val="uk-UA"/>
        </w:rPr>
      </w:pPr>
      <w:r>
        <w:rPr>
          <w:lang w:val="uk-UA"/>
        </w:rPr>
        <w:t>28. Орендар не має права передавати в заставу або вносити до статутного фонду право оренди земельної ділянки, що є предметом цього Договору.</w:t>
      </w:r>
    </w:p>
    <w:p w:rsidR="00D406C5" w:rsidRPr="00980932" w:rsidRDefault="00D406C5" w:rsidP="0085780F">
      <w:pPr>
        <w:tabs>
          <w:tab w:val="left" w:pos="10080"/>
        </w:tabs>
        <w:ind w:left="851"/>
        <w:jc w:val="both"/>
        <w:rPr>
          <w:lang w:val="uk-UA"/>
        </w:rPr>
      </w:pPr>
    </w:p>
    <w:p w:rsidR="001876D7" w:rsidRPr="00980932" w:rsidRDefault="001876D7"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Ризик випадкового знищення або пошкодження об'єкта оренди чи його частини</w:t>
      </w:r>
    </w:p>
    <w:p w:rsidR="001876D7" w:rsidRPr="00980932" w:rsidRDefault="001876D7" w:rsidP="00980932">
      <w:pPr>
        <w:pStyle w:val="HTML"/>
        <w:tabs>
          <w:tab w:val="clear" w:pos="9160"/>
        </w:tabs>
        <w:ind w:right="720"/>
        <w:jc w:val="both"/>
        <w:rPr>
          <w:rFonts w:ascii="Times New Roman" w:hAnsi="Times New Roman" w:cs="Times New Roman"/>
          <w:b/>
          <w:bCs/>
          <w:color w:val="auto"/>
          <w:sz w:val="24"/>
          <w:szCs w:val="24"/>
          <w:lang w:val="uk-UA"/>
        </w:rPr>
      </w:pPr>
      <w:r w:rsidRPr="00980932">
        <w:rPr>
          <w:rFonts w:ascii="Times New Roman" w:hAnsi="Times New Roman" w:cs="Times New Roman"/>
          <w:color w:val="auto"/>
          <w:sz w:val="24"/>
          <w:szCs w:val="24"/>
          <w:lang w:val="uk-UA"/>
        </w:rPr>
        <w:t>2</w:t>
      </w:r>
      <w:r w:rsidR="00D503A4">
        <w:rPr>
          <w:rFonts w:ascii="Times New Roman" w:hAnsi="Times New Roman" w:cs="Times New Roman"/>
          <w:color w:val="auto"/>
          <w:sz w:val="24"/>
          <w:szCs w:val="24"/>
          <w:lang w:val="uk-UA"/>
        </w:rPr>
        <w:t>9</w:t>
      </w:r>
      <w:r w:rsidRPr="00980932">
        <w:rPr>
          <w:rFonts w:ascii="Times New Roman" w:hAnsi="Times New Roman" w:cs="Times New Roman"/>
          <w:color w:val="auto"/>
          <w:sz w:val="24"/>
          <w:szCs w:val="24"/>
          <w:lang w:val="uk-UA"/>
        </w:rPr>
        <w:t>. Ризик випадкового знищення або пошкодження об'єкта оренди чи його частини несе орендар.</w:t>
      </w:r>
    </w:p>
    <w:p w:rsidR="006A735C" w:rsidRDefault="006A735C" w:rsidP="00980932">
      <w:pPr>
        <w:pStyle w:val="HTML"/>
        <w:ind w:left="720" w:right="720"/>
        <w:jc w:val="center"/>
        <w:rPr>
          <w:rFonts w:ascii="Times New Roman" w:hAnsi="Times New Roman" w:cs="Times New Roman"/>
          <w:b/>
          <w:bCs/>
          <w:color w:val="auto"/>
          <w:sz w:val="24"/>
          <w:szCs w:val="24"/>
          <w:lang w:val="uk-UA"/>
        </w:rPr>
      </w:pPr>
    </w:p>
    <w:p w:rsidR="001876D7" w:rsidRPr="00980932" w:rsidRDefault="001876D7" w:rsidP="00980932">
      <w:pPr>
        <w:pStyle w:val="HTML"/>
        <w:ind w:left="720" w:right="720"/>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Страхування об'єкта оренди</w:t>
      </w:r>
    </w:p>
    <w:p w:rsidR="001876D7" w:rsidRPr="00980932" w:rsidRDefault="00D503A4" w:rsidP="00F836BD">
      <w:pPr>
        <w:pStyle w:val="HTML"/>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30</w:t>
      </w:r>
      <w:r w:rsidR="001876D7" w:rsidRPr="00980932">
        <w:rPr>
          <w:rFonts w:ascii="Times New Roman" w:hAnsi="Times New Roman" w:cs="Times New Roman"/>
          <w:color w:val="auto"/>
          <w:sz w:val="24"/>
          <w:szCs w:val="24"/>
          <w:lang w:val="uk-UA"/>
        </w:rPr>
        <w:t>. Згідно з цим договором об'єкт оренди може підлягати страхуванню на весь період дії цього договору за бажанням</w:t>
      </w:r>
      <w:r w:rsidR="00F836BD">
        <w:rPr>
          <w:rFonts w:ascii="Times New Roman" w:hAnsi="Times New Roman" w:cs="Times New Roman"/>
          <w:color w:val="auto"/>
          <w:sz w:val="24"/>
          <w:szCs w:val="24"/>
          <w:lang w:val="uk-UA"/>
        </w:rPr>
        <w:t xml:space="preserve"> </w:t>
      </w:r>
      <w:r w:rsidR="001876D7" w:rsidRPr="00980932">
        <w:rPr>
          <w:rFonts w:ascii="Times New Roman" w:hAnsi="Times New Roman" w:cs="Times New Roman"/>
          <w:color w:val="auto"/>
          <w:sz w:val="24"/>
          <w:szCs w:val="24"/>
          <w:lang w:val="uk-UA"/>
        </w:rPr>
        <w:t>орендаря.</w:t>
      </w:r>
    </w:p>
    <w:p w:rsidR="001876D7" w:rsidRDefault="00D503A4" w:rsidP="00A601F8">
      <w:pPr>
        <w:pStyle w:val="HTML"/>
        <w:tabs>
          <w:tab w:val="clear" w:pos="10076"/>
          <w:tab w:val="left" w:pos="10080"/>
        </w:tabs>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31</w:t>
      </w:r>
      <w:r w:rsidR="001876D7" w:rsidRPr="00980932">
        <w:rPr>
          <w:rFonts w:ascii="Times New Roman" w:hAnsi="Times New Roman" w:cs="Times New Roman"/>
          <w:color w:val="auto"/>
          <w:sz w:val="24"/>
          <w:szCs w:val="24"/>
          <w:lang w:val="uk-UA"/>
        </w:rPr>
        <w:t>. Страхування об'єкта оренди здійснює орендар.</w:t>
      </w:r>
    </w:p>
    <w:p w:rsidR="00F836BD" w:rsidRPr="00980932" w:rsidRDefault="00D503A4" w:rsidP="00A601F8">
      <w:pPr>
        <w:pStyle w:val="HTML"/>
        <w:tabs>
          <w:tab w:val="clear" w:pos="10076"/>
          <w:tab w:val="left" w:pos="10080"/>
        </w:tabs>
        <w:rPr>
          <w:rFonts w:ascii="Times New Roman" w:hAnsi="Times New Roman" w:cs="Times New Roman"/>
          <w:b/>
          <w:bCs/>
          <w:color w:val="auto"/>
          <w:sz w:val="24"/>
          <w:szCs w:val="24"/>
          <w:lang w:val="uk-UA"/>
        </w:rPr>
      </w:pPr>
      <w:r>
        <w:rPr>
          <w:rFonts w:ascii="Times New Roman" w:hAnsi="Times New Roman" w:cs="Times New Roman"/>
          <w:color w:val="auto"/>
          <w:sz w:val="24"/>
          <w:szCs w:val="24"/>
          <w:lang w:val="uk-UA"/>
        </w:rPr>
        <w:t>32</w:t>
      </w:r>
      <w:r w:rsidR="00F836BD">
        <w:rPr>
          <w:rFonts w:ascii="Times New Roman" w:hAnsi="Times New Roman" w:cs="Times New Roman"/>
          <w:color w:val="auto"/>
          <w:sz w:val="24"/>
          <w:szCs w:val="24"/>
          <w:lang w:val="uk-UA"/>
        </w:rPr>
        <w:t>. Сторони домовились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страхування.</w:t>
      </w:r>
    </w:p>
    <w:p w:rsidR="006A735C" w:rsidRDefault="006A735C"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p>
    <w:p w:rsidR="001876D7" w:rsidRPr="00980932" w:rsidRDefault="001876D7"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Зміна умов договору і припинення його дії</w:t>
      </w:r>
    </w:p>
    <w:p w:rsidR="001876D7" w:rsidRPr="00980932" w:rsidRDefault="00D503A4"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33</w:t>
      </w:r>
      <w:r w:rsidR="001876D7" w:rsidRPr="00980932">
        <w:rPr>
          <w:rFonts w:ascii="Times New Roman" w:hAnsi="Times New Roman" w:cs="Times New Roman"/>
          <w:color w:val="auto"/>
          <w:sz w:val="24"/>
          <w:szCs w:val="24"/>
          <w:lang w:val="uk-UA"/>
        </w:rPr>
        <w:t xml:space="preserve">. Зміна умов договору здійснюється у письмовій формі </w:t>
      </w:r>
      <w:r w:rsidR="00A67AF4">
        <w:rPr>
          <w:rFonts w:ascii="Times New Roman" w:hAnsi="Times New Roman" w:cs="Times New Roman"/>
          <w:color w:val="auto"/>
          <w:sz w:val="24"/>
          <w:szCs w:val="24"/>
          <w:lang w:val="uk-UA"/>
        </w:rPr>
        <w:t xml:space="preserve">шляхом укладення додаткових угод до договору </w:t>
      </w:r>
      <w:r w:rsidR="001876D7" w:rsidRPr="00980932">
        <w:rPr>
          <w:rFonts w:ascii="Times New Roman" w:hAnsi="Times New Roman" w:cs="Times New Roman"/>
          <w:color w:val="auto"/>
          <w:sz w:val="24"/>
          <w:szCs w:val="24"/>
          <w:lang w:val="uk-UA"/>
        </w:rPr>
        <w:t>за взаємною згодою сторін, крім випадк</w:t>
      </w:r>
      <w:r>
        <w:rPr>
          <w:rFonts w:ascii="Times New Roman" w:hAnsi="Times New Roman" w:cs="Times New Roman"/>
          <w:color w:val="auto"/>
          <w:sz w:val="24"/>
          <w:szCs w:val="24"/>
          <w:lang w:val="uk-UA"/>
        </w:rPr>
        <w:t xml:space="preserve">у, </w:t>
      </w:r>
      <w:r w:rsidR="001876D7" w:rsidRPr="00980932">
        <w:rPr>
          <w:rFonts w:ascii="Times New Roman" w:hAnsi="Times New Roman" w:cs="Times New Roman"/>
          <w:color w:val="auto"/>
          <w:sz w:val="24"/>
          <w:szCs w:val="24"/>
          <w:lang w:val="uk-UA"/>
        </w:rPr>
        <w:t>передбачен</w:t>
      </w:r>
      <w:r>
        <w:rPr>
          <w:rFonts w:ascii="Times New Roman" w:hAnsi="Times New Roman" w:cs="Times New Roman"/>
          <w:color w:val="auto"/>
          <w:sz w:val="24"/>
          <w:szCs w:val="24"/>
          <w:lang w:val="uk-UA"/>
        </w:rPr>
        <w:t>ого</w:t>
      </w:r>
      <w:r w:rsidR="001876D7" w:rsidRPr="00980932">
        <w:rPr>
          <w:rFonts w:ascii="Times New Roman" w:hAnsi="Times New Roman" w:cs="Times New Roman"/>
          <w:color w:val="auto"/>
          <w:sz w:val="24"/>
          <w:szCs w:val="24"/>
          <w:lang w:val="uk-UA"/>
        </w:rPr>
        <w:t xml:space="preserve"> </w:t>
      </w:r>
      <w:r>
        <w:rPr>
          <w:rFonts w:ascii="Times New Roman" w:hAnsi="Times New Roman" w:cs="Times New Roman"/>
          <w:color w:val="auto"/>
          <w:sz w:val="24"/>
          <w:szCs w:val="24"/>
          <w:lang w:val="uk-UA"/>
        </w:rPr>
        <w:t>пунктом 10 цього договору</w:t>
      </w:r>
      <w:r w:rsidR="001876D7" w:rsidRPr="00980932">
        <w:rPr>
          <w:rFonts w:ascii="Times New Roman" w:hAnsi="Times New Roman" w:cs="Times New Roman"/>
          <w:color w:val="auto"/>
          <w:sz w:val="24"/>
          <w:szCs w:val="24"/>
          <w:lang w:val="uk-UA"/>
        </w:rPr>
        <w:t xml:space="preserve">. У разі недосягнення  згоди щодо зміни умов договору, спір </w:t>
      </w:r>
      <w:r>
        <w:rPr>
          <w:rFonts w:ascii="Times New Roman" w:hAnsi="Times New Roman" w:cs="Times New Roman"/>
          <w:color w:val="auto"/>
          <w:sz w:val="24"/>
          <w:szCs w:val="24"/>
          <w:lang w:val="uk-UA"/>
        </w:rPr>
        <w:t>вирішується</w:t>
      </w:r>
      <w:r w:rsidR="001876D7" w:rsidRPr="00980932">
        <w:rPr>
          <w:rFonts w:ascii="Times New Roman" w:hAnsi="Times New Roman" w:cs="Times New Roman"/>
          <w:color w:val="auto"/>
          <w:sz w:val="24"/>
          <w:szCs w:val="24"/>
          <w:lang w:val="uk-UA"/>
        </w:rPr>
        <w:t xml:space="preserve"> у судовому порядку.</w:t>
      </w:r>
    </w:p>
    <w:p w:rsidR="001876D7" w:rsidRPr="00980932" w:rsidRDefault="00D503A4"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34</w:t>
      </w:r>
      <w:r w:rsidR="001876D7" w:rsidRPr="00980932">
        <w:rPr>
          <w:rFonts w:ascii="Times New Roman" w:hAnsi="Times New Roman" w:cs="Times New Roman"/>
          <w:color w:val="auto"/>
          <w:sz w:val="24"/>
          <w:szCs w:val="24"/>
          <w:lang w:val="uk-UA"/>
        </w:rPr>
        <w:t>. Дія договору припиняється у разі:</w:t>
      </w:r>
    </w:p>
    <w:p w:rsidR="001876D7" w:rsidRPr="00980932" w:rsidRDefault="001876D7" w:rsidP="00980932">
      <w:pPr>
        <w:pStyle w:val="HTML"/>
        <w:tabs>
          <w:tab w:val="clear" w:pos="916"/>
          <w:tab w:val="clear" w:pos="9160"/>
          <w:tab w:val="clear" w:pos="10076"/>
          <w:tab w:val="left" w:pos="993"/>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закінчення строку, на який його було укладено;</w:t>
      </w:r>
    </w:p>
    <w:p w:rsidR="00F836BD" w:rsidRDefault="001876D7" w:rsidP="00F836BD">
      <w:pPr>
        <w:pStyle w:val="HTML"/>
        <w:tabs>
          <w:tab w:val="clear" w:pos="916"/>
          <w:tab w:val="clear" w:pos="9160"/>
          <w:tab w:val="clear" w:pos="10076"/>
          <w:tab w:val="left" w:pos="993"/>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придбання орендарем земельної ділянки у власність;</w:t>
      </w:r>
    </w:p>
    <w:p w:rsidR="001876D7" w:rsidRPr="00980932" w:rsidRDefault="001876D7" w:rsidP="00F836BD">
      <w:pPr>
        <w:pStyle w:val="HTML"/>
        <w:tabs>
          <w:tab w:val="clear" w:pos="916"/>
          <w:tab w:val="clear" w:pos="9160"/>
          <w:tab w:val="clear" w:pos="10076"/>
          <w:tab w:val="left" w:pos="993"/>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викупу земельної ділянки для суспільних потреб або примусового відчуження земельної ділянки з мотивів</w:t>
      </w:r>
      <w:r>
        <w:rPr>
          <w:rFonts w:ascii="Times New Roman" w:hAnsi="Times New Roman" w:cs="Times New Roman"/>
          <w:color w:val="auto"/>
          <w:sz w:val="24"/>
          <w:szCs w:val="24"/>
          <w:lang w:val="uk-UA"/>
        </w:rPr>
        <w:t xml:space="preserve"> </w:t>
      </w:r>
      <w:r w:rsidRPr="00980932">
        <w:rPr>
          <w:rFonts w:ascii="Times New Roman" w:hAnsi="Times New Roman" w:cs="Times New Roman"/>
          <w:color w:val="auto"/>
          <w:sz w:val="24"/>
          <w:szCs w:val="24"/>
          <w:lang w:val="uk-UA"/>
        </w:rPr>
        <w:t xml:space="preserve"> суспільної необхідності в порядку, встановленому законом;</w:t>
      </w:r>
    </w:p>
    <w:p w:rsidR="001876D7" w:rsidRPr="00980932" w:rsidRDefault="001876D7" w:rsidP="00980932">
      <w:pPr>
        <w:tabs>
          <w:tab w:val="left" w:pos="993"/>
          <w:tab w:val="left" w:pos="10080"/>
        </w:tabs>
        <w:ind w:left="851" w:hanging="142"/>
        <w:jc w:val="both"/>
        <w:rPr>
          <w:lang w:val="uk-UA"/>
        </w:rPr>
      </w:pPr>
      <w:r w:rsidRPr="00980932">
        <w:rPr>
          <w:lang w:val="uk-UA"/>
        </w:rPr>
        <w:t>- смерті фізичної особи – орендаря;</w:t>
      </w:r>
    </w:p>
    <w:p w:rsidR="001876D7" w:rsidRDefault="001876D7" w:rsidP="00980932">
      <w:pPr>
        <w:tabs>
          <w:tab w:val="left" w:pos="993"/>
          <w:tab w:val="left" w:pos="10080"/>
        </w:tabs>
        <w:ind w:left="851" w:hanging="142"/>
        <w:jc w:val="both"/>
        <w:rPr>
          <w:b/>
          <w:bCs/>
          <w:lang w:val="uk-UA"/>
        </w:rPr>
      </w:pPr>
      <w:r w:rsidRPr="00980932">
        <w:rPr>
          <w:lang w:val="uk-UA"/>
        </w:rPr>
        <w:t>- припинення юридичної особи-орендаря</w:t>
      </w:r>
      <w:r w:rsidR="00F836BD">
        <w:rPr>
          <w:b/>
          <w:bCs/>
          <w:lang w:val="uk-UA"/>
        </w:rPr>
        <w:t>.</w:t>
      </w:r>
    </w:p>
    <w:p w:rsidR="00F836BD" w:rsidRPr="00F836BD" w:rsidRDefault="00F836BD" w:rsidP="00980932">
      <w:pPr>
        <w:tabs>
          <w:tab w:val="left" w:pos="993"/>
          <w:tab w:val="left" w:pos="10080"/>
        </w:tabs>
        <w:ind w:left="851" w:hanging="142"/>
        <w:jc w:val="both"/>
        <w:rPr>
          <w:bCs/>
          <w:lang w:val="uk-UA"/>
        </w:rPr>
      </w:pPr>
      <w:r w:rsidRPr="00F836BD">
        <w:rPr>
          <w:bCs/>
          <w:lang w:val="uk-UA"/>
        </w:rPr>
        <w:t>Договір припиняється також в інших випадках, передбачених законом.</w:t>
      </w:r>
    </w:p>
    <w:p w:rsidR="001876D7" w:rsidRPr="00980932" w:rsidRDefault="00D503A4"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35</w:t>
      </w:r>
      <w:r w:rsidR="001876D7" w:rsidRPr="00980932">
        <w:rPr>
          <w:rFonts w:ascii="Times New Roman" w:hAnsi="Times New Roman" w:cs="Times New Roman"/>
          <w:color w:val="auto"/>
          <w:sz w:val="24"/>
          <w:szCs w:val="24"/>
          <w:lang w:val="uk-UA"/>
        </w:rPr>
        <w:t>. Дія договору припиняється шляхом його розірвання за:</w:t>
      </w:r>
    </w:p>
    <w:p w:rsidR="001876D7" w:rsidRPr="00980932" w:rsidRDefault="001876D7" w:rsidP="00980932">
      <w:pPr>
        <w:pStyle w:val="HTML"/>
        <w:tabs>
          <w:tab w:val="clear" w:pos="916"/>
          <w:tab w:val="clear" w:pos="9160"/>
          <w:tab w:val="clear" w:pos="10076"/>
          <w:tab w:val="left" w:pos="851"/>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взаємною згодою сторін;</w:t>
      </w:r>
    </w:p>
    <w:p w:rsidR="001876D7" w:rsidRPr="00980932" w:rsidRDefault="001876D7" w:rsidP="00980932">
      <w:pPr>
        <w:pStyle w:val="HTML"/>
        <w:tabs>
          <w:tab w:val="clear" w:pos="916"/>
          <w:tab w:val="clear" w:pos="9160"/>
          <w:tab w:val="clear" w:pos="10076"/>
          <w:tab w:val="left" w:pos="851"/>
          <w:tab w:val="left" w:pos="9900"/>
          <w:tab w:val="left" w:pos="10080"/>
        </w:tabs>
        <w:ind w:left="851" w:hanging="142"/>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1876D7" w:rsidRPr="00980932" w:rsidRDefault="00D503A4" w:rsidP="00980932">
      <w:pPr>
        <w:jc w:val="both"/>
        <w:rPr>
          <w:i/>
          <w:iCs/>
          <w:lang w:val="uk-UA"/>
        </w:rPr>
      </w:pPr>
      <w:r>
        <w:rPr>
          <w:lang w:val="uk-UA"/>
        </w:rPr>
        <w:t>36</w:t>
      </w:r>
      <w:r w:rsidR="001876D7" w:rsidRPr="00980932">
        <w:rPr>
          <w:lang w:val="uk-UA"/>
        </w:rPr>
        <w:t xml:space="preserve">. Розірвання договору оренди землі в односторонньому порядку </w:t>
      </w:r>
      <w:r w:rsidR="00251EFF" w:rsidRPr="00251EFF">
        <w:rPr>
          <w:b/>
          <w:i/>
          <w:lang w:val="uk-UA"/>
        </w:rPr>
        <w:t>не</w:t>
      </w:r>
      <w:r w:rsidR="00251EFF">
        <w:rPr>
          <w:lang w:val="uk-UA"/>
        </w:rPr>
        <w:t xml:space="preserve"> </w:t>
      </w:r>
      <w:r w:rsidR="001876D7" w:rsidRPr="00980932">
        <w:rPr>
          <w:b/>
          <w:bCs/>
          <w:i/>
          <w:iCs/>
          <w:lang w:val="uk-UA"/>
        </w:rPr>
        <w:t>допускається.</w:t>
      </w:r>
    </w:p>
    <w:p w:rsidR="00251EFF" w:rsidRDefault="00D503A4"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37</w:t>
      </w:r>
      <w:r w:rsidR="001876D7" w:rsidRPr="00980932">
        <w:rPr>
          <w:rFonts w:ascii="Times New Roman" w:hAnsi="Times New Roman" w:cs="Times New Roman"/>
          <w:color w:val="auto"/>
          <w:sz w:val="24"/>
          <w:szCs w:val="24"/>
          <w:lang w:val="uk-UA"/>
        </w:rPr>
        <w:t>. Перехід права власності на орендовану земельну ділянку до другої особи</w:t>
      </w:r>
      <w:r w:rsidR="00251EFF">
        <w:rPr>
          <w:rFonts w:ascii="Times New Roman" w:hAnsi="Times New Roman" w:cs="Times New Roman"/>
          <w:color w:val="auto"/>
          <w:sz w:val="24"/>
          <w:szCs w:val="24"/>
          <w:lang w:val="uk-UA"/>
        </w:rPr>
        <w:t>, а також реорганізація юридичної особи - орендаря</w:t>
      </w:r>
      <w:r w:rsidR="001876D7" w:rsidRPr="00980932">
        <w:rPr>
          <w:rFonts w:ascii="Times New Roman" w:hAnsi="Times New Roman" w:cs="Times New Roman"/>
          <w:color w:val="auto"/>
          <w:sz w:val="24"/>
          <w:szCs w:val="24"/>
          <w:lang w:val="uk-UA"/>
        </w:rPr>
        <w:t>, є підставою для зміни умов або розірвання  договору.</w:t>
      </w:r>
    </w:p>
    <w:p w:rsidR="001876D7" w:rsidRDefault="001876D7" w:rsidP="00A67AF4">
      <w:pPr>
        <w:pStyle w:val="HTML"/>
        <w:tabs>
          <w:tab w:val="clear" w:pos="9160"/>
          <w:tab w:val="clear" w:pos="10076"/>
          <w:tab w:val="left" w:pos="10080"/>
        </w:tabs>
        <w:ind w:firstLine="567"/>
        <w:jc w:val="both"/>
        <w:rPr>
          <w:rFonts w:ascii="Times New Roman" w:hAnsi="Times New Roman" w:cs="Times New Roman"/>
          <w:sz w:val="24"/>
          <w:szCs w:val="24"/>
          <w:lang w:val="uk-UA"/>
        </w:rPr>
      </w:pPr>
      <w:r w:rsidRPr="00980932">
        <w:rPr>
          <w:rFonts w:ascii="Times New Roman" w:hAnsi="Times New Roman" w:cs="Times New Roman"/>
          <w:color w:val="auto"/>
          <w:sz w:val="24"/>
          <w:szCs w:val="24"/>
          <w:lang w:val="uk-UA"/>
        </w:rPr>
        <w:t xml:space="preserve">Право на орендовану земельну ділянку у разі смерті фізичної особи-орендаря, засудження або обмеження її дієздатності за рішенням суду переходить до спадкоємців, </w:t>
      </w:r>
      <w:r w:rsidRPr="00980932">
        <w:rPr>
          <w:rFonts w:ascii="Times New Roman" w:hAnsi="Times New Roman" w:cs="Times New Roman"/>
          <w:sz w:val="24"/>
          <w:szCs w:val="24"/>
          <w:lang w:val="uk-UA"/>
        </w:rPr>
        <w:t>а в разі їх відмови чи відсутності таких спадкоємців – до осіб, які використовували цю земельну ділянку разом з орендарем, за їх згодою, якщо це не суперечить вимогам законодавства України.</w:t>
      </w:r>
    </w:p>
    <w:p w:rsidR="001876D7" w:rsidRPr="00980932" w:rsidRDefault="001876D7" w:rsidP="00980932">
      <w:pPr>
        <w:pStyle w:val="HTML"/>
        <w:tabs>
          <w:tab w:val="clear" w:pos="9160"/>
          <w:tab w:val="clear" w:pos="10076"/>
          <w:tab w:val="left" w:pos="10080"/>
        </w:tabs>
        <w:ind w:left="720" w:right="720"/>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Відповідальність сторін за невиконання або неналежне виконання договору</w:t>
      </w:r>
    </w:p>
    <w:p w:rsidR="001876D7" w:rsidRPr="00980932" w:rsidRDefault="00D503A4"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lastRenderedPageBreak/>
        <w:t>38</w:t>
      </w:r>
      <w:r w:rsidR="001876D7" w:rsidRPr="00980932">
        <w:rPr>
          <w:rFonts w:ascii="Times New Roman" w:hAnsi="Times New Roman" w:cs="Times New Roman"/>
          <w:color w:val="auto"/>
          <w:sz w:val="24"/>
          <w:szCs w:val="24"/>
          <w:lang w:val="uk-UA"/>
        </w:rPr>
        <w:t>. За невиконання або неналежне виконання договору сторони несуть відповідальність відповідно до закону та цього договору.</w:t>
      </w:r>
    </w:p>
    <w:p w:rsidR="001876D7" w:rsidRPr="00980932" w:rsidRDefault="00D503A4" w:rsidP="00980932">
      <w:pPr>
        <w:pStyle w:val="HTML"/>
        <w:tabs>
          <w:tab w:val="clear" w:pos="9160"/>
          <w:tab w:val="clear" w:pos="10076"/>
          <w:tab w:val="left" w:pos="10080"/>
        </w:tabs>
        <w:jc w:val="both"/>
        <w:rPr>
          <w:rFonts w:ascii="Times New Roman" w:hAnsi="Times New Roman" w:cs="Times New Roman"/>
          <w:b/>
          <w:bCs/>
          <w:color w:val="auto"/>
          <w:sz w:val="24"/>
          <w:szCs w:val="24"/>
          <w:lang w:val="uk-UA"/>
        </w:rPr>
      </w:pPr>
      <w:r>
        <w:rPr>
          <w:rFonts w:ascii="Times New Roman" w:hAnsi="Times New Roman" w:cs="Times New Roman"/>
          <w:color w:val="auto"/>
          <w:sz w:val="24"/>
          <w:szCs w:val="24"/>
          <w:lang w:val="uk-UA"/>
        </w:rPr>
        <w:t>39</w:t>
      </w:r>
      <w:r w:rsidR="001876D7" w:rsidRPr="00980932">
        <w:rPr>
          <w:rFonts w:ascii="Times New Roman" w:hAnsi="Times New Roman" w:cs="Times New Roman"/>
          <w:color w:val="auto"/>
          <w:sz w:val="24"/>
          <w:szCs w:val="24"/>
          <w:lang w:val="uk-UA"/>
        </w:rPr>
        <w:t>. Сторона, яка порушила зобов'язання, звільняється від відповідальності, якщо вона доведе, що це порушення сталося не з її вини.</w:t>
      </w:r>
    </w:p>
    <w:p w:rsidR="001876D7" w:rsidRPr="00980932" w:rsidRDefault="001876D7" w:rsidP="00980932">
      <w:pPr>
        <w:pStyle w:val="HTML"/>
        <w:tabs>
          <w:tab w:val="clear" w:pos="9160"/>
          <w:tab w:val="clear" w:pos="10076"/>
          <w:tab w:val="left" w:pos="10080"/>
        </w:tabs>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Прикінцеві положення</w:t>
      </w:r>
    </w:p>
    <w:p w:rsidR="00D503A4" w:rsidRPr="00980932" w:rsidRDefault="00D503A4" w:rsidP="00980932">
      <w:pPr>
        <w:pStyle w:val="HTML"/>
        <w:tabs>
          <w:tab w:val="clear" w:pos="9160"/>
          <w:tab w:val="clear" w:pos="10076"/>
          <w:tab w:val="left" w:pos="10080"/>
        </w:tabs>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40</w:t>
      </w:r>
      <w:r w:rsidR="001876D7" w:rsidRPr="00980932">
        <w:rPr>
          <w:rFonts w:ascii="Times New Roman" w:hAnsi="Times New Roman" w:cs="Times New Roman"/>
          <w:color w:val="auto"/>
          <w:sz w:val="24"/>
          <w:szCs w:val="24"/>
          <w:lang w:val="uk-UA"/>
        </w:rPr>
        <w:t xml:space="preserve">. Цей договір набирає чинності з моменту його підписання сторонами. Якщо сторони домовились про нотаріальне посвідчення цього договору, такий договір є укладеним з моменту його нотаріального посвідчення. </w:t>
      </w:r>
    </w:p>
    <w:p w:rsidR="001876D7" w:rsidRDefault="00D503A4" w:rsidP="00D503A4">
      <w:pPr>
        <w:pStyle w:val="HTML"/>
        <w:tabs>
          <w:tab w:val="clear" w:pos="9160"/>
          <w:tab w:val="clear" w:pos="10076"/>
          <w:tab w:val="left" w:pos="10080"/>
        </w:tabs>
        <w:ind w:right="-1"/>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     </w:t>
      </w:r>
      <w:r w:rsidR="001876D7" w:rsidRPr="00980932">
        <w:rPr>
          <w:rFonts w:ascii="Times New Roman" w:hAnsi="Times New Roman" w:cs="Times New Roman"/>
          <w:color w:val="auto"/>
          <w:sz w:val="24"/>
          <w:szCs w:val="24"/>
          <w:lang w:val="uk-UA"/>
        </w:rPr>
        <w:t xml:space="preserve">Цей договір укладено у </w:t>
      </w:r>
      <w:r w:rsidR="00251EFF">
        <w:rPr>
          <w:rFonts w:ascii="Times New Roman" w:hAnsi="Times New Roman" w:cs="Times New Roman"/>
          <w:color w:val="auto"/>
          <w:sz w:val="24"/>
          <w:szCs w:val="24"/>
          <w:lang w:val="uk-UA"/>
        </w:rPr>
        <w:t>двох</w:t>
      </w:r>
      <w:r w:rsidR="001876D7" w:rsidRPr="00980932">
        <w:rPr>
          <w:rFonts w:ascii="Times New Roman" w:hAnsi="Times New Roman" w:cs="Times New Roman"/>
          <w:color w:val="auto"/>
          <w:sz w:val="24"/>
          <w:szCs w:val="24"/>
          <w:lang w:val="uk-UA"/>
        </w:rPr>
        <w:t xml:space="preserve"> примірниках, що мають однакову юридичну силу, один з яких знаходиться у орендодавця, другий – у орендаря.</w:t>
      </w:r>
    </w:p>
    <w:p w:rsidR="00D503A4" w:rsidRPr="00980932" w:rsidRDefault="00D503A4" w:rsidP="00D503A4">
      <w:pPr>
        <w:pStyle w:val="HTML"/>
        <w:tabs>
          <w:tab w:val="clear" w:pos="9160"/>
          <w:tab w:val="clear" w:pos="10076"/>
          <w:tab w:val="left" w:pos="10080"/>
        </w:tabs>
        <w:ind w:right="-1"/>
        <w:jc w:val="both"/>
        <w:rPr>
          <w:rFonts w:ascii="Times New Roman" w:hAnsi="Times New Roman" w:cs="Times New Roman"/>
          <w:b/>
          <w:bCs/>
          <w:color w:val="auto"/>
          <w:sz w:val="24"/>
          <w:szCs w:val="24"/>
          <w:lang w:val="uk-UA"/>
        </w:rPr>
      </w:pPr>
      <w:r>
        <w:rPr>
          <w:rFonts w:ascii="Times New Roman" w:hAnsi="Times New Roman" w:cs="Times New Roman"/>
          <w:color w:val="auto"/>
          <w:sz w:val="24"/>
          <w:szCs w:val="24"/>
          <w:lang w:val="uk-UA"/>
        </w:rPr>
        <w:t xml:space="preserve">41. Земельна ділянка вважається переданою Орендареві з моменту державної реєстрації права оренди. </w:t>
      </w:r>
    </w:p>
    <w:p w:rsidR="001876D7" w:rsidRPr="00980932" w:rsidRDefault="001876D7" w:rsidP="00980932">
      <w:pPr>
        <w:pStyle w:val="HTML"/>
        <w:tabs>
          <w:tab w:val="clear" w:pos="9160"/>
          <w:tab w:val="clear" w:pos="10076"/>
          <w:tab w:val="left" w:pos="10080"/>
        </w:tabs>
        <w:ind w:left="720"/>
        <w:jc w:val="center"/>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Невід'ємними частинами договору є:</w:t>
      </w:r>
    </w:p>
    <w:p w:rsidR="001876D7" w:rsidRPr="00980932" w:rsidRDefault="001876D7" w:rsidP="0098093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ab/>
        <w:t>- план або схема земельної ділянки;</w:t>
      </w:r>
    </w:p>
    <w:p w:rsidR="001876D7" w:rsidRPr="00980932" w:rsidRDefault="001876D7" w:rsidP="0098093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ab/>
        <w:t xml:space="preserve">- кадастровий план земельної ділянки з відображенням обмежень (обтяжень) у її використанні та </w:t>
      </w:r>
    </w:p>
    <w:p w:rsidR="001876D7" w:rsidRPr="00980932" w:rsidRDefault="001876D7" w:rsidP="0098093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        </w:t>
      </w:r>
      <w:r w:rsidRPr="00980932">
        <w:rPr>
          <w:rFonts w:ascii="Times New Roman" w:hAnsi="Times New Roman" w:cs="Times New Roman"/>
          <w:color w:val="auto"/>
          <w:sz w:val="24"/>
          <w:szCs w:val="24"/>
          <w:lang w:val="uk-UA"/>
        </w:rPr>
        <w:t>встановлених земельних сервітутів;</w:t>
      </w:r>
    </w:p>
    <w:p w:rsidR="001876D7" w:rsidRPr="00980932" w:rsidRDefault="001876D7" w:rsidP="0098093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ab/>
        <w:t>- акт приймання-передачі об'єкта оренди;</w:t>
      </w:r>
    </w:p>
    <w:p w:rsidR="001876D7" w:rsidRPr="00980932" w:rsidRDefault="001876D7" w:rsidP="0098093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ab/>
        <w:t>- розрахунок орендної плати за землю;</w:t>
      </w:r>
    </w:p>
    <w:p w:rsidR="001876D7" w:rsidRPr="00980932" w:rsidRDefault="001876D7" w:rsidP="00980932">
      <w:pPr>
        <w:pStyle w:val="HTML"/>
        <w:tabs>
          <w:tab w:val="clear" w:pos="916"/>
          <w:tab w:val="clear" w:pos="9160"/>
          <w:tab w:val="clear" w:pos="10076"/>
          <w:tab w:val="left" w:pos="360"/>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ab/>
        <w:t>- документація із землеустрою, яка стала підставою д</w:t>
      </w:r>
      <w:r w:rsidR="00A67AF4">
        <w:rPr>
          <w:rFonts w:ascii="Times New Roman" w:hAnsi="Times New Roman" w:cs="Times New Roman"/>
          <w:color w:val="auto"/>
          <w:sz w:val="24"/>
          <w:szCs w:val="24"/>
          <w:lang w:val="uk-UA"/>
        </w:rPr>
        <w:t>ля формування земельної ділянки ( за наявності).</w:t>
      </w:r>
    </w:p>
    <w:p w:rsidR="001876D7" w:rsidRPr="00980932" w:rsidRDefault="001876D7" w:rsidP="00A601F8">
      <w:pPr>
        <w:pStyle w:val="HTML"/>
        <w:tabs>
          <w:tab w:val="clear" w:pos="4580"/>
          <w:tab w:val="clear" w:pos="9160"/>
          <w:tab w:val="clear" w:pos="10076"/>
          <w:tab w:val="left" w:pos="4320"/>
          <w:tab w:val="left" w:pos="10080"/>
        </w:tabs>
        <w:ind w:right="-971"/>
        <w:rPr>
          <w:rFonts w:ascii="Times New Roman" w:hAnsi="Times New Roman" w:cs="Times New Roman"/>
          <w:b/>
          <w:bCs/>
          <w:color w:val="auto"/>
          <w:sz w:val="24"/>
          <w:szCs w:val="24"/>
          <w:lang w:val="uk-UA"/>
        </w:rPr>
      </w:pPr>
      <w:r>
        <w:rPr>
          <w:rFonts w:ascii="Times New Roman" w:hAnsi="Times New Roman" w:cs="Times New Roman"/>
          <w:b/>
          <w:bCs/>
          <w:color w:val="auto"/>
          <w:sz w:val="24"/>
          <w:szCs w:val="24"/>
          <w:lang w:val="uk-UA"/>
        </w:rPr>
        <w:t xml:space="preserve">                                                             </w:t>
      </w:r>
      <w:r w:rsidRPr="00980932">
        <w:rPr>
          <w:rFonts w:ascii="Times New Roman" w:hAnsi="Times New Roman" w:cs="Times New Roman"/>
          <w:b/>
          <w:bCs/>
          <w:color w:val="auto"/>
          <w:sz w:val="24"/>
          <w:szCs w:val="24"/>
          <w:lang w:val="uk-UA"/>
        </w:rPr>
        <w:t>Реквізити сторін:</w:t>
      </w:r>
    </w:p>
    <w:p w:rsidR="001876D7" w:rsidRPr="00980932" w:rsidRDefault="001876D7" w:rsidP="00980932">
      <w:pPr>
        <w:pStyle w:val="HTML"/>
        <w:tabs>
          <w:tab w:val="clear" w:pos="4580"/>
          <w:tab w:val="clear" w:pos="9160"/>
          <w:tab w:val="clear" w:pos="10076"/>
          <w:tab w:val="left" w:pos="4320"/>
          <w:tab w:val="left" w:pos="10080"/>
        </w:tabs>
        <w:ind w:right="-971"/>
        <w:rPr>
          <w:rFonts w:ascii="Times New Roman" w:hAnsi="Times New Roman" w:cs="Times New Roman"/>
          <w:b/>
          <w:bCs/>
          <w:color w:val="auto"/>
          <w:sz w:val="24"/>
          <w:szCs w:val="24"/>
          <w:lang w:val="uk-UA"/>
        </w:rPr>
      </w:pPr>
    </w:p>
    <w:tbl>
      <w:tblPr>
        <w:tblW w:w="10065" w:type="dxa"/>
        <w:tblInd w:w="-106" w:type="dxa"/>
        <w:tblLook w:val="0000"/>
      </w:tblPr>
      <w:tblGrid>
        <w:gridCol w:w="4860"/>
        <w:gridCol w:w="5205"/>
      </w:tblGrid>
      <w:tr w:rsidR="001876D7" w:rsidRPr="00980932">
        <w:trPr>
          <w:cantSplit/>
          <w:trHeight w:val="343"/>
        </w:trPr>
        <w:tc>
          <w:tcPr>
            <w:tcW w:w="4860" w:type="dxa"/>
          </w:tcPr>
          <w:p w:rsidR="001876D7" w:rsidRPr="00980932" w:rsidRDefault="001876D7" w:rsidP="00F96FF7">
            <w:pPr>
              <w:pStyle w:val="HTML"/>
              <w:tabs>
                <w:tab w:val="clear" w:pos="9160"/>
                <w:tab w:val="clear" w:pos="10076"/>
                <w:tab w:val="left" w:pos="10080"/>
              </w:tabs>
              <w:rPr>
                <w:rFonts w:ascii="Times New Roman" w:hAnsi="Times New Roman" w:cs="Times New Roman"/>
                <w:b/>
                <w:bCs/>
                <w:color w:val="auto"/>
                <w:sz w:val="24"/>
                <w:szCs w:val="24"/>
                <w:lang w:val="uk-UA"/>
              </w:rPr>
            </w:pPr>
            <w:proofErr w:type="spellStart"/>
            <w:r w:rsidRPr="00980932">
              <w:rPr>
                <w:rFonts w:ascii="Times New Roman" w:hAnsi="Times New Roman" w:cs="Times New Roman"/>
                <w:b/>
                <w:bCs/>
                <w:color w:val="auto"/>
                <w:sz w:val="24"/>
                <w:szCs w:val="24"/>
                <w:lang w:val="uk-UA"/>
              </w:rPr>
              <w:t>„Орендодавець”</w:t>
            </w:r>
            <w:proofErr w:type="spellEnd"/>
          </w:p>
        </w:tc>
        <w:tc>
          <w:tcPr>
            <w:tcW w:w="5205" w:type="dxa"/>
          </w:tcPr>
          <w:p w:rsidR="001876D7" w:rsidRPr="00980932" w:rsidRDefault="001876D7" w:rsidP="00F96FF7">
            <w:pPr>
              <w:pStyle w:val="HTML"/>
              <w:tabs>
                <w:tab w:val="clear" w:pos="9160"/>
                <w:tab w:val="clear" w:pos="10076"/>
                <w:tab w:val="left" w:pos="10080"/>
              </w:tabs>
              <w:rPr>
                <w:rFonts w:ascii="Times New Roman" w:hAnsi="Times New Roman" w:cs="Times New Roman"/>
                <w:b/>
                <w:bCs/>
                <w:color w:val="auto"/>
                <w:sz w:val="24"/>
                <w:szCs w:val="24"/>
                <w:lang w:val="uk-UA"/>
              </w:rPr>
            </w:pPr>
            <w:proofErr w:type="spellStart"/>
            <w:r w:rsidRPr="00980932">
              <w:rPr>
                <w:rFonts w:ascii="Times New Roman" w:hAnsi="Times New Roman" w:cs="Times New Roman"/>
                <w:b/>
                <w:bCs/>
                <w:color w:val="auto"/>
                <w:sz w:val="24"/>
                <w:szCs w:val="24"/>
                <w:lang w:val="uk-UA"/>
              </w:rPr>
              <w:t>„Орендар”</w:t>
            </w:r>
            <w:proofErr w:type="spellEnd"/>
          </w:p>
        </w:tc>
      </w:tr>
      <w:tr w:rsidR="001876D7" w:rsidRPr="00980932">
        <w:trPr>
          <w:cantSplit/>
          <w:trHeight w:val="989"/>
        </w:trPr>
        <w:tc>
          <w:tcPr>
            <w:tcW w:w="4860" w:type="dxa"/>
          </w:tcPr>
          <w:p w:rsidR="001876D7" w:rsidRPr="00980932" w:rsidRDefault="001876D7" w:rsidP="00F96FF7">
            <w:pPr>
              <w:pStyle w:val="HTML"/>
              <w:tabs>
                <w:tab w:val="clear" w:pos="9160"/>
                <w:tab w:val="clear" w:pos="10076"/>
                <w:tab w:val="left" w:pos="10080"/>
              </w:tabs>
              <w:rPr>
                <w:rFonts w:ascii="Times New Roman" w:hAnsi="Times New Roman" w:cs="Times New Roman"/>
                <w:b/>
                <w:bCs/>
                <w:color w:val="auto"/>
                <w:sz w:val="24"/>
                <w:szCs w:val="24"/>
                <w:u w:val="single"/>
                <w:lang w:val="uk-UA"/>
              </w:rPr>
            </w:pPr>
            <w:proofErr w:type="spellStart"/>
            <w:r w:rsidRPr="00980932">
              <w:rPr>
                <w:rFonts w:ascii="Times New Roman" w:hAnsi="Times New Roman" w:cs="Times New Roman"/>
                <w:b/>
                <w:bCs/>
                <w:color w:val="auto"/>
                <w:sz w:val="24"/>
                <w:szCs w:val="24"/>
                <w:u w:val="single"/>
                <w:lang w:val="uk-UA"/>
              </w:rPr>
              <w:t>Сєвєродонецька</w:t>
            </w:r>
            <w:proofErr w:type="spellEnd"/>
            <w:r w:rsidRPr="00980932">
              <w:rPr>
                <w:rFonts w:ascii="Times New Roman" w:hAnsi="Times New Roman" w:cs="Times New Roman"/>
                <w:b/>
                <w:bCs/>
                <w:color w:val="auto"/>
                <w:sz w:val="24"/>
                <w:szCs w:val="24"/>
                <w:u w:val="single"/>
                <w:lang w:val="uk-UA"/>
              </w:rPr>
              <w:t xml:space="preserve"> міська </w:t>
            </w:r>
            <w:r w:rsidR="004A7DF6">
              <w:rPr>
                <w:rFonts w:ascii="Times New Roman" w:hAnsi="Times New Roman" w:cs="Times New Roman"/>
                <w:b/>
                <w:bCs/>
                <w:color w:val="auto"/>
                <w:sz w:val="24"/>
                <w:szCs w:val="24"/>
                <w:u w:val="single"/>
                <w:lang w:val="uk-UA"/>
              </w:rPr>
              <w:t xml:space="preserve">військово-цивільна адміністрація </w:t>
            </w:r>
            <w:proofErr w:type="spellStart"/>
            <w:r w:rsidR="004A7DF6">
              <w:rPr>
                <w:rFonts w:ascii="Times New Roman" w:hAnsi="Times New Roman" w:cs="Times New Roman"/>
                <w:b/>
                <w:bCs/>
                <w:color w:val="auto"/>
                <w:sz w:val="24"/>
                <w:szCs w:val="24"/>
                <w:u w:val="single"/>
                <w:lang w:val="uk-UA"/>
              </w:rPr>
              <w:t>Сєвєродонецького</w:t>
            </w:r>
            <w:proofErr w:type="spellEnd"/>
            <w:r w:rsidR="004A7DF6">
              <w:rPr>
                <w:rFonts w:ascii="Times New Roman" w:hAnsi="Times New Roman" w:cs="Times New Roman"/>
                <w:b/>
                <w:bCs/>
                <w:color w:val="auto"/>
                <w:sz w:val="24"/>
                <w:szCs w:val="24"/>
                <w:u w:val="single"/>
                <w:lang w:val="uk-UA"/>
              </w:rPr>
              <w:t xml:space="preserve"> району Луганської області</w:t>
            </w:r>
          </w:p>
          <w:p w:rsidR="001876D7" w:rsidRPr="00980932" w:rsidRDefault="001876D7" w:rsidP="00F96FF7">
            <w:pPr>
              <w:pStyle w:val="HTML"/>
              <w:tabs>
                <w:tab w:val="clear" w:pos="10076"/>
                <w:tab w:val="left" w:pos="10080"/>
              </w:tabs>
              <w:rPr>
                <w:rFonts w:ascii="Times New Roman" w:hAnsi="Times New Roman" w:cs="Times New Roman"/>
                <w:b/>
                <w:bCs/>
                <w:color w:val="auto"/>
                <w:sz w:val="24"/>
                <w:szCs w:val="24"/>
                <w:lang w:val="uk-UA"/>
              </w:rPr>
            </w:pPr>
          </w:p>
        </w:tc>
        <w:tc>
          <w:tcPr>
            <w:tcW w:w="5205" w:type="dxa"/>
          </w:tcPr>
          <w:p w:rsidR="001876D7" w:rsidRPr="00980932" w:rsidRDefault="001876D7" w:rsidP="00F96FF7">
            <w:pPr>
              <w:pStyle w:val="HTML"/>
              <w:rPr>
                <w:rFonts w:ascii="Times New Roman" w:hAnsi="Times New Roman" w:cs="Times New Roman"/>
                <w:b/>
                <w:bCs/>
                <w:color w:val="auto"/>
                <w:sz w:val="24"/>
                <w:szCs w:val="24"/>
                <w:u w:val="single"/>
                <w:lang w:val="uk-UA"/>
              </w:rPr>
            </w:pPr>
            <w:r w:rsidRPr="00980932">
              <w:rPr>
                <w:rFonts w:ascii="Times New Roman" w:hAnsi="Times New Roman" w:cs="Times New Roman"/>
                <w:b/>
                <w:bCs/>
                <w:color w:val="auto"/>
                <w:sz w:val="24"/>
                <w:szCs w:val="24"/>
                <w:lang w:val="uk-UA"/>
              </w:rPr>
              <w:t>_____________________</w:t>
            </w:r>
          </w:p>
          <w:p w:rsidR="001876D7" w:rsidRPr="00980932" w:rsidRDefault="001876D7" w:rsidP="00F96FF7">
            <w:pPr>
              <w:pStyle w:val="HTML"/>
              <w:rPr>
                <w:rFonts w:ascii="Times New Roman" w:hAnsi="Times New Roman" w:cs="Times New Roman"/>
                <w:b/>
                <w:bCs/>
                <w:color w:val="auto"/>
                <w:sz w:val="24"/>
                <w:szCs w:val="24"/>
                <w:lang w:val="uk-UA"/>
              </w:rPr>
            </w:pPr>
          </w:p>
        </w:tc>
      </w:tr>
      <w:tr w:rsidR="001876D7" w:rsidRPr="00980932" w:rsidTr="00A67AF4">
        <w:trPr>
          <w:cantSplit/>
          <w:trHeight w:val="586"/>
        </w:trPr>
        <w:tc>
          <w:tcPr>
            <w:tcW w:w="4860" w:type="dxa"/>
          </w:tcPr>
          <w:p w:rsidR="001876D7" w:rsidRPr="00980932" w:rsidRDefault="001876D7" w:rsidP="00F96FF7">
            <w:pPr>
              <w:pStyle w:val="HTML"/>
              <w:tabs>
                <w:tab w:val="clear" w:pos="9160"/>
                <w:tab w:val="clear" w:pos="10076"/>
                <w:tab w:val="left" w:pos="10080"/>
              </w:tabs>
              <w:ind w:right="-971"/>
              <w:rPr>
                <w:rFonts w:ascii="Times New Roman" w:hAnsi="Times New Roman" w:cs="Times New Roman"/>
                <w:color w:val="auto"/>
                <w:sz w:val="24"/>
                <w:szCs w:val="24"/>
                <w:lang w:val="uk-UA"/>
              </w:rPr>
            </w:pPr>
            <w:r w:rsidRPr="00980932">
              <w:rPr>
                <w:rFonts w:ascii="Times New Roman" w:hAnsi="Times New Roman" w:cs="Times New Roman"/>
                <w:b/>
                <w:bCs/>
                <w:color w:val="auto"/>
                <w:sz w:val="24"/>
                <w:szCs w:val="24"/>
                <w:lang w:val="uk-UA"/>
              </w:rPr>
              <w:t xml:space="preserve">Адреса: </w:t>
            </w:r>
            <w:r w:rsidRPr="00980932">
              <w:rPr>
                <w:rFonts w:ascii="Times New Roman" w:hAnsi="Times New Roman" w:cs="Times New Roman"/>
                <w:color w:val="auto"/>
                <w:sz w:val="24"/>
                <w:szCs w:val="24"/>
                <w:lang w:val="uk-UA"/>
              </w:rPr>
              <w:t>93404, м.</w:t>
            </w:r>
            <w:r w:rsidRPr="00980932">
              <w:rPr>
                <w:rFonts w:ascii="Times New Roman" w:hAnsi="Times New Roman" w:cs="Times New Roman"/>
                <w:b/>
                <w:bCs/>
                <w:color w:val="auto"/>
                <w:sz w:val="24"/>
                <w:szCs w:val="24"/>
                <w:lang w:val="uk-UA"/>
              </w:rPr>
              <w:t xml:space="preserve"> </w:t>
            </w:r>
            <w:proofErr w:type="spellStart"/>
            <w:r w:rsidRPr="00980932">
              <w:rPr>
                <w:rFonts w:ascii="Times New Roman" w:hAnsi="Times New Roman" w:cs="Times New Roman"/>
                <w:color w:val="auto"/>
                <w:sz w:val="24"/>
                <w:szCs w:val="24"/>
                <w:lang w:val="uk-UA"/>
              </w:rPr>
              <w:t>Сєвєродонецьк</w:t>
            </w:r>
            <w:proofErr w:type="spellEnd"/>
          </w:p>
          <w:p w:rsidR="001876D7" w:rsidRPr="00980932" w:rsidRDefault="00A67AF4" w:rsidP="00F96FF7">
            <w:pPr>
              <w:pStyle w:val="HTML"/>
              <w:tabs>
                <w:tab w:val="clear" w:pos="9160"/>
                <w:tab w:val="clear" w:pos="10076"/>
                <w:tab w:val="left" w:pos="10080"/>
              </w:tabs>
              <w:ind w:right="-971"/>
              <w:rPr>
                <w:rFonts w:ascii="Times New Roman" w:hAnsi="Times New Roman" w:cs="Times New Roman"/>
                <w:b/>
                <w:bCs/>
                <w:color w:val="auto"/>
                <w:sz w:val="24"/>
                <w:szCs w:val="24"/>
                <w:lang w:val="uk-UA"/>
              </w:rPr>
            </w:pPr>
            <w:r>
              <w:rPr>
                <w:rFonts w:ascii="Times New Roman" w:hAnsi="Times New Roman" w:cs="Times New Roman"/>
                <w:color w:val="auto"/>
                <w:sz w:val="24"/>
                <w:szCs w:val="24"/>
                <w:lang w:val="uk-UA"/>
              </w:rPr>
              <w:t>бульвар Дружби Народ</w:t>
            </w:r>
            <w:r w:rsidR="001876D7" w:rsidRPr="00980932">
              <w:rPr>
                <w:rFonts w:ascii="Times New Roman" w:hAnsi="Times New Roman" w:cs="Times New Roman"/>
                <w:color w:val="auto"/>
                <w:sz w:val="24"/>
                <w:szCs w:val="24"/>
                <w:lang w:val="uk-UA"/>
              </w:rPr>
              <w:t>ів, 32</w:t>
            </w:r>
          </w:p>
        </w:tc>
        <w:tc>
          <w:tcPr>
            <w:tcW w:w="5205" w:type="dxa"/>
          </w:tcPr>
          <w:p w:rsidR="001876D7" w:rsidRPr="00980932" w:rsidRDefault="001876D7" w:rsidP="00F96FF7">
            <w:pPr>
              <w:pStyle w:val="HTML"/>
              <w:tabs>
                <w:tab w:val="clear" w:pos="9160"/>
              </w:tabs>
              <w:rPr>
                <w:rFonts w:ascii="Times New Roman" w:hAnsi="Times New Roman" w:cs="Times New Roman"/>
                <w:b/>
                <w:bCs/>
                <w:color w:val="auto"/>
                <w:sz w:val="24"/>
                <w:szCs w:val="24"/>
                <w:lang w:val="uk-UA"/>
              </w:rPr>
            </w:pPr>
            <w:r w:rsidRPr="00980932">
              <w:rPr>
                <w:rFonts w:ascii="Times New Roman" w:hAnsi="Times New Roman" w:cs="Times New Roman"/>
                <w:b/>
                <w:bCs/>
                <w:color w:val="auto"/>
                <w:sz w:val="24"/>
                <w:szCs w:val="24"/>
                <w:lang w:val="uk-UA"/>
              </w:rPr>
              <w:t xml:space="preserve">Адреса: </w:t>
            </w:r>
          </w:p>
        </w:tc>
      </w:tr>
      <w:tr w:rsidR="001876D7" w:rsidRPr="00980932">
        <w:trPr>
          <w:cantSplit/>
          <w:trHeight w:val="338"/>
        </w:trPr>
        <w:tc>
          <w:tcPr>
            <w:tcW w:w="10065" w:type="dxa"/>
            <w:gridSpan w:val="2"/>
          </w:tcPr>
          <w:p w:rsidR="001876D7" w:rsidRPr="00980932" w:rsidRDefault="001876D7" w:rsidP="00A601F8">
            <w:pPr>
              <w:pStyle w:val="HTML"/>
              <w:tabs>
                <w:tab w:val="clear" w:pos="9160"/>
                <w:tab w:val="clear" w:pos="10076"/>
                <w:tab w:val="left" w:pos="10080"/>
              </w:tabs>
              <w:ind w:right="-971"/>
              <w:rPr>
                <w:rFonts w:ascii="Times New Roman" w:hAnsi="Times New Roman" w:cs="Times New Roman"/>
                <w:b/>
                <w:bCs/>
                <w:color w:val="auto"/>
                <w:sz w:val="24"/>
                <w:szCs w:val="24"/>
                <w:lang w:val="uk-UA"/>
              </w:rPr>
            </w:pPr>
            <w:r>
              <w:rPr>
                <w:rFonts w:ascii="Times New Roman" w:hAnsi="Times New Roman" w:cs="Times New Roman"/>
                <w:b/>
                <w:bCs/>
                <w:color w:val="auto"/>
                <w:sz w:val="24"/>
                <w:szCs w:val="24"/>
                <w:lang w:val="uk-UA"/>
              </w:rPr>
              <w:t xml:space="preserve">                                                             </w:t>
            </w:r>
            <w:r w:rsidRPr="00980932">
              <w:rPr>
                <w:rFonts w:ascii="Times New Roman" w:hAnsi="Times New Roman" w:cs="Times New Roman"/>
                <w:b/>
                <w:bCs/>
                <w:color w:val="auto"/>
                <w:sz w:val="24"/>
                <w:szCs w:val="24"/>
                <w:lang w:val="uk-UA"/>
              </w:rPr>
              <w:t>Підписи сторін:</w:t>
            </w:r>
          </w:p>
        </w:tc>
      </w:tr>
      <w:tr w:rsidR="001876D7" w:rsidRPr="00980932">
        <w:trPr>
          <w:cantSplit/>
          <w:trHeight w:val="1191"/>
        </w:trPr>
        <w:tc>
          <w:tcPr>
            <w:tcW w:w="4860" w:type="dxa"/>
          </w:tcPr>
          <w:p w:rsidR="001876D7" w:rsidRPr="00980932" w:rsidRDefault="001876D7" w:rsidP="00F96FF7">
            <w:pPr>
              <w:pStyle w:val="HTML"/>
              <w:tabs>
                <w:tab w:val="clear" w:pos="9160"/>
                <w:tab w:val="clear" w:pos="10076"/>
                <w:tab w:val="left" w:pos="10080"/>
              </w:tabs>
              <w:ind w:right="-971"/>
              <w:rPr>
                <w:rFonts w:ascii="Times New Roman" w:hAnsi="Times New Roman" w:cs="Times New Roman"/>
                <w:b/>
                <w:bCs/>
                <w:color w:val="auto"/>
                <w:sz w:val="24"/>
                <w:szCs w:val="24"/>
                <w:lang w:val="uk-UA"/>
              </w:rPr>
            </w:pPr>
            <w:proofErr w:type="spellStart"/>
            <w:r w:rsidRPr="00980932">
              <w:rPr>
                <w:rFonts w:ascii="Times New Roman" w:hAnsi="Times New Roman" w:cs="Times New Roman"/>
                <w:b/>
                <w:bCs/>
                <w:color w:val="auto"/>
                <w:sz w:val="24"/>
                <w:szCs w:val="24"/>
                <w:lang w:val="uk-UA"/>
              </w:rPr>
              <w:t>„Орендодавець”</w:t>
            </w:r>
            <w:proofErr w:type="spellEnd"/>
          </w:p>
          <w:p w:rsidR="001876D7" w:rsidRPr="00980932" w:rsidRDefault="001876D7" w:rsidP="00F96FF7">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1876D7" w:rsidRPr="00980932" w:rsidRDefault="001876D7" w:rsidP="00F96FF7">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1876D7" w:rsidRPr="00980932" w:rsidRDefault="001876D7" w:rsidP="00F96FF7">
            <w:pPr>
              <w:pStyle w:val="HTML"/>
              <w:tabs>
                <w:tab w:val="clear" w:pos="9160"/>
                <w:tab w:val="clear" w:pos="10076"/>
                <w:tab w:val="left" w:pos="10080"/>
              </w:tabs>
              <w:ind w:right="-971"/>
              <w:rPr>
                <w:rFonts w:ascii="Times New Roman" w:hAnsi="Times New Roman" w:cs="Times New Roman"/>
                <w:b/>
                <w:bCs/>
                <w:color w:val="auto"/>
                <w:sz w:val="24"/>
                <w:szCs w:val="24"/>
                <w:lang w:val="uk-UA"/>
              </w:rPr>
            </w:pPr>
            <w:r w:rsidRPr="00980932">
              <w:rPr>
                <w:rFonts w:ascii="Times New Roman" w:hAnsi="Times New Roman" w:cs="Times New Roman"/>
                <w:color w:val="auto"/>
                <w:sz w:val="24"/>
                <w:szCs w:val="24"/>
                <w:lang w:val="uk-UA"/>
              </w:rPr>
              <w:t>__________________</w:t>
            </w:r>
            <w:r w:rsidRPr="00980932">
              <w:rPr>
                <w:rFonts w:ascii="Times New Roman" w:hAnsi="Times New Roman" w:cs="Times New Roman"/>
                <w:b/>
                <w:bCs/>
                <w:color w:val="auto"/>
                <w:sz w:val="24"/>
                <w:szCs w:val="24"/>
                <w:lang w:val="uk-UA"/>
              </w:rPr>
              <w:t xml:space="preserve"> _____________________</w:t>
            </w:r>
          </w:p>
          <w:p w:rsidR="001876D7" w:rsidRPr="00980932" w:rsidRDefault="001876D7" w:rsidP="00F96FF7">
            <w:pPr>
              <w:pStyle w:val="HTML"/>
              <w:tabs>
                <w:tab w:val="clear" w:pos="9160"/>
                <w:tab w:val="clear" w:pos="10076"/>
                <w:tab w:val="left" w:pos="10080"/>
              </w:tabs>
              <w:ind w:right="-971"/>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МП</w:t>
            </w:r>
          </w:p>
        </w:tc>
        <w:tc>
          <w:tcPr>
            <w:tcW w:w="5205" w:type="dxa"/>
          </w:tcPr>
          <w:p w:rsidR="001876D7" w:rsidRPr="00980932" w:rsidRDefault="001876D7" w:rsidP="00F96FF7">
            <w:pPr>
              <w:pStyle w:val="HTML"/>
              <w:tabs>
                <w:tab w:val="clear" w:pos="9160"/>
                <w:tab w:val="clear" w:pos="10076"/>
                <w:tab w:val="left" w:pos="10080"/>
              </w:tabs>
              <w:ind w:right="-971"/>
              <w:rPr>
                <w:rFonts w:ascii="Times New Roman" w:hAnsi="Times New Roman" w:cs="Times New Roman"/>
                <w:b/>
                <w:bCs/>
                <w:color w:val="auto"/>
                <w:sz w:val="24"/>
                <w:szCs w:val="24"/>
                <w:lang w:val="uk-UA"/>
              </w:rPr>
            </w:pPr>
            <w:proofErr w:type="spellStart"/>
            <w:r w:rsidRPr="00980932">
              <w:rPr>
                <w:rFonts w:ascii="Times New Roman" w:hAnsi="Times New Roman" w:cs="Times New Roman"/>
                <w:b/>
                <w:bCs/>
                <w:color w:val="auto"/>
                <w:sz w:val="24"/>
                <w:szCs w:val="24"/>
                <w:lang w:val="uk-UA"/>
              </w:rPr>
              <w:t>„Орендар”</w:t>
            </w:r>
            <w:proofErr w:type="spellEnd"/>
          </w:p>
          <w:p w:rsidR="001876D7" w:rsidRPr="00980932" w:rsidRDefault="001876D7" w:rsidP="00F96FF7">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1876D7" w:rsidRPr="00980932" w:rsidRDefault="001876D7" w:rsidP="00F96FF7">
            <w:pPr>
              <w:pStyle w:val="HTML"/>
              <w:tabs>
                <w:tab w:val="clear" w:pos="9160"/>
                <w:tab w:val="clear" w:pos="10076"/>
                <w:tab w:val="left" w:pos="10080"/>
              </w:tabs>
              <w:ind w:right="-971"/>
              <w:rPr>
                <w:rFonts w:ascii="Times New Roman" w:hAnsi="Times New Roman" w:cs="Times New Roman"/>
                <w:b/>
                <w:bCs/>
                <w:color w:val="auto"/>
                <w:sz w:val="24"/>
                <w:szCs w:val="24"/>
                <w:lang w:val="uk-UA"/>
              </w:rPr>
            </w:pPr>
          </w:p>
          <w:p w:rsidR="001876D7" w:rsidRDefault="001876D7" w:rsidP="00F96FF7">
            <w:pPr>
              <w:pStyle w:val="HTML"/>
              <w:tabs>
                <w:tab w:val="clear" w:pos="9160"/>
              </w:tabs>
              <w:ind w:right="-971"/>
              <w:rPr>
                <w:rFonts w:ascii="Times New Roman" w:hAnsi="Times New Roman" w:cs="Times New Roman"/>
                <w:b/>
                <w:bCs/>
                <w:color w:val="auto"/>
                <w:sz w:val="24"/>
                <w:szCs w:val="24"/>
                <w:lang w:val="uk-UA"/>
              </w:rPr>
            </w:pPr>
            <w:r w:rsidRPr="00980932">
              <w:rPr>
                <w:rFonts w:ascii="Times New Roman" w:hAnsi="Times New Roman" w:cs="Times New Roman"/>
                <w:color w:val="auto"/>
                <w:sz w:val="24"/>
                <w:szCs w:val="24"/>
                <w:lang w:val="uk-UA"/>
              </w:rPr>
              <w:t xml:space="preserve">__________________ </w:t>
            </w:r>
            <w:r w:rsidRPr="00980932">
              <w:rPr>
                <w:rFonts w:ascii="Times New Roman" w:hAnsi="Times New Roman" w:cs="Times New Roman"/>
                <w:b/>
                <w:bCs/>
                <w:color w:val="auto"/>
                <w:sz w:val="24"/>
                <w:szCs w:val="24"/>
                <w:lang w:val="uk-UA"/>
              </w:rPr>
              <w:t>_____________________</w:t>
            </w:r>
          </w:p>
          <w:p w:rsidR="00D04F5C" w:rsidRPr="00D04F5C" w:rsidRDefault="00D04F5C" w:rsidP="00F96FF7">
            <w:pPr>
              <w:pStyle w:val="HTML"/>
              <w:tabs>
                <w:tab w:val="clear" w:pos="9160"/>
              </w:tabs>
              <w:ind w:right="-971"/>
              <w:rPr>
                <w:rFonts w:ascii="Times New Roman" w:hAnsi="Times New Roman" w:cs="Times New Roman"/>
                <w:bCs/>
                <w:color w:val="auto"/>
                <w:sz w:val="24"/>
                <w:szCs w:val="24"/>
                <w:lang w:val="uk-UA"/>
              </w:rPr>
            </w:pPr>
            <w:r w:rsidRPr="00D04F5C">
              <w:rPr>
                <w:rFonts w:ascii="Times New Roman" w:hAnsi="Times New Roman" w:cs="Times New Roman"/>
                <w:bCs/>
                <w:color w:val="auto"/>
                <w:sz w:val="24"/>
                <w:szCs w:val="24"/>
                <w:lang w:val="uk-UA"/>
              </w:rPr>
              <w:t>МП</w:t>
            </w:r>
          </w:p>
        </w:tc>
      </w:tr>
    </w:tbl>
    <w:p w:rsidR="00D04F5C" w:rsidRDefault="00D04F5C" w:rsidP="00D04F5C">
      <w:pPr>
        <w:jc w:val="center"/>
        <w:rPr>
          <w:b/>
          <w:bCs/>
          <w:lang w:val="uk-UA"/>
        </w:rPr>
      </w:pPr>
    </w:p>
    <w:p w:rsidR="00D04F5C" w:rsidRDefault="00D04F5C" w:rsidP="00D04F5C">
      <w:pPr>
        <w:jc w:val="center"/>
        <w:rPr>
          <w:b/>
          <w:bCs/>
          <w:lang w:val="uk-UA"/>
        </w:rPr>
      </w:pPr>
    </w:p>
    <w:p w:rsidR="00D04F5C" w:rsidRDefault="00D04F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6A735C" w:rsidRDefault="006A735C" w:rsidP="00D04F5C">
      <w:pPr>
        <w:jc w:val="center"/>
        <w:rPr>
          <w:b/>
          <w:bCs/>
          <w:lang w:val="uk-UA"/>
        </w:rPr>
      </w:pPr>
    </w:p>
    <w:p w:rsidR="001876D7" w:rsidRPr="00980932" w:rsidRDefault="001876D7" w:rsidP="00D04F5C">
      <w:pPr>
        <w:jc w:val="center"/>
        <w:rPr>
          <w:b/>
          <w:bCs/>
          <w:lang w:val="uk-UA"/>
        </w:rPr>
      </w:pPr>
      <w:r w:rsidRPr="00980932">
        <w:rPr>
          <w:b/>
          <w:bCs/>
          <w:lang w:val="uk-UA"/>
        </w:rPr>
        <w:lastRenderedPageBreak/>
        <w:t>Акт</w:t>
      </w:r>
    </w:p>
    <w:p w:rsidR="001876D7" w:rsidRPr="00980932" w:rsidRDefault="001876D7" w:rsidP="00980932">
      <w:pPr>
        <w:jc w:val="center"/>
        <w:rPr>
          <w:b/>
          <w:bCs/>
          <w:lang w:val="uk-UA"/>
        </w:rPr>
      </w:pPr>
      <w:r w:rsidRPr="00980932">
        <w:rPr>
          <w:b/>
          <w:bCs/>
          <w:lang w:val="uk-UA"/>
        </w:rPr>
        <w:t>передачі-прийняття земельної ділянки в натурі</w:t>
      </w:r>
    </w:p>
    <w:p w:rsidR="001876D7" w:rsidRPr="00980932" w:rsidRDefault="001876D7" w:rsidP="00980932">
      <w:pPr>
        <w:jc w:val="center"/>
        <w:rPr>
          <w:b/>
          <w:bCs/>
          <w:lang w:val="uk-UA"/>
        </w:rPr>
      </w:pPr>
    </w:p>
    <w:p w:rsidR="001876D7" w:rsidRPr="00980932" w:rsidRDefault="001876D7" w:rsidP="00980932">
      <w:pPr>
        <w:jc w:val="center"/>
        <w:rPr>
          <w:b/>
          <w:bCs/>
          <w:lang w:val="uk-UA"/>
        </w:rPr>
      </w:pPr>
    </w:p>
    <w:p w:rsidR="001876D7" w:rsidRPr="00980932" w:rsidRDefault="001876D7" w:rsidP="00980932">
      <w:pPr>
        <w:ind w:left="2124" w:firstLine="708"/>
        <w:rPr>
          <w:lang w:val="uk-UA"/>
        </w:rPr>
      </w:pPr>
      <w:r w:rsidRPr="00980932">
        <w:rPr>
          <w:lang w:val="uk-UA"/>
        </w:rPr>
        <w:t xml:space="preserve">                                                                          </w:t>
      </w:r>
      <w:r>
        <w:rPr>
          <w:lang w:val="uk-UA"/>
        </w:rPr>
        <w:t xml:space="preserve">                    </w:t>
      </w:r>
      <w:r w:rsidRPr="00980932">
        <w:rPr>
          <w:lang w:val="uk-UA"/>
        </w:rPr>
        <w:t xml:space="preserve">м. </w:t>
      </w:r>
      <w:proofErr w:type="spellStart"/>
      <w:r w:rsidRPr="00980932">
        <w:rPr>
          <w:lang w:val="uk-UA"/>
        </w:rPr>
        <w:t>Сєвєродонецьк</w:t>
      </w:r>
      <w:proofErr w:type="spellEnd"/>
    </w:p>
    <w:p w:rsidR="001876D7" w:rsidRPr="00980932" w:rsidRDefault="001876D7" w:rsidP="00980932">
      <w:pPr>
        <w:rPr>
          <w:lang w:val="uk-UA"/>
        </w:rPr>
      </w:pPr>
    </w:p>
    <w:p w:rsidR="001876D7" w:rsidRDefault="001876D7" w:rsidP="00242D1D">
      <w:pPr>
        <w:pStyle w:val="1"/>
        <w:rPr>
          <w:rFonts w:ascii="Times New Roman" w:hAnsi="Times New Roman" w:cs="Times New Roman"/>
          <w:i/>
          <w:iCs/>
          <w:noProof/>
          <w:sz w:val="24"/>
          <w:szCs w:val="24"/>
          <w:u w:val="single"/>
          <w:lang w:val="uk-UA"/>
        </w:rPr>
      </w:pPr>
      <w:r>
        <w:rPr>
          <w:rFonts w:ascii="Times New Roman" w:hAnsi="Times New Roman" w:cs="Times New Roman"/>
          <w:b w:val="0"/>
          <w:bCs w:val="0"/>
          <w:sz w:val="24"/>
          <w:szCs w:val="24"/>
          <w:lang w:val="uk-UA"/>
        </w:rPr>
        <w:t xml:space="preserve">       </w:t>
      </w:r>
      <w:r w:rsidRPr="00980932">
        <w:rPr>
          <w:rFonts w:ascii="Times New Roman" w:hAnsi="Times New Roman" w:cs="Times New Roman"/>
          <w:b w:val="0"/>
          <w:bCs w:val="0"/>
          <w:sz w:val="24"/>
          <w:szCs w:val="24"/>
          <w:lang w:val="uk-UA"/>
        </w:rPr>
        <w:t>Передачу та прийняття</w:t>
      </w:r>
      <w:r w:rsidRPr="00980932">
        <w:rPr>
          <w:rFonts w:ascii="Times New Roman" w:hAnsi="Times New Roman" w:cs="Times New Roman"/>
          <w:sz w:val="24"/>
          <w:szCs w:val="24"/>
          <w:lang w:val="uk-UA"/>
        </w:rPr>
        <w:t xml:space="preserve"> </w:t>
      </w:r>
      <w:r w:rsidRPr="00980932">
        <w:rPr>
          <w:rFonts w:ascii="Times New Roman" w:hAnsi="Times New Roman" w:cs="Times New Roman"/>
          <w:b w:val="0"/>
          <w:bCs w:val="0"/>
          <w:sz w:val="24"/>
          <w:szCs w:val="24"/>
          <w:lang w:val="uk-UA"/>
        </w:rPr>
        <w:t xml:space="preserve">земельної ділянки в натурі із земель </w:t>
      </w:r>
      <w:r w:rsidR="00A67AF4">
        <w:rPr>
          <w:rFonts w:ascii="Times New Roman" w:hAnsi="Times New Roman" w:cs="Times New Roman"/>
          <w:b w:val="0"/>
          <w:bCs w:val="0"/>
          <w:sz w:val="24"/>
          <w:szCs w:val="24"/>
          <w:lang w:val="uk-UA"/>
        </w:rPr>
        <w:t xml:space="preserve">комунальної власності </w:t>
      </w:r>
      <w:r w:rsidRPr="00980932">
        <w:rPr>
          <w:rFonts w:ascii="Times New Roman" w:hAnsi="Times New Roman" w:cs="Times New Roman"/>
          <w:b w:val="0"/>
          <w:bCs w:val="0"/>
          <w:sz w:val="24"/>
          <w:szCs w:val="24"/>
          <w:lang w:val="uk-UA"/>
        </w:rPr>
        <w:t xml:space="preserve"> _____________________</w:t>
      </w:r>
      <w:r>
        <w:rPr>
          <w:rFonts w:ascii="Times New Roman" w:hAnsi="Times New Roman" w:cs="Times New Roman"/>
          <w:b w:val="0"/>
          <w:bCs w:val="0"/>
          <w:sz w:val="24"/>
          <w:szCs w:val="24"/>
          <w:lang w:val="uk-UA"/>
        </w:rPr>
        <w:t>______________________________________________________________</w:t>
      </w:r>
      <w:r w:rsidRPr="00980932">
        <w:rPr>
          <w:rFonts w:ascii="Times New Roman" w:hAnsi="Times New Roman" w:cs="Times New Roman"/>
          <w:i/>
          <w:iCs/>
          <w:noProof/>
          <w:sz w:val="24"/>
          <w:szCs w:val="24"/>
          <w:u w:val="single"/>
          <w:lang w:val="uk-UA"/>
        </w:rPr>
        <w:t>,</w:t>
      </w:r>
    </w:p>
    <w:p w:rsidR="001876D7" w:rsidRPr="00980932" w:rsidRDefault="001876D7" w:rsidP="00B836B9">
      <w:pPr>
        <w:rPr>
          <w:lang w:val="uk-UA"/>
        </w:rPr>
      </w:pPr>
      <w:r w:rsidRPr="00980932">
        <w:rPr>
          <w:lang w:val="uk-UA"/>
        </w:rPr>
        <w:t>___________________________________</w:t>
      </w:r>
      <w:r>
        <w:rPr>
          <w:lang w:val="uk-UA"/>
        </w:rPr>
        <w:t>_____________________________________________</w:t>
      </w:r>
    </w:p>
    <w:p w:rsidR="001876D7" w:rsidRPr="00B836B9" w:rsidRDefault="001876D7" w:rsidP="00980932">
      <w:pPr>
        <w:jc w:val="center"/>
        <w:rPr>
          <w:sz w:val="20"/>
          <w:szCs w:val="20"/>
          <w:lang w:val="uk-UA"/>
        </w:rPr>
      </w:pPr>
      <w:r w:rsidRPr="00B836B9">
        <w:rPr>
          <w:sz w:val="20"/>
          <w:szCs w:val="20"/>
          <w:lang w:val="uk-UA"/>
        </w:rPr>
        <w:t>(адреса прописки або реєстрації)</w:t>
      </w:r>
    </w:p>
    <w:p w:rsidR="001876D7" w:rsidRPr="00980932" w:rsidRDefault="001876D7" w:rsidP="00980932">
      <w:pPr>
        <w:jc w:val="center"/>
        <w:rPr>
          <w:i/>
          <w:iCs/>
          <w:noProof/>
          <w:u w:val="single"/>
          <w:lang w:val="uk-UA"/>
        </w:rPr>
      </w:pPr>
    </w:p>
    <w:p w:rsidR="001876D7" w:rsidRPr="00980932" w:rsidRDefault="001876D7" w:rsidP="00980932">
      <w:pPr>
        <w:spacing w:line="360" w:lineRule="auto"/>
        <w:jc w:val="both"/>
        <w:rPr>
          <w:i/>
          <w:iCs/>
          <w:u w:val="single"/>
          <w:lang w:val="uk-UA"/>
        </w:rPr>
      </w:pPr>
      <w:r w:rsidRPr="00980932">
        <w:rPr>
          <w:lang w:val="uk-UA"/>
        </w:rPr>
        <w:t xml:space="preserve">здійснено на підставі </w:t>
      </w:r>
      <w:r w:rsidR="00A67AF4">
        <w:rPr>
          <w:lang w:val="uk-UA"/>
        </w:rPr>
        <w:t xml:space="preserve">розпорядження керівника </w:t>
      </w:r>
      <w:proofErr w:type="spellStart"/>
      <w:r w:rsidR="00A67AF4">
        <w:rPr>
          <w:lang w:val="uk-UA"/>
        </w:rPr>
        <w:t>Сєвєродонецької</w:t>
      </w:r>
      <w:proofErr w:type="spellEnd"/>
      <w:r w:rsidR="00A67AF4">
        <w:rPr>
          <w:lang w:val="uk-UA"/>
        </w:rPr>
        <w:t xml:space="preserve"> міської військово-цивільної адміністрації </w:t>
      </w:r>
      <w:proofErr w:type="spellStart"/>
      <w:r w:rsidR="00A67AF4">
        <w:rPr>
          <w:lang w:val="uk-UA"/>
        </w:rPr>
        <w:t>Сєвєродонецького</w:t>
      </w:r>
      <w:proofErr w:type="spellEnd"/>
      <w:r w:rsidR="00A67AF4">
        <w:rPr>
          <w:lang w:val="uk-UA"/>
        </w:rPr>
        <w:t xml:space="preserve"> району Луганської області </w:t>
      </w:r>
      <w:r w:rsidRPr="00980932">
        <w:rPr>
          <w:lang w:val="uk-UA"/>
        </w:rPr>
        <w:t xml:space="preserve"> </w:t>
      </w:r>
      <w:r w:rsidRPr="00980932">
        <w:rPr>
          <w:i/>
          <w:iCs/>
          <w:u w:val="single"/>
          <w:lang w:val="uk-UA"/>
        </w:rPr>
        <w:t xml:space="preserve">№       від           </w:t>
      </w:r>
      <w:r>
        <w:rPr>
          <w:i/>
          <w:iCs/>
          <w:u w:val="single"/>
          <w:lang w:val="uk-UA"/>
        </w:rPr>
        <w:t>___________</w:t>
      </w:r>
      <w:r w:rsidRPr="00980932">
        <w:rPr>
          <w:i/>
          <w:iCs/>
          <w:u w:val="single"/>
          <w:lang w:val="uk-UA"/>
        </w:rPr>
        <w:t xml:space="preserve"> </w:t>
      </w:r>
      <w:r w:rsidRPr="00980932">
        <w:rPr>
          <w:lang w:val="uk-UA"/>
        </w:rPr>
        <w:t xml:space="preserve"> .</w:t>
      </w:r>
    </w:p>
    <w:p w:rsidR="001876D7" w:rsidRPr="00980932" w:rsidRDefault="001876D7" w:rsidP="00980932">
      <w:pPr>
        <w:spacing w:line="360" w:lineRule="auto"/>
        <w:jc w:val="both"/>
        <w:rPr>
          <w:i/>
          <w:iCs/>
          <w:u w:val="single"/>
          <w:lang w:val="uk-UA"/>
        </w:rPr>
      </w:pPr>
      <w:r w:rsidRPr="00980932">
        <w:rPr>
          <w:lang w:val="uk-UA"/>
        </w:rPr>
        <w:t xml:space="preserve">       Акт складено про те, що </w:t>
      </w:r>
      <w:proofErr w:type="spellStart"/>
      <w:r w:rsidRPr="00980932">
        <w:rPr>
          <w:lang w:val="uk-UA"/>
        </w:rPr>
        <w:t>Сєвєродонецька</w:t>
      </w:r>
      <w:proofErr w:type="spellEnd"/>
      <w:r w:rsidRPr="00980932">
        <w:rPr>
          <w:lang w:val="uk-UA"/>
        </w:rPr>
        <w:t xml:space="preserve"> міська </w:t>
      </w:r>
      <w:r w:rsidR="00A67AF4">
        <w:rPr>
          <w:lang w:val="uk-UA"/>
        </w:rPr>
        <w:t xml:space="preserve">військово-цивільна адміністрація </w:t>
      </w:r>
      <w:proofErr w:type="spellStart"/>
      <w:r w:rsidR="00A67AF4">
        <w:rPr>
          <w:lang w:val="uk-UA"/>
        </w:rPr>
        <w:t>Сєвєродонецького</w:t>
      </w:r>
      <w:proofErr w:type="spellEnd"/>
      <w:r w:rsidR="00A67AF4">
        <w:rPr>
          <w:lang w:val="uk-UA"/>
        </w:rPr>
        <w:t xml:space="preserve"> району Луганської області</w:t>
      </w:r>
      <w:r w:rsidRPr="00980932">
        <w:rPr>
          <w:lang w:val="uk-UA"/>
        </w:rPr>
        <w:t xml:space="preserve">, в особі </w:t>
      </w:r>
      <w:r w:rsidRPr="00980932">
        <w:rPr>
          <w:b/>
          <w:bCs/>
          <w:lang w:val="uk-UA"/>
        </w:rPr>
        <w:t>_____________________</w:t>
      </w:r>
      <w:r w:rsidRPr="00980932">
        <w:rPr>
          <w:lang w:val="uk-UA"/>
        </w:rPr>
        <w:t xml:space="preserve">, передає земельну ділянку в натурі </w:t>
      </w:r>
      <w:r w:rsidRPr="00980932">
        <w:rPr>
          <w:b/>
          <w:bCs/>
          <w:lang w:val="uk-UA"/>
        </w:rPr>
        <w:t>_____________________</w:t>
      </w:r>
      <w:r w:rsidRPr="00980932">
        <w:rPr>
          <w:i/>
          <w:iCs/>
          <w:noProof/>
          <w:u w:val="single"/>
          <w:lang w:val="uk-UA"/>
        </w:rPr>
        <w:t>,</w:t>
      </w:r>
    </w:p>
    <w:p w:rsidR="001876D7" w:rsidRPr="00980932" w:rsidRDefault="001876D7" w:rsidP="00980932">
      <w:pPr>
        <w:spacing w:line="360" w:lineRule="auto"/>
        <w:rPr>
          <w:i/>
          <w:iCs/>
          <w:u w:val="single"/>
          <w:lang w:val="uk-UA"/>
        </w:rPr>
      </w:pPr>
      <w:r w:rsidRPr="00980932">
        <w:rPr>
          <w:lang w:val="uk-UA"/>
        </w:rPr>
        <w:t>яка знаходиться</w:t>
      </w:r>
      <w:r w:rsidR="00A67AF4">
        <w:rPr>
          <w:lang w:val="uk-UA"/>
        </w:rPr>
        <w:t xml:space="preserve"> за адресою</w:t>
      </w:r>
      <w:r w:rsidRPr="00980932">
        <w:rPr>
          <w:lang w:val="uk-UA"/>
        </w:rPr>
        <w:t>:_________________________________________.</w:t>
      </w:r>
    </w:p>
    <w:p w:rsidR="001876D7" w:rsidRPr="00980932" w:rsidRDefault="001876D7" w:rsidP="00980932">
      <w:pPr>
        <w:pStyle w:val="HTML"/>
        <w:tabs>
          <w:tab w:val="clear" w:pos="9160"/>
          <w:tab w:val="clear" w:pos="10076"/>
          <w:tab w:val="left" w:pos="10080"/>
        </w:tabs>
        <w:spacing w:line="360" w:lineRule="auto"/>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в розмірі </w:t>
      </w:r>
      <w:r w:rsidRPr="00980932">
        <w:rPr>
          <w:rFonts w:ascii="Times New Roman" w:hAnsi="Times New Roman" w:cs="Times New Roman"/>
          <w:b/>
          <w:bCs/>
          <w:color w:val="auto"/>
          <w:sz w:val="24"/>
          <w:szCs w:val="24"/>
          <w:lang w:val="uk-UA" w:eastAsia="uk-UA"/>
        </w:rPr>
        <w:t>________</w:t>
      </w:r>
      <w:r w:rsidRPr="00980932">
        <w:rPr>
          <w:rFonts w:ascii="Times New Roman" w:hAnsi="Times New Roman" w:cs="Times New Roman"/>
          <w:color w:val="auto"/>
          <w:sz w:val="24"/>
          <w:szCs w:val="24"/>
          <w:lang w:val="uk-UA"/>
        </w:rPr>
        <w:t xml:space="preserve"> </w:t>
      </w:r>
      <w:r w:rsidRPr="006A735C">
        <w:rPr>
          <w:rFonts w:ascii="Times New Roman" w:hAnsi="Times New Roman" w:cs="Times New Roman"/>
          <w:bCs/>
          <w:color w:val="auto"/>
          <w:sz w:val="24"/>
          <w:szCs w:val="24"/>
          <w:lang w:val="uk-UA"/>
        </w:rPr>
        <w:t>га</w:t>
      </w:r>
      <w:r w:rsidRPr="006A735C">
        <w:rPr>
          <w:rFonts w:ascii="Times New Roman" w:hAnsi="Times New Roman" w:cs="Times New Roman"/>
          <w:color w:val="auto"/>
          <w:sz w:val="24"/>
          <w:szCs w:val="24"/>
          <w:lang w:val="uk-UA"/>
        </w:rPr>
        <w:t>;</w:t>
      </w:r>
    </w:p>
    <w:p w:rsidR="00A67AF4" w:rsidRDefault="001876D7"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sidRPr="00980932">
        <w:rPr>
          <w:rFonts w:ascii="Times New Roman" w:hAnsi="Times New Roman" w:cs="Times New Roman"/>
          <w:color w:val="auto"/>
          <w:sz w:val="24"/>
          <w:szCs w:val="24"/>
          <w:lang w:val="uk-UA"/>
        </w:rPr>
        <w:t xml:space="preserve">Категорія земель </w:t>
      </w:r>
      <w:r w:rsidRPr="00980932">
        <w:rPr>
          <w:rFonts w:ascii="Times New Roman" w:hAnsi="Times New Roman" w:cs="Times New Roman"/>
          <w:i/>
          <w:iCs/>
          <w:color w:val="auto"/>
          <w:sz w:val="24"/>
          <w:szCs w:val="24"/>
          <w:lang w:val="uk-UA"/>
        </w:rPr>
        <w:t xml:space="preserve">- </w:t>
      </w:r>
      <w:r w:rsidRPr="00980932">
        <w:rPr>
          <w:rFonts w:ascii="Times New Roman" w:hAnsi="Times New Roman" w:cs="Times New Roman"/>
          <w:i/>
          <w:iCs/>
          <w:color w:val="auto"/>
          <w:sz w:val="24"/>
          <w:szCs w:val="24"/>
          <w:u w:val="single"/>
          <w:lang w:val="uk-UA" w:eastAsia="uk-UA"/>
        </w:rPr>
        <w:t xml:space="preserve">                       </w:t>
      </w:r>
      <w:r w:rsidRPr="00980932">
        <w:rPr>
          <w:rFonts w:ascii="Times New Roman" w:hAnsi="Times New Roman" w:cs="Times New Roman"/>
          <w:i/>
          <w:iCs/>
          <w:color w:val="auto"/>
          <w:sz w:val="24"/>
          <w:szCs w:val="24"/>
          <w:u w:val="single"/>
          <w:lang w:val="uk-UA"/>
        </w:rPr>
        <w:t>,</w:t>
      </w:r>
      <w:r w:rsidRPr="00980932">
        <w:rPr>
          <w:rFonts w:ascii="Times New Roman" w:hAnsi="Times New Roman" w:cs="Times New Roman"/>
          <w:color w:val="auto"/>
          <w:sz w:val="24"/>
          <w:szCs w:val="24"/>
          <w:lang w:val="uk-UA"/>
        </w:rPr>
        <w:t xml:space="preserve"> </w:t>
      </w:r>
    </w:p>
    <w:p w:rsidR="001876D7" w:rsidRDefault="00D04F5C" w:rsidP="00980932">
      <w:pPr>
        <w:pStyle w:val="HTML"/>
        <w:tabs>
          <w:tab w:val="clear" w:pos="9160"/>
          <w:tab w:val="clear" w:pos="10076"/>
          <w:tab w:val="left" w:pos="10080"/>
        </w:tabs>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вид </w:t>
      </w:r>
      <w:r w:rsidR="001876D7" w:rsidRPr="00980932">
        <w:rPr>
          <w:rFonts w:ascii="Times New Roman" w:hAnsi="Times New Roman" w:cs="Times New Roman"/>
          <w:color w:val="auto"/>
          <w:sz w:val="24"/>
          <w:szCs w:val="24"/>
          <w:lang w:val="uk-UA"/>
        </w:rPr>
        <w:t xml:space="preserve">цільове призначення земельної ділянки - </w:t>
      </w:r>
      <w:r w:rsidR="001876D7" w:rsidRPr="00980932">
        <w:rPr>
          <w:rFonts w:ascii="Times New Roman" w:hAnsi="Times New Roman" w:cs="Times New Roman"/>
          <w:i/>
          <w:iCs/>
          <w:color w:val="auto"/>
          <w:sz w:val="24"/>
          <w:szCs w:val="24"/>
          <w:u w:val="single"/>
          <w:lang w:val="uk-UA" w:eastAsia="uk-UA"/>
        </w:rPr>
        <w:t xml:space="preserve">                                         </w:t>
      </w:r>
      <w:r w:rsidR="001876D7" w:rsidRPr="00980932">
        <w:rPr>
          <w:rFonts w:ascii="Times New Roman" w:hAnsi="Times New Roman" w:cs="Times New Roman"/>
          <w:i/>
          <w:iCs/>
          <w:color w:val="auto"/>
          <w:sz w:val="24"/>
          <w:szCs w:val="24"/>
          <w:u w:val="single"/>
          <w:lang w:val="uk-UA"/>
        </w:rPr>
        <w:t>,</w:t>
      </w:r>
      <w:r w:rsidR="001876D7" w:rsidRPr="00980932">
        <w:rPr>
          <w:rFonts w:ascii="Times New Roman" w:hAnsi="Times New Roman" w:cs="Times New Roman"/>
          <w:color w:val="auto"/>
          <w:sz w:val="24"/>
          <w:szCs w:val="24"/>
          <w:lang w:val="uk-UA"/>
        </w:rPr>
        <w:t xml:space="preserve"> </w:t>
      </w:r>
    </w:p>
    <w:p w:rsidR="001876D7" w:rsidRDefault="00D04F5C" w:rsidP="00980932">
      <w:pPr>
        <w:pStyle w:val="HTML"/>
        <w:tabs>
          <w:tab w:val="clear" w:pos="9160"/>
          <w:tab w:val="clear" w:pos="10076"/>
          <w:tab w:val="left" w:pos="10080"/>
        </w:tabs>
        <w:jc w:val="both"/>
        <w:rPr>
          <w:rFonts w:ascii="Times New Roman" w:hAnsi="Times New Roman" w:cs="Times New Roman"/>
          <w:i/>
          <w:iCs/>
          <w:color w:val="auto"/>
          <w:sz w:val="24"/>
          <w:szCs w:val="24"/>
          <w:u w:val="single"/>
          <w:lang w:val="uk-UA" w:eastAsia="uk-UA"/>
        </w:rPr>
      </w:pPr>
      <w:r>
        <w:rPr>
          <w:rFonts w:ascii="Times New Roman" w:hAnsi="Times New Roman" w:cs="Times New Roman"/>
          <w:color w:val="auto"/>
          <w:sz w:val="24"/>
          <w:szCs w:val="24"/>
          <w:lang w:val="uk-UA"/>
        </w:rPr>
        <w:t>вид</w:t>
      </w:r>
      <w:r w:rsidR="001876D7" w:rsidRPr="00980932">
        <w:rPr>
          <w:rFonts w:ascii="Times New Roman" w:hAnsi="Times New Roman" w:cs="Times New Roman"/>
          <w:color w:val="auto"/>
          <w:sz w:val="24"/>
          <w:szCs w:val="24"/>
          <w:lang w:val="uk-UA"/>
        </w:rPr>
        <w:t xml:space="preserve"> використання </w:t>
      </w:r>
      <w:r w:rsidR="001876D7" w:rsidRPr="006A735C">
        <w:rPr>
          <w:rFonts w:ascii="Times New Roman" w:hAnsi="Times New Roman" w:cs="Times New Roman"/>
          <w:color w:val="auto"/>
          <w:sz w:val="24"/>
          <w:szCs w:val="24"/>
          <w:lang w:val="uk-UA"/>
        </w:rPr>
        <w:t xml:space="preserve">– </w:t>
      </w:r>
      <w:r w:rsidR="001876D7" w:rsidRPr="006A735C">
        <w:rPr>
          <w:rFonts w:ascii="Times New Roman" w:hAnsi="Times New Roman" w:cs="Times New Roman"/>
          <w:i/>
          <w:iCs/>
          <w:color w:val="auto"/>
          <w:sz w:val="24"/>
          <w:szCs w:val="24"/>
          <w:u w:val="single"/>
          <w:lang w:val="uk-UA" w:eastAsia="uk-UA"/>
        </w:rPr>
        <w:t xml:space="preserve">                                                    ________________________________.</w:t>
      </w:r>
    </w:p>
    <w:p w:rsidR="001876D7" w:rsidRDefault="001876D7" w:rsidP="00980932">
      <w:pPr>
        <w:pStyle w:val="HTML"/>
        <w:tabs>
          <w:tab w:val="clear" w:pos="9160"/>
          <w:tab w:val="clear" w:pos="10076"/>
          <w:tab w:val="left" w:pos="10080"/>
        </w:tabs>
        <w:jc w:val="both"/>
        <w:rPr>
          <w:rFonts w:ascii="Times New Roman" w:hAnsi="Times New Roman" w:cs="Times New Roman"/>
          <w:i/>
          <w:iCs/>
          <w:color w:val="auto"/>
          <w:sz w:val="24"/>
          <w:szCs w:val="24"/>
          <w:u w:val="single"/>
          <w:lang w:val="uk-UA" w:eastAsia="uk-UA"/>
        </w:rPr>
      </w:pPr>
    </w:p>
    <w:p w:rsidR="001876D7" w:rsidRPr="00980932" w:rsidRDefault="001876D7" w:rsidP="00980932">
      <w:pPr>
        <w:spacing w:line="360" w:lineRule="auto"/>
        <w:jc w:val="both"/>
        <w:rPr>
          <w:lang w:val="uk-UA"/>
        </w:rPr>
      </w:pPr>
      <w:r w:rsidRPr="00980932">
        <w:rPr>
          <w:i/>
          <w:iCs/>
          <w:lang w:val="uk-UA"/>
        </w:rPr>
        <w:t xml:space="preserve"> </w:t>
      </w:r>
      <w:r w:rsidRPr="00980932">
        <w:rPr>
          <w:lang w:val="uk-UA"/>
        </w:rPr>
        <w:t>і межує:</w:t>
      </w:r>
    </w:p>
    <w:p w:rsidR="001876D7" w:rsidRPr="00980932" w:rsidRDefault="001876D7" w:rsidP="00980932">
      <w:pPr>
        <w:spacing w:line="360" w:lineRule="auto"/>
        <w:jc w:val="both"/>
        <w:rPr>
          <w:i/>
          <w:iCs/>
          <w:lang w:val="uk-UA"/>
        </w:rPr>
      </w:pPr>
      <w:r w:rsidRPr="00980932">
        <w:rPr>
          <w:lang w:val="uk-UA"/>
        </w:rPr>
        <w:t xml:space="preserve">з півночі – </w:t>
      </w:r>
      <w:r w:rsidRPr="00980932">
        <w:rPr>
          <w:i/>
          <w:iCs/>
          <w:u w:val="single"/>
          <w:lang w:val="uk-UA" w:eastAsia="uk-UA"/>
        </w:rPr>
        <w:t xml:space="preserve">                                               </w:t>
      </w:r>
      <w:r w:rsidRPr="00980932">
        <w:rPr>
          <w:i/>
          <w:iCs/>
          <w:lang w:val="uk-UA"/>
        </w:rPr>
        <w:t>;</w:t>
      </w:r>
    </w:p>
    <w:p w:rsidR="001876D7" w:rsidRPr="00980932" w:rsidRDefault="001876D7" w:rsidP="00980932">
      <w:pPr>
        <w:spacing w:line="360" w:lineRule="auto"/>
        <w:jc w:val="both"/>
        <w:rPr>
          <w:i/>
          <w:iCs/>
          <w:u w:val="single"/>
          <w:lang w:val="uk-UA"/>
        </w:rPr>
      </w:pPr>
      <w:r w:rsidRPr="00980932">
        <w:rPr>
          <w:lang w:val="uk-UA"/>
        </w:rPr>
        <w:t xml:space="preserve">зі сходу – </w:t>
      </w:r>
      <w:r w:rsidRPr="00980932">
        <w:rPr>
          <w:i/>
          <w:iCs/>
          <w:u w:val="single"/>
          <w:lang w:val="uk-UA" w:eastAsia="uk-UA"/>
        </w:rPr>
        <w:t xml:space="preserve">                                               </w:t>
      </w:r>
      <w:r w:rsidRPr="00980932">
        <w:rPr>
          <w:i/>
          <w:iCs/>
          <w:u w:val="single"/>
          <w:lang w:val="uk-UA"/>
        </w:rPr>
        <w:t>;</w:t>
      </w:r>
    </w:p>
    <w:p w:rsidR="001876D7" w:rsidRPr="00980932" w:rsidRDefault="001876D7" w:rsidP="00980932">
      <w:pPr>
        <w:spacing w:line="360" w:lineRule="auto"/>
        <w:jc w:val="both"/>
        <w:rPr>
          <w:lang w:val="uk-UA"/>
        </w:rPr>
      </w:pPr>
      <w:r w:rsidRPr="00980932">
        <w:rPr>
          <w:lang w:val="uk-UA"/>
        </w:rPr>
        <w:t xml:space="preserve">з півдня – </w:t>
      </w:r>
      <w:r w:rsidRPr="00980932">
        <w:rPr>
          <w:i/>
          <w:iCs/>
          <w:u w:val="single"/>
          <w:lang w:val="uk-UA" w:eastAsia="uk-UA"/>
        </w:rPr>
        <w:t xml:space="preserve">                                               </w:t>
      </w:r>
      <w:r w:rsidRPr="00980932">
        <w:rPr>
          <w:i/>
          <w:iCs/>
          <w:u w:val="single"/>
          <w:lang w:val="uk-UA"/>
        </w:rPr>
        <w:t>;</w:t>
      </w:r>
    </w:p>
    <w:p w:rsidR="001876D7" w:rsidRPr="00980932" w:rsidRDefault="001876D7" w:rsidP="00980932">
      <w:pPr>
        <w:spacing w:line="360" w:lineRule="auto"/>
        <w:jc w:val="both"/>
        <w:rPr>
          <w:i/>
          <w:iCs/>
          <w:u w:val="single"/>
          <w:lang w:val="uk-UA"/>
        </w:rPr>
      </w:pPr>
      <w:r w:rsidRPr="00980932">
        <w:rPr>
          <w:lang w:val="uk-UA"/>
        </w:rPr>
        <w:t xml:space="preserve">з заходу – </w:t>
      </w:r>
      <w:r w:rsidRPr="00980932">
        <w:rPr>
          <w:i/>
          <w:iCs/>
          <w:u w:val="single"/>
          <w:lang w:val="uk-UA" w:eastAsia="uk-UA"/>
        </w:rPr>
        <w:t xml:space="preserve">                                               </w:t>
      </w:r>
      <w:r w:rsidRPr="00980932">
        <w:rPr>
          <w:i/>
          <w:iCs/>
          <w:u w:val="single"/>
          <w:lang w:val="uk-UA"/>
        </w:rPr>
        <w:t>.</w:t>
      </w:r>
    </w:p>
    <w:p w:rsidR="001876D7" w:rsidRPr="00980932" w:rsidRDefault="001876D7" w:rsidP="00980932">
      <w:pPr>
        <w:spacing w:line="360" w:lineRule="auto"/>
        <w:jc w:val="both"/>
        <w:rPr>
          <w:lang w:val="uk-UA"/>
        </w:rPr>
      </w:pPr>
      <w:r w:rsidRPr="00980932">
        <w:rPr>
          <w:lang w:val="uk-UA"/>
        </w:rPr>
        <w:t xml:space="preserve">         Акт складено у </w:t>
      </w:r>
      <w:r w:rsidR="00D04F5C">
        <w:rPr>
          <w:lang w:val="uk-UA"/>
        </w:rPr>
        <w:t>двох</w:t>
      </w:r>
      <w:r w:rsidRPr="00980932">
        <w:rPr>
          <w:lang w:val="uk-UA"/>
        </w:rPr>
        <w:t xml:space="preserve"> примірниках, що мають однакову юридичну силу, один з яких знаходиться у о</w:t>
      </w:r>
      <w:r w:rsidR="00D04F5C">
        <w:rPr>
          <w:lang w:val="uk-UA"/>
        </w:rPr>
        <w:t>рендодавця, другий – у орендаря</w:t>
      </w:r>
      <w:r w:rsidRPr="00980932">
        <w:rPr>
          <w:lang w:val="uk-UA"/>
        </w:rPr>
        <w:t>.</w:t>
      </w:r>
    </w:p>
    <w:p w:rsidR="001876D7" w:rsidRPr="00980932" w:rsidRDefault="001876D7" w:rsidP="00980932">
      <w:pPr>
        <w:spacing w:line="360" w:lineRule="auto"/>
        <w:jc w:val="both"/>
        <w:rPr>
          <w:lang w:val="uk-UA"/>
        </w:rPr>
      </w:pPr>
    </w:p>
    <w:p w:rsidR="001876D7" w:rsidRPr="00980932" w:rsidRDefault="001876D7" w:rsidP="00980932">
      <w:pPr>
        <w:spacing w:line="360" w:lineRule="auto"/>
        <w:jc w:val="both"/>
        <w:rPr>
          <w:lang w:val="uk-UA"/>
        </w:rPr>
      </w:pPr>
    </w:p>
    <w:p w:rsidR="001876D7" w:rsidRPr="00980932" w:rsidRDefault="001876D7" w:rsidP="00980932">
      <w:pPr>
        <w:spacing w:line="360" w:lineRule="auto"/>
        <w:jc w:val="both"/>
        <w:rPr>
          <w:lang w:val="uk-UA"/>
        </w:rPr>
      </w:pPr>
      <w:r w:rsidRPr="00980932">
        <w:rPr>
          <w:lang w:val="uk-UA"/>
        </w:rPr>
        <w:t xml:space="preserve">Земельну ділянку передав:                      </w:t>
      </w:r>
      <w:r>
        <w:rPr>
          <w:lang w:val="uk-UA"/>
        </w:rPr>
        <w:t xml:space="preserve">  </w:t>
      </w:r>
      <w:r w:rsidRPr="00980932">
        <w:rPr>
          <w:lang w:val="uk-UA"/>
        </w:rPr>
        <w:t xml:space="preserve">_________________                      </w:t>
      </w:r>
      <w:r>
        <w:rPr>
          <w:lang w:val="uk-UA"/>
        </w:rPr>
        <w:t xml:space="preserve">   </w:t>
      </w:r>
      <w:r w:rsidRPr="00980932">
        <w:rPr>
          <w:b/>
          <w:bCs/>
          <w:lang w:val="uk-UA"/>
        </w:rPr>
        <w:t>_____________________</w:t>
      </w:r>
    </w:p>
    <w:p w:rsidR="001876D7" w:rsidRPr="00980932" w:rsidRDefault="00D04F5C" w:rsidP="00D04F5C">
      <w:pPr>
        <w:spacing w:line="360" w:lineRule="auto"/>
        <w:ind w:left="3540" w:firstLine="708"/>
        <w:jc w:val="both"/>
        <w:rPr>
          <w:lang w:val="uk-UA"/>
        </w:rPr>
      </w:pPr>
      <w:r>
        <w:rPr>
          <w:lang w:val="uk-UA"/>
        </w:rPr>
        <w:t>МП</w:t>
      </w:r>
    </w:p>
    <w:p w:rsidR="001876D7" w:rsidRPr="00980932" w:rsidRDefault="001876D7" w:rsidP="00980932">
      <w:pPr>
        <w:spacing w:line="360" w:lineRule="auto"/>
        <w:jc w:val="both"/>
        <w:rPr>
          <w:lang w:val="uk-UA"/>
        </w:rPr>
      </w:pPr>
    </w:p>
    <w:p w:rsidR="001876D7" w:rsidRPr="00980932" w:rsidRDefault="001876D7" w:rsidP="00980932">
      <w:pPr>
        <w:spacing w:line="360" w:lineRule="auto"/>
        <w:jc w:val="both"/>
        <w:rPr>
          <w:b/>
          <w:bCs/>
          <w:lang w:val="uk-UA"/>
        </w:rPr>
      </w:pPr>
      <w:r w:rsidRPr="00980932">
        <w:rPr>
          <w:lang w:val="uk-UA"/>
        </w:rPr>
        <w:t xml:space="preserve">Земельну ділянку прийняв:          </w:t>
      </w:r>
      <w:r>
        <w:rPr>
          <w:lang w:val="uk-UA"/>
        </w:rPr>
        <w:t xml:space="preserve">             </w:t>
      </w:r>
      <w:r w:rsidRPr="00980932">
        <w:rPr>
          <w:lang w:val="uk-UA"/>
        </w:rPr>
        <w:t xml:space="preserve">_________________                         </w:t>
      </w:r>
      <w:r w:rsidRPr="00980932">
        <w:rPr>
          <w:b/>
          <w:bCs/>
          <w:lang w:val="uk-UA"/>
        </w:rPr>
        <w:t>_____________________</w:t>
      </w:r>
    </w:p>
    <w:p w:rsidR="001876D7" w:rsidRDefault="001876D7" w:rsidP="00980932">
      <w:pPr>
        <w:spacing w:line="360" w:lineRule="auto"/>
        <w:jc w:val="both"/>
        <w:rPr>
          <w:lang w:val="uk-UA"/>
        </w:rPr>
      </w:pPr>
    </w:p>
    <w:p w:rsidR="00D04F5C" w:rsidRPr="00980932" w:rsidRDefault="00D04F5C" w:rsidP="00D04F5C">
      <w:pPr>
        <w:spacing w:line="360" w:lineRule="auto"/>
        <w:ind w:left="3540" w:firstLine="708"/>
        <w:jc w:val="both"/>
        <w:rPr>
          <w:lang w:val="uk-UA"/>
        </w:rPr>
        <w:sectPr w:rsidR="00D04F5C" w:rsidRPr="00980932" w:rsidSect="006A735C">
          <w:pgSz w:w="11906" w:h="16838"/>
          <w:pgMar w:top="851" w:right="567" w:bottom="1134" w:left="907" w:header="709" w:footer="709" w:gutter="0"/>
          <w:cols w:space="708"/>
          <w:docGrid w:linePitch="360"/>
        </w:sectPr>
      </w:pPr>
      <w:r>
        <w:rPr>
          <w:lang w:val="uk-UA"/>
        </w:rPr>
        <w:t>МП</w:t>
      </w:r>
    </w:p>
    <w:tbl>
      <w:tblPr>
        <w:tblW w:w="15309" w:type="dxa"/>
        <w:tblInd w:w="675" w:type="dxa"/>
        <w:tblLayout w:type="fixed"/>
        <w:tblLook w:val="00A0"/>
      </w:tblPr>
      <w:tblGrid>
        <w:gridCol w:w="1714"/>
        <w:gridCol w:w="1559"/>
        <w:gridCol w:w="1830"/>
        <w:gridCol w:w="1563"/>
        <w:gridCol w:w="280"/>
        <w:gridCol w:w="1300"/>
        <w:gridCol w:w="685"/>
        <w:gridCol w:w="819"/>
        <w:gridCol w:w="1023"/>
        <w:gridCol w:w="339"/>
        <w:gridCol w:w="1341"/>
        <w:gridCol w:w="588"/>
        <w:gridCol w:w="913"/>
        <w:gridCol w:w="1355"/>
      </w:tblGrid>
      <w:tr w:rsidR="001876D7" w:rsidRPr="00980932" w:rsidTr="006A735C">
        <w:trPr>
          <w:trHeight w:val="435"/>
        </w:trPr>
        <w:tc>
          <w:tcPr>
            <w:tcW w:w="15309" w:type="dxa"/>
            <w:gridSpan w:val="14"/>
            <w:vAlign w:val="bottom"/>
          </w:tcPr>
          <w:p w:rsidR="001876D7" w:rsidRPr="005B2C79" w:rsidRDefault="001876D7" w:rsidP="00F96FF7">
            <w:pPr>
              <w:jc w:val="center"/>
              <w:rPr>
                <w:b/>
                <w:bCs/>
                <w:lang w:val="uk-UA"/>
              </w:rPr>
            </w:pPr>
            <w:bookmarkStart w:id="0" w:name="RANGE_B18_K43"/>
            <w:bookmarkEnd w:id="0"/>
            <w:r w:rsidRPr="005B2C79">
              <w:rPr>
                <w:b/>
                <w:bCs/>
                <w:lang w:val="uk-UA"/>
              </w:rPr>
              <w:lastRenderedPageBreak/>
              <w:t>РОЗРАХУНОК</w:t>
            </w:r>
          </w:p>
        </w:tc>
      </w:tr>
      <w:tr w:rsidR="003B2753" w:rsidRPr="00980932" w:rsidTr="006A735C">
        <w:trPr>
          <w:trHeight w:val="330"/>
        </w:trPr>
        <w:tc>
          <w:tcPr>
            <w:tcW w:w="15309" w:type="dxa"/>
            <w:gridSpan w:val="14"/>
            <w:tcBorders>
              <w:bottom w:val="single" w:sz="4" w:space="0" w:color="auto"/>
            </w:tcBorders>
            <w:vAlign w:val="center"/>
          </w:tcPr>
          <w:p w:rsidR="003B2753" w:rsidRPr="005B2C79" w:rsidRDefault="003B2753" w:rsidP="003B2753">
            <w:pPr>
              <w:jc w:val="center"/>
              <w:rPr>
                <w:b/>
                <w:bCs/>
                <w:lang w:val="uk-UA"/>
              </w:rPr>
            </w:pPr>
            <w:r w:rsidRPr="005B2C79">
              <w:rPr>
                <w:b/>
                <w:bCs/>
                <w:lang w:val="uk-UA"/>
              </w:rPr>
              <w:t xml:space="preserve">розміру орендної плати за земельні ділянки державної або комунальної власності, </w:t>
            </w:r>
            <w:r>
              <w:rPr>
                <w:b/>
                <w:bCs/>
                <w:lang w:val="uk-UA"/>
              </w:rPr>
              <w:t>грошова оцінка яких проведена</w:t>
            </w:r>
          </w:p>
          <w:p w:rsidR="003B2753" w:rsidRPr="00980932" w:rsidRDefault="003B2753" w:rsidP="003B2753">
            <w:pPr>
              <w:jc w:val="center"/>
              <w:rPr>
                <w:lang w:val="uk-UA"/>
              </w:rPr>
            </w:pPr>
          </w:p>
        </w:tc>
      </w:tr>
      <w:tr w:rsidR="00D04F5C" w:rsidRPr="00980932" w:rsidTr="006A735C">
        <w:trPr>
          <w:trHeight w:val="279"/>
        </w:trPr>
        <w:tc>
          <w:tcPr>
            <w:tcW w:w="1714" w:type="dxa"/>
            <w:vMerge w:val="restart"/>
            <w:tcBorders>
              <w:top w:val="single" w:sz="4" w:space="0" w:color="auto"/>
              <w:left w:val="single" w:sz="4" w:space="0" w:color="auto"/>
              <w:bottom w:val="single" w:sz="4" w:space="0" w:color="auto"/>
              <w:right w:val="single" w:sz="4" w:space="0" w:color="auto"/>
            </w:tcBorders>
          </w:tcPr>
          <w:p w:rsidR="00D04F5C" w:rsidRPr="00980932" w:rsidRDefault="00D04F5C" w:rsidP="00F96FF7">
            <w:pPr>
              <w:jc w:val="center"/>
              <w:rPr>
                <w:lang w:val="uk-UA"/>
              </w:rPr>
            </w:pPr>
            <w:r w:rsidRPr="00980932">
              <w:rPr>
                <w:lang w:val="uk-UA"/>
              </w:rPr>
              <w:t>Категорія земель</w:t>
            </w:r>
          </w:p>
        </w:tc>
        <w:tc>
          <w:tcPr>
            <w:tcW w:w="1559" w:type="dxa"/>
            <w:vMerge w:val="restart"/>
            <w:tcBorders>
              <w:top w:val="single" w:sz="4" w:space="0" w:color="auto"/>
              <w:left w:val="single" w:sz="4" w:space="0" w:color="auto"/>
              <w:bottom w:val="single" w:sz="4" w:space="0" w:color="auto"/>
              <w:right w:val="single" w:sz="4" w:space="0" w:color="auto"/>
            </w:tcBorders>
          </w:tcPr>
          <w:p w:rsidR="00D04F5C" w:rsidRPr="00980932" w:rsidRDefault="00D04F5C" w:rsidP="00F96FF7">
            <w:pPr>
              <w:jc w:val="center"/>
              <w:rPr>
                <w:lang w:val="uk-UA"/>
              </w:rPr>
            </w:pPr>
            <w:r w:rsidRPr="00980932">
              <w:rPr>
                <w:lang w:val="uk-UA"/>
              </w:rPr>
              <w:t xml:space="preserve">Площа, </w:t>
            </w:r>
            <w:proofErr w:type="spellStart"/>
            <w:r w:rsidRPr="00980932">
              <w:rPr>
                <w:lang w:val="uk-UA"/>
              </w:rPr>
              <w:t>кв.метрів</w:t>
            </w:r>
            <w:proofErr w:type="spellEnd"/>
            <w:r w:rsidRPr="00980932">
              <w:rPr>
                <w:lang w:val="uk-UA"/>
              </w:rPr>
              <w:t xml:space="preserve"> (в населених </w:t>
            </w:r>
            <w:proofErr w:type="spellStart"/>
            <w:r w:rsidRPr="00980932">
              <w:rPr>
                <w:lang w:val="uk-UA"/>
              </w:rPr>
              <w:t>пунтках</w:t>
            </w:r>
            <w:proofErr w:type="spellEnd"/>
            <w:r w:rsidRPr="00980932">
              <w:rPr>
                <w:lang w:val="uk-UA"/>
              </w:rPr>
              <w:t>), гектарів (за межами  населених пунктів)</w:t>
            </w:r>
          </w:p>
        </w:tc>
        <w:tc>
          <w:tcPr>
            <w:tcW w:w="1830" w:type="dxa"/>
            <w:vMerge w:val="restart"/>
            <w:tcBorders>
              <w:top w:val="single" w:sz="4" w:space="0" w:color="auto"/>
              <w:left w:val="single" w:sz="4" w:space="0" w:color="auto"/>
              <w:bottom w:val="single" w:sz="4" w:space="0" w:color="auto"/>
              <w:right w:val="single" w:sz="4" w:space="0" w:color="auto"/>
            </w:tcBorders>
          </w:tcPr>
          <w:p w:rsidR="00D04F5C" w:rsidRPr="00980932" w:rsidRDefault="00D04F5C" w:rsidP="00F96FF7">
            <w:pPr>
              <w:jc w:val="center"/>
              <w:rPr>
                <w:lang w:val="uk-UA"/>
              </w:rPr>
            </w:pPr>
            <w:r w:rsidRPr="00980932">
              <w:rPr>
                <w:lang w:val="uk-UA"/>
              </w:rPr>
              <w:t xml:space="preserve">Нормативна грошова оцінка земельної ділянки </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04F5C" w:rsidRPr="00980932" w:rsidRDefault="00D04F5C" w:rsidP="00F96FF7">
            <w:pPr>
              <w:jc w:val="center"/>
              <w:rPr>
                <w:lang w:val="uk-UA"/>
              </w:rPr>
            </w:pPr>
            <w:r w:rsidRPr="00980932">
              <w:rPr>
                <w:lang w:val="uk-UA"/>
              </w:rPr>
              <w:t>Добуток коефіцієнтів індексації грошової оцінки земельної ділянки за попередні роки</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D04F5C" w:rsidRPr="00980932" w:rsidRDefault="00D04F5C" w:rsidP="00F96FF7">
            <w:pPr>
              <w:jc w:val="center"/>
              <w:rPr>
                <w:lang w:val="uk-UA"/>
              </w:rPr>
            </w:pPr>
            <w:r w:rsidRPr="00980932">
              <w:rPr>
                <w:lang w:val="uk-UA"/>
              </w:rPr>
              <w:t>Прийнятий для розрахунку розміру орендної плати, відсотків нормативної грошової оцінки земельної ділянки</w:t>
            </w:r>
          </w:p>
        </w:tc>
        <w:tc>
          <w:tcPr>
            <w:tcW w:w="1842" w:type="dxa"/>
            <w:gridSpan w:val="2"/>
            <w:vMerge w:val="restart"/>
            <w:tcBorders>
              <w:top w:val="single" w:sz="4" w:space="0" w:color="auto"/>
              <w:left w:val="single" w:sz="4" w:space="0" w:color="auto"/>
              <w:bottom w:val="single" w:sz="4" w:space="0" w:color="auto"/>
              <w:right w:val="single" w:sz="4" w:space="0" w:color="auto"/>
            </w:tcBorders>
          </w:tcPr>
          <w:p w:rsidR="00D04F5C" w:rsidRPr="00980932" w:rsidRDefault="00D04F5C" w:rsidP="00F96FF7">
            <w:pPr>
              <w:jc w:val="center"/>
              <w:rPr>
                <w:lang w:val="uk-UA"/>
              </w:rPr>
            </w:pPr>
            <w:r>
              <w:rPr>
                <w:lang w:val="uk-UA"/>
              </w:rPr>
              <w:t xml:space="preserve">Ставка </w:t>
            </w:r>
            <w:r w:rsidRPr="00980932">
              <w:rPr>
                <w:lang w:val="uk-UA"/>
              </w:rPr>
              <w:t>оренд</w:t>
            </w:r>
            <w:r>
              <w:rPr>
                <w:lang w:val="uk-UA"/>
              </w:rPr>
              <w:t>ної плати</w:t>
            </w:r>
          </w:p>
        </w:tc>
        <w:tc>
          <w:tcPr>
            <w:tcW w:w="4536" w:type="dxa"/>
            <w:gridSpan w:val="5"/>
            <w:tcBorders>
              <w:top w:val="single" w:sz="4" w:space="0" w:color="auto"/>
              <w:left w:val="single" w:sz="4" w:space="0" w:color="auto"/>
              <w:bottom w:val="single" w:sz="4" w:space="0" w:color="auto"/>
              <w:right w:val="single" w:sz="4" w:space="0" w:color="auto"/>
            </w:tcBorders>
          </w:tcPr>
          <w:p w:rsidR="00D04F5C" w:rsidRPr="00980932" w:rsidRDefault="003B2753" w:rsidP="00F96FF7">
            <w:pPr>
              <w:jc w:val="center"/>
              <w:rPr>
                <w:lang w:val="uk-UA"/>
              </w:rPr>
            </w:pPr>
            <w:r>
              <w:rPr>
                <w:lang w:val="uk-UA"/>
              </w:rPr>
              <w:t>Розмір орендної плати, гривень</w:t>
            </w:r>
            <w:r w:rsidR="00D04F5C" w:rsidRPr="00980932">
              <w:rPr>
                <w:lang w:val="uk-UA"/>
              </w:rPr>
              <w:t> </w:t>
            </w:r>
          </w:p>
        </w:tc>
      </w:tr>
      <w:tr w:rsidR="003B2753" w:rsidRPr="00980932" w:rsidTr="006A735C">
        <w:trPr>
          <w:trHeight w:val="1605"/>
        </w:trPr>
        <w:tc>
          <w:tcPr>
            <w:tcW w:w="1714" w:type="dxa"/>
            <w:vMerge/>
            <w:tcBorders>
              <w:top w:val="single" w:sz="4" w:space="0" w:color="auto"/>
              <w:left w:val="single" w:sz="4" w:space="0" w:color="auto"/>
              <w:bottom w:val="single" w:sz="4" w:space="0" w:color="auto"/>
              <w:right w:val="single" w:sz="4" w:space="0" w:color="auto"/>
            </w:tcBorders>
            <w:vAlign w:val="center"/>
          </w:tcPr>
          <w:p w:rsidR="00D04F5C" w:rsidRPr="00980932" w:rsidRDefault="00D04F5C" w:rsidP="00F96FF7">
            <w:pPr>
              <w:rPr>
                <w:lang w:val="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04F5C" w:rsidRPr="00980932" w:rsidRDefault="00D04F5C" w:rsidP="00F96FF7">
            <w:pPr>
              <w:rPr>
                <w:lang w:val="uk-UA"/>
              </w:rPr>
            </w:pPr>
          </w:p>
        </w:tc>
        <w:tc>
          <w:tcPr>
            <w:tcW w:w="1830" w:type="dxa"/>
            <w:vMerge/>
            <w:tcBorders>
              <w:top w:val="single" w:sz="4" w:space="0" w:color="auto"/>
              <w:left w:val="single" w:sz="4" w:space="0" w:color="auto"/>
              <w:bottom w:val="single" w:sz="4" w:space="0" w:color="auto"/>
              <w:right w:val="single" w:sz="4" w:space="0" w:color="auto"/>
            </w:tcBorders>
            <w:vAlign w:val="center"/>
          </w:tcPr>
          <w:p w:rsidR="00D04F5C" w:rsidRPr="00980932" w:rsidRDefault="00D04F5C" w:rsidP="00F96FF7">
            <w:pPr>
              <w:rPr>
                <w:lang w:val="uk-UA"/>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D04F5C" w:rsidRPr="00980932" w:rsidRDefault="00D04F5C" w:rsidP="00F96FF7">
            <w:pPr>
              <w:rPr>
                <w:lang w:val="uk-UA"/>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tcPr>
          <w:p w:rsidR="00D04F5C" w:rsidRPr="00980932" w:rsidRDefault="00D04F5C" w:rsidP="00F96FF7">
            <w:pPr>
              <w:rPr>
                <w:lang w:val="uk-UA"/>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D04F5C" w:rsidRPr="00980932" w:rsidRDefault="00D04F5C" w:rsidP="00F96FF7">
            <w:pPr>
              <w:rPr>
                <w:lang w:val="uk-UA"/>
              </w:rPr>
            </w:pP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jc w:val="center"/>
              <w:rPr>
                <w:lang w:val="uk-UA"/>
              </w:rPr>
            </w:pPr>
            <w:r w:rsidRPr="00980932">
              <w:rPr>
                <w:lang w:val="uk-UA"/>
              </w:rPr>
              <w:t>Рік</w:t>
            </w:r>
          </w:p>
        </w:tc>
        <w:tc>
          <w:tcPr>
            <w:tcW w:w="2268" w:type="dxa"/>
            <w:gridSpan w:val="2"/>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jc w:val="center"/>
              <w:rPr>
                <w:lang w:val="uk-UA"/>
              </w:rPr>
            </w:pPr>
            <w:r w:rsidRPr="00980932">
              <w:rPr>
                <w:lang w:val="uk-UA"/>
              </w:rPr>
              <w:t>Місяць</w:t>
            </w:r>
          </w:p>
        </w:tc>
      </w:tr>
      <w:tr w:rsidR="003B2753" w:rsidRPr="00980932" w:rsidTr="006A735C">
        <w:trPr>
          <w:trHeight w:val="402"/>
        </w:trPr>
        <w:tc>
          <w:tcPr>
            <w:tcW w:w="15309" w:type="dxa"/>
            <w:gridSpan w:val="14"/>
            <w:tcBorders>
              <w:top w:val="single" w:sz="4" w:space="0" w:color="auto"/>
              <w:left w:val="single" w:sz="4" w:space="0" w:color="auto"/>
              <w:bottom w:val="single" w:sz="4" w:space="0" w:color="auto"/>
              <w:right w:val="single" w:sz="4" w:space="0" w:color="auto"/>
            </w:tcBorders>
            <w:vAlign w:val="bottom"/>
          </w:tcPr>
          <w:p w:rsidR="003B2753" w:rsidRPr="00980932" w:rsidRDefault="003B2753" w:rsidP="003B2753">
            <w:pPr>
              <w:rPr>
                <w:b/>
                <w:bCs/>
                <w:lang w:val="uk-UA"/>
              </w:rPr>
            </w:pPr>
            <w:r w:rsidRPr="00980932">
              <w:rPr>
                <w:b/>
                <w:bCs/>
                <w:lang w:val="uk-UA"/>
              </w:rPr>
              <w:t xml:space="preserve">Земельна ділянка </w:t>
            </w:r>
            <w:r>
              <w:rPr>
                <w:b/>
                <w:bCs/>
                <w:lang w:val="uk-UA"/>
              </w:rPr>
              <w:t>для</w:t>
            </w:r>
            <w:r w:rsidRPr="00980932">
              <w:rPr>
                <w:b/>
                <w:bCs/>
                <w:lang w:val="uk-UA"/>
              </w:rPr>
              <w:t>________________</w:t>
            </w:r>
          </w:p>
        </w:tc>
      </w:tr>
      <w:tr w:rsidR="00D04F5C" w:rsidRPr="00980932" w:rsidTr="006A735C">
        <w:trPr>
          <w:trHeight w:val="588"/>
        </w:trPr>
        <w:tc>
          <w:tcPr>
            <w:tcW w:w="1714" w:type="dxa"/>
            <w:tcBorders>
              <w:top w:val="single" w:sz="4" w:space="0" w:color="auto"/>
              <w:left w:val="single" w:sz="4" w:space="0" w:color="auto"/>
              <w:bottom w:val="single" w:sz="4" w:space="0" w:color="auto"/>
              <w:right w:val="single" w:sz="4" w:space="0" w:color="auto"/>
            </w:tcBorders>
            <w:vAlign w:val="bottom"/>
          </w:tcPr>
          <w:p w:rsidR="00D04F5C" w:rsidRPr="00980932" w:rsidRDefault="00D04F5C" w:rsidP="00F96FF7">
            <w:pPr>
              <w:rPr>
                <w:lang w:val="uk-UA"/>
              </w:rPr>
            </w:pPr>
            <w:r w:rsidRPr="00980932">
              <w:rPr>
                <w:lang w:val="uk-UA"/>
              </w:rPr>
              <w:t> </w:t>
            </w:r>
          </w:p>
        </w:tc>
        <w:tc>
          <w:tcPr>
            <w:tcW w:w="1559" w:type="dxa"/>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rPr>
                <w:lang w:val="uk-UA"/>
              </w:rPr>
            </w:pPr>
            <w:r w:rsidRPr="00980932">
              <w:rPr>
                <w:lang w:val="uk-UA"/>
              </w:rPr>
              <w:t> </w:t>
            </w:r>
          </w:p>
        </w:tc>
        <w:tc>
          <w:tcPr>
            <w:tcW w:w="1830" w:type="dxa"/>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rPr>
                <w:lang w:val="uk-UA"/>
              </w:rPr>
            </w:pPr>
            <w:r w:rsidRPr="00980932">
              <w:rPr>
                <w:lang w:val="uk-UA"/>
              </w:rPr>
              <w:t> </w:t>
            </w:r>
          </w:p>
        </w:tc>
        <w:tc>
          <w:tcPr>
            <w:tcW w:w="1843" w:type="dxa"/>
            <w:gridSpan w:val="2"/>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rPr>
                <w:lang w:val="uk-UA"/>
              </w:rPr>
            </w:pPr>
            <w:r w:rsidRPr="00980932">
              <w:rPr>
                <w:lang w:val="uk-UA"/>
              </w:rPr>
              <w:t> </w:t>
            </w:r>
          </w:p>
        </w:tc>
        <w:tc>
          <w:tcPr>
            <w:tcW w:w="1985" w:type="dxa"/>
            <w:gridSpan w:val="2"/>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rPr>
                <w:lang w:val="uk-UA"/>
              </w:rPr>
            </w:pPr>
            <w:r w:rsidRPr="00980932">
              <w:rPr>
                <w:lang w:val="uk-UA"/>
              </w:rPr>
              <w:t> </w:t>
            </w:r>
          </w:p>
        </w:tc>
        <w:tc>
          <w:tcPr>
            <w:tcW w:w="1842" w:type="dxa"/>
            <w:gridSpan w:val="2"/>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rPr>
                <w:lang w:val="uk-UA"/>
              </w:rPr>
            </w:pPr>
            <w:r w:rsidRPr="00980932">
              <w:rPr>
                <w:lang w:val="uk-UA"/>
              </w:rPr>
              <w:t> </w:t>
            </w:r>
          </w:p>
        </w:tc>
        <w:tc>
          <w:tcPr>
            <w:tcW w:w="2268" w:type="dxa"/>
            <w:gridSpan w:val="3"/>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rPr>
                <w:b/>
                <w:bCs/>
                <w:lang w:val="uk-UA"/>
              </w:rPr>
            </w:pPr>
            <w:r w:rsidRPr="00980932">
              <w:rPr>
                <w:b/>
                <w:bCs/>
                <w:lang w:val="uk-UA"/>
              </w:rPr>
              <w:t> </w:t>
            </w:r>
          </w:p>
        </w:tc>
        <w:tc>
          <w:tcPr>
            <w:tcW w:w="2268" w:type="dxa"/>
            <w:gridSpan w:val="2"/>
            <w:tcBorders>
              <w:top w:val="single" w:sz="4" w:space="0" w:color="auto"/>
              <w:left w:val="single" w:sz="4" w:space="0" w:color="auto"/>
              <w:bottom w:val="single" w:sz="4" w:space="0" w:color="auto"/>
              <w:right w:val="single" w:sz="4" w:space="0" w:color="auto"/>
            </w:tcBorders>
            <w:noWrap/>
            <w:vAlign w:val="bottom"/>
          </w:tcPr>
          <w:p w:rsidR="00D04F5C" w:rsidRPr="00980932" w:rsidRDefault="00D04F5C" w:rsidP="00F96FF7">
            <w:pPr>
              <w:rPr>
                <w:b/>
                <w:bCs/>
                <w:lang w:val="uk-UA"/>
              </w:rPr>
            </w:pPr>
            <w:r w:rsidRPr="00980932">
              <w:rPr>
                <w:b/>
                <w:bCs/>
                <w:lang w:val="uk-UA"/>
              </w:rPr>
              <w:t> </w:t>
            </w:r>
          </w:p>
        </w:tc>
      </w:tr>
      <w:tr w:rsidR="001876D7" w:rsidRPr="00980932" w:rsidTr="006A735C">
        <w:trPr>
          <w:trHeight w:val="279"/>
        </w:trPr>
        <w:tc>
          <w:tcPr>
            <w:tcW w:w="13954" w:type="dxa"/>
            <w:gridSpan w:val="13"/>
            <w:tcBorders>
              <w:top w:val="single" w:sz="4" w:space="0" w:color="auto"/>
            </w:tcBorders>
            <w:noWrap/>
            <w:vAlign w:val="bottom"/>
          </w:tcPr>
          <w:p w:rsidR="001876D7" w:rsidRPr="00980932" w:rsidRDefault="001876D7" w:rsidP="00F96FF7">
            <w:pPr>
              <w:rPr>
                <w:b/>
                <w:bCs/>
                <w:u w:val="single"/>
                <w:lang w:val="uk-UA"/>
              </w:rPr>
            </w:pPr>
            <w:r w:rsidRPr="00980932">
              <w:rPr>
                <w:b/>
                <w:bCs/>
                <w:u w:val="single"/>
                <w:lang w:val="uk-UA"/>
              </w:rPr>
              <w:t>У межах</w:t>
            </w:r>
          </w:p>
        </w:tc>
        <w:tc>
          <w:tcPr>
            <w:tcW w:w="1355" w:type="dxa"/>
            <w:tcBorders>
              <w:top w:val="single" w:sz="4" w:space="0" w:color="auto"/>
            </w:tcBorders>
            <w:noWrap/>
            <w:vAlign w:val="bottom"/>
          </w:tcPr>
          <w:p w:rsidR="001876D7" w:rsidRPr="00980932" w:rsidRDefault="001876D7" w:rsidP="00F96FF7">
            <w:pPr>
              <w:rPr>
                <w:lang w:val="uk-UA"/>
              </w:rPr>
            </w:pPr>
          </w:p>
        </w:tc>
      </w:tr>
      <w:tr w:rsidR="001876D7" w:rsidRPr="00980932" w:rsidTr="006A735C">
        <w:trPr>
          <w:trHeight w:val="276"/>
        </w:trPr>
        <w:tc>
          <w:tcPr>
            <w:tcW w:w="13954" w:type="dxa"/>
            <w:gridSpan w:val="13"/>
            <w:noWrap/>
            <w:vAlign w:val="bottom"/>
          </w:tcPr>
          <w:p w:rsidR="001876D7" w:rsidRPr="00980932" w:rsidRDefault="001876D7" w:rsidP="00F96FF7">
            <w:pPr>
              <w:rPr>
                <w:lang w:val="uk-UA"/>
              </w:rPr>
            </w:pPr>
            <w:r w:rsidRPr="00980932">
              <w:rPr>
                <w:lang w:val="uk-UA"/>
              </w:rPr>
              <w:t xml:space="preserve">                       (Назва населеного пункту)</w:t>
            </w:r>
          </w:p>
        </w:tc>
        <w:tc>
          <w:tcPr>
            <w:tcW w:w="1355" w:type="dxa"/>
            <w:noWrap/>
            <w:vAlign w:val="bottom"/>
          </w:tcPr>
          <w:p w:rsidR="001876D7" w:rsidRPr="00980932" w:rsidRDefault="001876D7" w:rsidP="00F96FF7">
            <w:pPr>
              <w:rPr>
                <w:lang w:val="uk-UA"/>
              </w:rPr>
            </w:pPr>
          </w:p>
        </w:tc>
      </w:tr>
      <w:tr w:rsidR="00D04F5C" w:rsidRPr="00980932" w:rsidTr="006A735C">
        <w:trPr>
          <w:trHeight w:val="279"/>
        </w:trPr>
        <w:tc>
          <w:tcPr>
            <w:tcW w:w="1714" w:type="dxa"/>
            <w:noWrap/>
            <w:vAlign w:val="bottom"/>
          </w:tcPr>
          <w:p w:rsidR="001876D7" w:rsidRPr="00980932" w:rsidRDefault="001876D7" w:rsidP="00F96FF7">
            <w:pPr>
              <w:rPr>
                <w:b/>
                <w:bCs/>
                <w:u w:val="single"/>
                <w:lang w:val="uk-UA"/>
              </w:rPr>
            </w:pPr>
            <w:r w:rsidRPr="00980932">
              <w:rPr>
                <w:b/>
                <w:bCs/>
                <w:u w:val="single"/>
                <w:lang w:val="uk-UA"/>
              </w:rPr>
              <w:t>Разом________ м2</w:t>
            </w:r>
          </w:p>
        </w:tc>
        <w:tc>
          <w:tcPr>
            <w:tcW w:w="1559" w:type="dxa"/>
            <w:noWrap/>
            <w:vAlign w:val="bottom"/>
          </w:tcPr>
          <w:p w:rsidR="001876D7" w:rsidRPr="00980932" w:rsidRDefault="001876D7" w:rsidP="00F96FF7">
            <w:pPr>
              <w:rPr>
                <w:b/>
                <w:bCs/>
                <w:u w:val="single"/>
                <w:lang w:val="uk-UA"/>
              </w:rPr>
            </w:pPr>
          </w:p>
        </w:tc>
        <w:tc>
          <w:tcPr>
            <w:tcW w:w="1830" w:type="dxa"/>
            <w:noWrap/>
            <w:vAlign w:val="bottom"/>
          </w:tcPr>
          <w:p w:rsidR="001876D7" w:rsidRPr="00980932" w:rsidRDefault="001876D7" w:rsidP="00F96FF7">
            <w:pPr>
              <w:rPr>
                <w:b/>
                <w:bCs/>
                <w:lang w:val="uk-UA"/>
              </w:rPr>
            </w:pPr>
          </w:p>
        </w:tc>
        <w:tc>
          <w:tcPr>
            <w:tcW w:w="1563" w:type="dxa"/>
            <w:noWrap/>
            <w:vAlign w:val="bottom"/>
          </w:tcPr>
          <w:p w:rsidR="001876D7" w:rsidRPr="00980932" w:rsidRDefault="001876D7" w:rsidP="00F96FF7">
            <w:pPr>
              <w:rPr>
                <w:lang w:val="uk-UA"/>
              </w:rPr>
            </w:pPr>
          </w:p>
        </w:tc>
        <w:tc>
          <w:tcPr>
            <w:tcW w:w="1580" w:type="dxa"/>
            <w:gridSpan w:val="2"/>
            <w:noWrap/>
            <w:vAlign w:val="bottom"/>
          </w:tcPr>
          <w:p w:rsidR="001876D7" w:rsidRPr="00980932" w:rsidRDefault="001876D7" w:rsidP="00F96FF7">
            <w:pPr>
              <w:rPr>
                <w:lang w:val="uk-UA"/>
              </w:rPr>
            </w:pPr>
          </w:p>
        </w:tc>
        <w:tc>
          <w:tcPr>
            <w:tcW w:w="1504" w:type="dxa"/>
            <w:gridSpan w:val="2"/>
            <w:noWrap/>
            <w:vAlign w:val="bottom"/>
          </w:tcPr>
          <w:p w:rsidR="001876D7" w:rsidRPr="00980932" w:rsidRDefault="001876D7" w:rsidP="00F96FF7">
            <w:pPr>
              <w:rPr>
                <w:lang w:val="uk-UA"/>
              </w:rPr>
            </w:pPr>
          </w:p>
        </w:tc>
        <w:tc>
          <w:tcPr>
            <w:tcW w:w="1362" w:type="dxa"/>
            <w:gridSpan w:val="2"/>
            <w:noWrap/>
            <w:vAlign w:val="bottom"/>
          </w:tcPr>
          <w:p w:rsidR="001876D7" w:rsidRPr="00980932" w:rsidRDefault="001876D7" w:rsidP="00F96FF7">
            <w:pPr>
              <w:rPr>
                <w:lang w:val="uk-UA"/>
              </w:rPr>
            </w:pPr>
          </w:p>
        </w:tc>
        <w:tc>
          <w:tcPr>
            <w:tcW w:w="1341" w:type="dxa"/>
            <w:noWrap/>
            <w:vAlign w:val="bottom"/>
          </w:tcPr>
          <w:p w:rsidR="001876D7" w:rsidRPr="00980932" w:rsidRDefault="001876D7" w:rsidP="00F96FF7">
            <w:pPr>
              <w:rPr>
                <w:lang w:val="uk-UA"/>
              </w:rPr>
            </w:pPr>
          </w:p>
        </w:tc>
        <w:tc>
          <w:tcPr>
            <w:tcW w:w="1501" w:type="dxa"/>
            <w:gridSpan w:val="2"/>
            <w:noWrap/>
            <w:vAlign w:val="bottom"/>
          </w:tcPr>
          <w:p w:rsidR="001876D7" w:rsidRPr="00980932" w:rsidRDefault="001876D7" w:rsidP="00F96FF7">
            <w:pPr>
              <w:rPr>
                <w:lang w:val="uk-UA"/>
              </w:rPr>
            </w:pPr>
          </w:p>
        </w:tc>
        <w:tc>
          <w:tcPr>
            <w:tcW w:w="1355" w:type="dxa"/>
            <w:noWrap/>
            <w:vAlign w:val="bottom"/>
          </w:tcPr>
          <w:p w:rsidR="001876D7" w:rsidRPr="00980932" w:rsidRDefault="001876D7" w:rsidP="00F96FF7">
            <w:pPr>
              <w:rPr>
                <w:lang w:val="uk-UA"/>
              </w:rPr>
            </w:pPr>
          </w:p>
        </w:tc>
      </w:tr>
      <w:tr w:rsidR="00D04F5C" w:rsidRPr="00980932" w:rsidTr="006A735C">
        <w:trPr>
          <w:trHeight w:val="276"/>
        </w:trPr>
        <w:tc>
          <w:tcPr>
            <w:tcW w:w="1714" w:type="dxa"/>
            <w:noWrap/>
            <w:vAlign w:val="bottom"/>
          </w:tcPr>
          <w:p w:rsidR="001876D7" w:rsidRPr="00980932" w:rsidRDefault="001876D7" w:rsidP="00F96FF7">
            <w:pPr>
              <w:rPr>
                <w:lang w:val="uk-UA"/>
              </w:rPr>
            </w:pPr>
          </w:p>
        </w:tc>
        <w:tc>
          <w:tcPr>
            <w:tcW w:w="1559" w:type="dxa"/>
            <w:noWrap/>
            <w:vAlign w:val="bottom"/>
          </w:tcPr>
          <w:p w:rsidR="001876D7" w:rsidRPr="00980932" w:rsidRDefault="001876D7" w:rsidP="00F96FF7">
            <w:pPr>
              <w:rPr>
                <w:lang w:val="uk-UA"/>
              </w:rPr>
            </w:pPr>
          </w:p>
        </w:tc>
        <w:tc>
          <w:tcPr>
            <w:tcW w:w="1830" w:type="dxa"/>
            <w:noWrap/>
            <w:vAlign w:val="bottom"/>
          </w:tcPr>
          <w:p w:rsidR="001876D7" w:rsidRPr="00980932" w:rsidRDefault="001876D7" w:rsidP="00F96FF7">
            <w:pPr>
              <w:rPr>
                <w:lang w:val="uk-UA"/>
              </w:rPr>
            </w:pPr>
          </w:p>
        </w:tc>
        <w:tc>
          <w:tcPr>
            <w:tcW w:w="1563" w:type="dxa"/>
            <w:noWrap/>
            <w:vAlign w:val="bottom"/>
          </w:tcPr>
          <w:p w:rsidR="001876D7" w:rsidRPr="00980932" w:rsidRDefault="001876D7" w:rsidP="00F96FF7">
            <w:pPr>
              <w:rPr>
                <w:lang w:val="uk-UA"/>
              </w:rPr>
            </w:pPr>
          </w:p>
        </w:tc>
        <w:tc>
          <w:tcPr>
            <w:tcW w:w="1580" w:type="dxa"/>
            <w:gridSpan w:val="2"/>
            <w:noWrap/>
            <w:vAlign w:val="bottom"/>
          </w:tcPr>
          <w:p w:rsidR="001876D7" w:rsidRPr="00980932" w:rsidRDefault="001876D7" w:rsidP="00F96FF7">
            <w:pPr>
              <w:rPr>
                <w:lang w:val="uk-UA"/>
              </w:rPr>
            </w:pPr>
          </w:p>
        </w:tc>
        <w:tc>
          <w:tcPr>
            <w:tcW w:w="1504" w:type="dxa"/>
            <w:gridSpan w:val="2"/>
            <w:noWrap/>
            <w:vAlign w:val="bottom"/>
          </w:tcPr>
          <w:p w:rsidR="001876D7" w:rsidRPr="00980932" w:rsidRDefault="001876D7" w:rsidP="00F96FF7">
            <w:pPr>
              <w:rPr>
                <w:lang w:val="uk-UA"/>
              </w:rPr>
            </w:pPr>
          </w:p>
        </w:tc>
        <w:tc>
          <w:tcPr>
            <w:tcW w:w="1362" w:type="dxa"/>
            <w:gridSpan w:val="2"/>
            <w:noWrap/>
            <w:vAlign w:val="bottom"/>
          </w:tcPr>
          <w:p w:rsidR="001876D7" w:rsidRPr="00980932" w:rsidRDefault="001876D7" w:rsidP="00F96FF7">
            <w:pPr>
              <w:rPr>
                <w:lang w:val="uk-UA"/>
              </w:rPr>
            </w:pPr>
          </w:p>
        </w:tc>
        <w:tc>
          <w:tcPr>
            <w:tcW w:w="1341" w:type="dxa"/>
            <w:noWrap/>
            <w:vAlign w:val="bottom"/>
          </w:tcPr>
          <w:p w:rsidR="001876D7" w:rsidRPr="00980932" w:rsidRDefault="001876D7" w:rsidP="00F96FF7">
            <w:pPr>
              <w:rPr>
                <w:lang w:val="uk-UA"/>
              </w:rPr>
            </w:pPr>
          </w:p>
        </w:tc>
        <w:tc>
          <w:tcPr>
            <w:tcW w:w="1501" w:type="dxa"/>
            <w:gridSpan w:val="2"/>
            <w:noWrap/>
            <w:vAlign w:val="bottom"/>
          </w:tcPr>
          <w:p w:rsidR="001876D7" w:rsidRPr="00980932" w:rsidRDefault="001876D7" w:rsidP="00F96FF7">
            <w:pPr>
              <w:rPr>
                <w:lang w:val="uk-UA"/>
              </w:rPr>
            </w:pPr>
          </w:p>
        </w:tc>
        <w:tc>
          <w:tcPr>
            <w:tcW w:w="1355" w:type="dxa"/>
            <w:noWrap/>
            <w:vAlign w:val="bottom"/>
          </w:tcPr>
          <w:p w:rsidR="001876D7" w:rsidRPr="00980932" w:rsidRDefault="001876D7" w:rsidP="00F96FF7">
            <w:pPr>
              <w:rPr>
                <w:lang w:val="uk-UA"/>
              </w:rPr>
            </w:pPr>
          </w:p>
        </w:tc>
      </w:tr>
      <w:tr w:rsidR="001876D7" w:rsidRPr="00980932" w:rsidTr="006A735C">
        <w:trPr>
          <w:trHeight w:val="279"/>
        </w:trPr>
        <w:tc>
          <w:tcPr>
            <w:tcW w:w="13954" w:type="dxa"/>
            <w:gridSpan w:val="13"/>
            <w:noWrap/>
            <w:vAlign w:val="bottom"/>
          </w:tcPr>
          <w:p w:rsidR="001876D7" w:rsidRPr="00980932" w:rsidRDefault="001876D7" w:rsidP="00F96FF7">
            <w:pPr>
              <w:rPr>
                <w:lang w:val="uk-UA"/>
              </w:rPr>
            </w:pPr>
            <w:r w:rsidRPr="00980932">
              <w:rPr>
                <w:lang w:val="uk-UA"/>
              </w:rPr>
              <w:t xml:space="preserve">За межами       ----     </w:t>
            </w:r>
          </w:p>
        </w:tc>
        <w:tc>
          <w:tcPr>
            <w:tcW w:w="1355" w:type="dxa"/>
            <w:noWrap/>
            <w:vAlign w:val="bottom"/>
          </w:tcPr>
          <w:p w:rsidR="001876D7" w:rsidRPr="00980932" w:rsidRDefault="001876D7" w:rsidP="00F96FF7">
            <w:pPr>
              <w:rPr>
                <w:lang w:val="uk-UA"/>
              </w:rPr>
            </w:pPr>
          </w:p>
        </w:tc>
      </w:tr>
      <w:tr w:rsidR="001876D7" w:rsidRPr="00980932" w:rsidTr="006A735C">
        <w:trPr>
          <w:trHeight w:val="276"/>
        </w:trPr>
        <w:tc>
          <w:tcPr>
            <w:tcW w:w="13954" w:type="dxa"/>
            <w:gridSpan w:val="13"/>
            <w:noWrap/>
            <w:vAlign w:val="bottom"/>
          </w:tcPr>
          <w:p w:rsidR="001876D7" w:rsidRPr="00980932" w:rsidRDefault="001876D7" w:rsidP="00F96FF7">
            <w:pPr>
              <w:rPr>
                <w:lang w:val="uk-UA"/>
              </w:rPr>
            </w:pPr>
            <w:r w:rsidRPr="00980932">
              <w:rPr>
                <w:lang w:val="uk-UA"/>
              </w:rPr>
              <w:t xml:space="preserve">                        (Назва населеного пункту)</w:t>
            </w:r>
          </w:p>
        </w:tc>
        <w:tc>
          <w:tcPr>
            <w:tcW w:w="1355" w:type="dxa"/>
            <w:noWrap/>
            <w:vAlign w:val="bottom"/>
          </w:tcPr>
          <w:p w:rsidR="001876D7" w:rsidRPr="00980932" w:rsidRDefault="001876D7" w:rsidP="00F96FF7">
            <w:pPr>
              <w:rPr>
                <w:lang w:val="uk-UA"/>
              </w:rPr>
            </w:pPr>
          </w:p>
        </w:tc>
      </w:tr>
      <w:tr w:rsidR="001876D7" w:rsidRPr="00980932" w:rsidTr="006A735C">
        <w:trPr>
          <w:trHeight w:val="279"/>
        </w:trPr>
        <w:tc>
          <w:tcPr>
            <w:tcW w:w="13954" w:type="dxa"/>
            <w:gridSpan w:val="13"/>
            <w:noWrap/>
            <w:vAlign w:val="bottom"/>
          </w:tcPr>
          <w:p w:rsidR="001876D7" w:rsidRPr="00980932" w:rsidRDefault="001876D7" w:rsidP="00F96FF7">
            <w:pPr>
              <w:rPr>
                <w:lang w:val="uk-UA"/>
              </w:rPr>
            </w:pPr>
            <w:r w:rsidRPr="00980932">
              <w:rPr>
                <w:lang w:val="uk-UA"/>
              </w:rPr>
              <w:t xml:space="preserve">Разом        ---        </w:t>
            </w:r>
          </w:p>
        </w:tc>
        <w:tc>
          <w:tcPr>
            <w:tcW w:w="1355" w:type="dxa"/>
            <w:noWrap/>
            <w:vAlign w:val="bottom"/>
          </w:tcPr>
          <w:p w:rsidR="001876D7" w:rsidRPr="00980932" w:rsidRDefault="001876D7" w:rsidP="00F96FF7">
            <w:pPr>
              <w:rPr>
                <w:lang w:val="uk-UA"/>
              </w:rPr>
            </w:pPr>
          </w:p>
        </w:tc>
      </w:tr>
      <w:tr w:rsidR="00D04F5C" w:rsidRPr="00980932" w:rsidTr="006A735C">
        <w:trPr>
          <w:trHeight w:val="276"/>
        </w:trPr>
        <w:tc>
          <w:tcPr>
            <w:tcW w:w="1714" w:type="dxa"/>
            <w:noWrap/>
            <w:vAlign w:val="bottom"/>
          </w:tcPr>
          <w:p w:rsidR="001876D7" w:rsidRPr="00980932" w:rsidRDefault="001876D7" w:rsidP="00F96FF7">
            <w:pPr>
              <w:rPr>
                <w:lang w:val="uk-UA"/>
              </w:rPr>
            </w:pPr>
          </w:p>
        </w:tc>
        <w:tc>
          <w:tcPr>
            <w:tcW w:w="1559" w:type="dxa"/>
            <w:noWrap/>
            <w:vAlign w:val="bottom"/>
          </w:tcPr>
          <w:p w:rsidR="001876D7" w:rsidRPr="00980932" w:rsidRDefault="001876D7" w:rsidP="00F96FF7">
            <w:pPr>
              <w:rPr>
                <w:lang w:val="uk-UA"/>
              </w:rPr>
            </w:pPr>
          </w:p>
        </w:tc>
        <w:tc>
          <w:tcPr>
            <w:tcW w:w="1830" w:type="dxa"/>
            <w:noWrap/>
            <w:vAlign w:val="bottom"/>
          </w:tcPr>
          <w:p w:rsidR="001876D7" w:rsidRPr="00980932" w:rsidRDefault="001876D7" w:rsidP="00F96FF7">
            <w:pPr>
              <w:rPr>
                <w:lang w:val="uk-UA"/>
              </w:rPr>
            </w:pPr>
          </w:p>
        </w:tc>
        <w:tc>
          <w:tcPr>
            <w:tcW w:w="1563" w:type="dxa"/>
            <w:noWrap/>
            <w:vAlign w:val="bottom"/>
          </w:tcPr>
          <w:p w:rsidR="001876D7" w:rsidRPr="00980932" w:rsidRDefault="001876D7" w:rsidP="00F96FF7">
            <w:pPr>
              <w:rPr>
                <w:lang w:val="uk-UA"/>
              </w:rPr>
            </w:pPr>
          </w:p>
        </w:tc>
        <w:tc>
          <w:tcPr>
            <w:tcW w:w="1580" w:type="dxa"/>
            <w:gridSpan w:val="2"/>
            <w:noWrap/>
            <w:vAlign w:val="bottom"/>
          </w:tcPr>
          <w:p w:rsidR="001876D7" w:rsidRPr="00980932" w:rsidRDefault="001876D7" w:rsidP="00F96FF7">
            <w:pPr>
              <w:rPr>
                <w:lang w:val="uk-UA"/>
              </w:rPr>
            </w:pPr>
          </w:p>
        </w:tc>
        <w:tc>
          <w:tcPr>
            <w:tcW w:w="1504" w:type="dxa"/>
            <w:gridSpan w:val="2"/>
            <w:noWrap/>
            <w:vAlign w:val="bottom"/>
          </w:tcPr>
          <w:p w:rsidR="001876D7" w:rsidRPr="00980932" w:rsidRDefault="001876D7" w:rsidP="00F96FF7">
            <w:pPr>
              <w:rPr>
                <w:lang w:val="uk-UA"/>
              </w:rPr>
            </w:pPr>
          </w:p>
        </w:tc>
        <w:tc>
          <w:tcPr>
            <w:tcW w:w="1362" w:type="dxa"/>
            <w:gridSpan w:val="2"/>
            <w:noWrap/>
            <w:vAlign w:val="bottom"/>
          </w:tcPr>
          <w:p w:rsidR="001876D7" w:rsidRPr="00980932" w:rsidRDefault="001876D7" w:rsidP="00F96FF7">
            <w:pPr>
              <w:rPr>
                <w:lang w:val="uk-UA"/>
              </w:rPr>
            </w:pPr>
          </w:p>
        </w:tc>
        <w:tc>
          <w:tcPr>
            <w:tcW w:w="1341" w:type="dxa"/>
            <w:noWrap/>
            <w:vAlign w:val="bottom"/>
          </w:tcPr>
          <w:p w:rsidR="001876D7" w:rsidRPr="00980932" w:rsidRDefault="001876D7" w:rsidP="00F96FF7">
            <w:pPr>
              <w:rPr>
                <w:lang w:val="uk-UA"/>
              </w:rPr>
            </w:pPr>
          </w:p>
        </w:tc>
        <w:tc>
          <w:tcPr>
            <w:tcW w:w="1501" w:type="dxa"/>
            <w:gridSpan w:val="2"/>
            <w:noWrap/>
            <w:vAlign w:val="bottom"/>
          </w:tcPr>
          <w:p w:rsidR="001876D7" w:rsidRPr="00980932" w:rsidRDefault="001876D7" w:rsidP="00F96FF7">
            <w:pPr>
              <w:rPr>
                <w:lang w:val="uk-UA"/>
              </w:rPr>
            </w:pPr>
          </w:p>
        </w:tc>
        <w:tc>
          <w:tcPr>
            <w:tcW w:w="1355" w:type="dxa"/>
            <w:noWrap/>
            <w:vAlign w:val="bottom"/>
          </w:tcPr>
          <w:p w:rsidR="001876D7" w:rsidRPr="00980932" w:rsidRDefault="001876D7" w:rsidP="00F96FF7">
            <w:pPr>
              <w:rPr>
                <w:lang w:val="uk-UA"/>
              </w:rPr>
            </w:pPr>
          </w:p>
        </w:tc>
      </w:tr>
      <w:tr w:rsidR="00D04F5C" w:rsidRPr="00980932" w:rsidTr="006A735C">
        <w:trPr>
          <w:trHeight w:val="276"/>
        </w:trPr>
        <w:tc>
          <w:tcPr>
            <w:tcW w:w="1714" w:type="dxa"/>
            <w:noWrap/>
            <w:vAlign w:val="bottom"/>
          </w:tcPr>
          <w:p w:rsidR="001876D7" w:rsidRPr="00980932" w:rsidRDefault="001876D7" w:rsidP="00F96FF7">
            <w:pPr>
              <w:rPr>
                <w:b/>
                <w:bCs/>
                <w:u w:val="single"/>
                <w:lang w:val="uk-UA"/>
              </w:rPr>
            </w:pPr>
            <w:r w:rsidRPr="00980932">
              <w:rPr>
                <w:b/>
                <w:bCs/>
                <w:u w:val="single"/>
                <w:lang w:val="uk-UA"/>
              </w:rPr>
              <w:t>Усього _______ м2</w:t>
            </w:r>
          </w:p>
        </w:tc>
        <w:tc>
          <w:tcPr>
            <w:tcW w:w="1559" w:type="dxa"/>
            <w:noWrap/>
            <w:vAlign w:val="bottom"/>
          </w:tcPr>
          <w:p w:rsidR="001876D7" w:rsidRPr="00980932" w:rsidRDefault="001876D7" w:rsidP="00F96FF7">
            <w:pPr>
              <w:rPr>
                <w:b/>
                <w:bCs/>
                <w:u w:val="single"/>
                <w:lang w:val="uk-UA"/>
              </w:rPr>
            </w:pPr>
          </w:p>
        </w:tc>
        <w:tc>
          <w:tcPr>
            <w:tcW w:w="1830" w:type="dxa"/>
            <w:noWrap/>
            <w:vAlign w:val="bottom"/>
          </w:tcPr>
          <w:p w:rsidR="001876D7" w:rsidRPr="00980932" w:rsidRDefault="001876D7" w:rsidP="00F96FF7">
            <w:pPr>
              <w:rPr>
                <w:b/>
                <w:bCs/>
                <w:lang w:val="uk-UA"/>
              </w:rPr>
            </w:pPr>
          </w:p>
        </w:tc>
        <w:tc>
          <w:tcPr>
            <w:tcW w:w="1563" w:type="dxa"/>
            <w:noWrap/>
            <w:vAlign w:val="bottom"/>
          </w:tcPr>
          <w:p w:rsidR="001876D7" w:rsidRPr="00980932" w:rsidRDefault="001876D7" w:rsidP="00F96FF7">
            <w:pPr>
              <w:rPr>
                <w:lang w:val="uk-UA"/>
              </w:rPr>
            </w:pPr>
          </w:p>
        </w:tc>
        <w:tc>
          <w:tcPr>
            <w:tcW w:w="1580" w:type="dxa"/>
            <w:gridSpan w:val="2"/>
            <w:noWrap/>
            <w:vAlign w:val="bottom"/>
          </w:tcPr>
          <w:p w:rsidR="001876D7" w:rsidRPr="00980932" w:rsidRDefault="001876D7" w:rsidP="00F96FF7">
            <w:pPr>
              <w:rPr>
                <w:lang w:val="uk-UA"/>
              </w:rPr>
            </w:pPr>
          </w:p>
        </w:tc>
        <w:tc>
          <w:tcPr>
            <w:tcW w:w="1504" w:type="dxa"/>
            <w:gridSpan w:val="2"/>
            <w:noWrap/>
            <w:vAlign w:val="bottom"/>
          </w:tcPr>
          <w:p w:rsidR="001876D7" w:rsidRPr="00980932" w:rsidRDefault="001876D7" w:rsidP="00F96FF7">
            <w:pPr>
              <w:rPr>
                <w:lang w:val="uk-UA"/>
              </w:rPr>
            </w:pPr>
          </w:p>
        </w:tc>
        <w:tc>
          <w:tcPr>
            <w:tcW w:w="1362" w:type="dxa"/>
            <w:gridSpan w:val="2"/>
            <w:noWrap/>
            <w:vAlign w:val="bottom"/>
          </w:tcPr>
          <w:p w:rsidR="001876D7" w:rsidRPr="00980932" w:rsidRDefault="001876D7" w:rsidP="00F96FF7">
            <w:pPr>
              <w:rPr>
                <w:lang w:val="uk-UA"/>
              </w:rPr>
            </w:pPr>
          </w:p>
        </w:tc>
        <w:tc>
          <w:tcPr>
            <w:tcW w:w="1341" w:type="dxa"/>
            <w:noWrap/>
            <w:vAlign w:val="bottom"/>
          </w:tcPr>
          <w:p w:rsidR="001876D7" w:rsidRPr="00980932" w:rsidRDefault="001876D7" w:rsidP="00F96FF7">
            <w:pPr>
              <w:rPr>
                <w:lang w:val="uk-UA"/>
              </w:rPr>
            </w:pPr>
          </w:p>
        </w:tc>
        <w:tc>
          <w:tcPr>
            <w:tcW w:w="1501" w:type="dxa"/>
            <w:gridSpan w:val="2"/>
            <w:noWrap/>
            <w:vAlign w:val="bottom"/>
          </w:tcPr>
          <w:p w:rsidR="001876D7" w:rsidRPr="00980932" w:rsidRDefault="001876D7" w:rsidP="00F96FF7">
            <w:pPr>
              <w:rPr>
                <w:lang w:val="uk-UA"/>
              </w:rPr>
            </w:pPr>
          </w:p>
        </w:tc>
        <w:tc>
          <w:tcPr>
            <w:tcW w:w="1355" w:type="dxa"/>
            <w:noWrap/>
            <w:vAlign w:val="bottom"/>
          </w:tcPr>
          <w:p w:rsidR="001876D7" w:rsidRPr="00980932" w:rsidRDefault="001876D7" w:rsidP="00F96FF7">
            <w:pPr>
              <w:rPr>
                <w:lang w:val="uk-UA"/>
              </w:rPr>
            </w:pPr>
          </w:p>
        </w:tc>
      </w:tr>
      <w:tr w:rsidR="001876D7" w:rsidRPr="00980932" w:rsidTr="006A735C">
        <w:trPr>
          <w:trHeight w:val="312"/>
        </w:trPr>
        <w:tc>
          <w:tcPr>
            <w:tcW w:w="5103" w:type="dxa"/>
            <w:gridSpan w:val="3"/>
            <w:noWrap/>
            <w:vAlign w:val="bottom"/>
          </w:tcPr>
          <w:p w:rsidR="001876D7" w:rsidRPr="00980932" w:rsidRDefault="001876D7" w:rsidP="00F96FF7">
            <w:pPr>
              <w:rPr>
                <w:b/>
                <w:bCs/>
                <w:lang w:val="uk-UA"/>
              </w:rPr>
            </w:pPr>
            <w:r w:rsidRPr="00980932">
              <w:rPr>
                <w:b/>
                <w:bCs/>
                <w:lang w:val="uk-UA"/>
              </w:rPr>
              <w:t xml:space="preserve">Орендодавець                                                                                  </w:t>
            </w:r>
          </w:p>
        </w:tc>
        <w:tc>
          <w:tcPr>
            <w:tcW w:w="3143" w:type="dxa"/>
            <w:gridSpan w:val="3"/>
            <w:vMerge w:val="restart"/>
          </w:tcPr>
          <w:p w:rsidR="001876D7" w:rsidRPr="00980932" w:rsidRDefault="001876D7" w:rsidP="00F96FF7">
            <w:pPr>
              <w:jc w:val="center"/>
              <w:rPr>
                <w:lang w:val="uk-UA"/>
              </w:rPr>
            </w:pPr>
            <w:r w:rsidRPr="00980932">
              <w:rPr>
                <w:lang w:val="uk-UA"/>
              </w:rPr>
              <w:t>МП ______________________                    (підпис)</w:t>
            </w:r>
          </w:p>
        </w:tc>
        <w:tc>
          <w:tcPr>
            <w:tcW w:w="1504" w:type="dxa"/>
            <w:gridSpan w:val="2"/>
            <w:noWrap/>
            <w:vAlign w:val="bottom"/>
          </w:tcPr>
          <w:p w:rsidR="001876D7" w:rsidRPr="00980932" w:rsidRDefault="001876D7" w:rsidP="00F96FF7">
            <w:pPr>
              <w:rPr>
                <w:b/>
                <w:bCs/>
                <w:lang w:val="uk-UA"/>
              </w:rPr>
            </w:pPr>
          </w:p>
        </w:tc>
        <w:tc>
          <w:tcPr>
            <w:tcW w:w="1362" w:type="dxa"/>
            <w:gridSpan w:val="2"/>
            <w:noWrap/>
            <w:vAlign w:val="bottom"/>
          </w:tcPr>
          <w:p w:rsidR="001876D7" w:rsidRPr="00980932" w:rsidRDefault="001876D7" w:rsidP="00F96FF7">
            <w:pPr>
              <w:rPr>
                <w:b/>
                <w:bCs/>
                <w:lang w:val="uk-UA"/>
              </w:rPr>
            </w:pPr>
          </w:p>
        </w:tc>
        <w:tc>
          <w:tcPr>
            <w:tcW w:w="2842" w:type="dxa"/>
            <w:gridSpan w:val="3"/>
            <w:vAlign w:val="bottom"/>
          </w:tcPr>
          <w:p w:rsidR="001876D7" w:rsidRPr="00980932" w:rsidRDefault="001876D7" w:rsidP="00F96FF7">
            <w:pPr>
              <w:jc w:val="center"/>
              <w:rPr>
                <w:b/>
                <w:bCs/>
                <w:u w:val="single"/>
                <w:lang w:val="uk-UA"/>
              </w:rPr>
            </w:pPr>
            <w:r>
              <w:rPr>
                <w:b/>
                <w:bCs/>
                <w:u w:val="single"/>
                <w:lang w:val="uk-UA"/>
              </w:rPr>
              <w:t>_______</w:t>
            </w:r>
            <w:r w:rsidRPr="00980932">
              <w:rPr>
                <w:b/>
                <w:bCs/>
                <w:u w:val="single"/>
                <w:lang w:val="uk-UA"/>
              </w:rPr>
              <w:t>_____________</w:t>
            </w:r>
          </w:p>
        </w:tc>
        <w:tc>
          <w:tcPr>
            <w:tcW w:w="1355" w:type="dxa"/>
            <w:noWrap/>
            <w:vAlign w:val="bottom"/>
          </w:tcPr>
          <w:p w:rsidR="001876D7" w:rsidRPr="00980932" w:rsidRDefault="001876D7" w:rsidP="00F96FF7">
            <w:pPr>
              <w:rPr>
                <w:lang w:val="uk-UA"/>
              </w:rPr>
            </w:pPr>
          </w:p>
        </w:tc>
      </w:tr>
      <w:tr w:rsidR="003B2753" w:rsidRPr="00980932" w:rsidTr="006A735C">
        <w:trPr>
          <w:trHeight w:val="276"/>
        </w:trPr>
        <w:tc>
          <w:tcPr>
            <w:tcW w:w="1714" w:type="dxa"/>
            <w:noWrap/>
            <w:vAlign w:val="bottom"/>
          </w:tcPr>
          <w:p w:rsidR="001876D7" w:rsidRPr="00980932" w:rsidRDefault="001876D7" w:rsidP="00F96FF7">
            <w:pPr>
              <w:rPr>
                <w:lang w:val="uk-UA"/>
              </w:rPr>
            </w:pPr>
          </w:p>
        </w:tc>
        <w:tc>
          <w:tcPr>
            <w:tcW w:w="1559" w:type="dxa"/>
            <w:noWrap/>
            <w:vAlign w:val="bottom"/>
          </w:tcPr>
          <w:p w:rsidR="001876D7" w:rsidRPr="00980932" w:rsidRDefault="001876D7" w:rsidP="00F96FF7">
            <w:pPr>
              <w:rPr>
                <w:lang w:val="uk-UA"/>
              </w:rPr>
            </w:pPr>
          </w:p>
        </w:tc>
        <w:tc>
          <w:tcPr>
            <w:tcW w:w="1830" w:type="dxa"/>
            <w:noWrap/>
            <w:vAlign w:val="bottom"/>
          </w:tcPr>
          <w:p w:rsidR="001876D7" w:rsidRPr="00980932" w:rsidRDefault="001876D7" w:rsidP="00F96FF7">
            <w:pPr>
              <w:rPr>
                <w:lang w:val="uk-UA"/>
              </w:rPr>
            </w:pPr>
          </w:p>
        </w:tc>
        <w:tc>
          <w:tcPr>
            <w:tcW w:w="3143" w:type="dxa"/>
            <w:gridSpan w:val="3"/>
            <w:vMerge/>
            <w:vAlign w:val="center"/>
          </w:tcPr>
          <w:p w:rsidR="001876D7" w:rsidRPr="00980932" w:rsidRDefault="001876D7" w:rsidP="00F96FF7">
            <w:pPr>
              <w:rPr>
                <w:lang w:val="uk-UA"/>
              </w:rPr>
            </w:pPr>
          </w:p>
        </w:tc>
        <w:tc>
          <w:tcPr>
            <w:tcW w:w="1504" w:type="dxa"/>
            <w:gridSpan w:val="2"/>
            <w:noWrap/>
            <w:vAlign w:val="bottom"/>
          </w:tcPr>
          <w:p w:rsidR="001876D7" w:rsidRPr="00980932" w:rsidRDefault="001876D7" w:rsidP="00F96FF7">
            <w:pPr>
              <w:rPr>
                <w:lang w:val="uk-UA"/>
              </w:rPr>
            </w:pPr>
          </w:p>
        </w:tc>
        <w:tc>
          <w:tcPr>
            <w:tcW w:w="1362" w:type="dxa"/>
            <w:gridSpan w:val="2"/>
            <w:noWrap/>
            <w:vAlign w:val="bottom"/>
          </w:tcPr>
          <w:p w:rsidR="001876D7" w:rsidRPr="00980932" w:rsidRDefault="001876D7" w:rsidP="00F96FF7">
            <w:pPr>
              <w:rPr>
                <w:lang w:val="uk-UA"/>
              </w:rPr>
            </w:pPr>
          </w:p>
        </w:tc>
        <w:tc>
          <w:tcPr>
            <w:tcW w:w="2842" w:type="dxa"/>
            <w:gridSpan w:val="3"/>
            <w:vAlign w:val="bottom"/>
          </w:tcPr>
          <w:p w:rsidR="001876D7" w:rsidRPr="003B2753" w:rsidRDefault="001876D7" w:rsidP="00F96FF7">
            <w:pPr>
              <w:jc w:val="center"/>
              <w:rPr>
                <w:bCs/>
                <w:u w:val="single"/>
                <w:lang w:val="uk-UA"/>
              </w:rPr>
            </w:pPr>
            <w:r w:rsidRPr="00980932">
              <w:rPr>
                <w:b/>
                <w:bCs/>
                <w:u w:val="single"/>
                <w:lang w:val="uk-UA"/>
              </w:rPr>
              <w:t xml:space="preserve"> </w:t>
            </w:r>
            <w:r w:rsidRPr="003B2753">
              <w:rPr>
                <w:bCs/>
                <w:u w:val="single"/>
                <w:lang w:val="uk-UA"/>
              </w:rPr>
              <w:t xml:space="preserve">(ініціали та </w:t>
            </w:r>
            <w:proofErr w:type="spellStart"/>
            <w:r w:rsidRPr="003B2753">
              <w:rPr>
                <w:bCs/>
                <w:u w:val="single"/>
                <w:lang w:val="uk-UA"/>
              </w:rPr>
              <w:t>призвіще</w:t>
            </w:r>
            <w:proofErr w:type="spellEnd"/>
            <w:r w:rsidRPr="003B2753">
              <w:rPr>
                <w:bCs/>
                <w:u w:val="single"/>
                <w:lang w:val="uk-UA"/>
              </w:rPr>
              <w:t>)</w:t>
            </w:r>
          </w:p>
        </w:tc>
        <w:tc>
          <w:tcPr>
            <w:tcW w:w="1355" w:type="dxa"/>
            <w:noWrap/>
            <w:vAlign w:val="bottom"/>
          </w:tcPr>
          <w:p w:rsidR="001876D7" w:rsidRPr="00980932" w:rsidRDefault="001876D7" w:rsidP="00F96FF7">
            <w:pPr>
              <w:rPr>
                <w:lang w:val="uk-UA"/>
              </w:rPr>
            </w:pPr>
          </w:p>
        </w:tc>
      </w:tr>
      <w:tr w:rsidR="00D04F5C" w:rsidRPr="00980932" w:rsidTr="006A735C">
        <w:trPr>
          <w:trHeight w:val="276"/>
        </w:trPr>
        <w:tc>
          <w:tcPr>
            <w:tcW w:w="1714" w:type="dxa"/>
            <w:noWrap/>
            <w:vAlign w:val="bottom"/>
          </w:tcPr>
          <w:p w:rsidR="001876D7" w:rsidRPr="00980932" w:rsidRDefault="001876D7" w:rsidP="00F96FF7">
            <w:pPr>
              <w:rPr>
                <w:lang w:val="uk-UA"/>
              </w:rPr>
            </w:pPr>
          </w:p>
        </w:tc>
        <w:tc>
          <w:tcPr>
            <w:tcW w:w="1559" w:type="dxa"/>
            <w:noWrap/>
            <w:vAlign w:val="bottom"/>
          </w:tcPr>
          <w:p w:rsidR="001876D7" w:rsidRPr="00980932" w:rsidRDefault="001876D7" w:rsidP="00F96FF7">
            <w:pPr>
              <w:rPr>
                <w:lang w:val="uk-UA"/>
              </w:rPr>
            </w:pPr>
          </w:p>
        </w:tc>
        <w:tc>
          <w:tcPr>
            <w:tcW w:w="1830" w:type="dxa"/>
            <w:noWrap/>
            <w:vAlign w:val="bottom"/>
          </w:tcPr>
          <w:p w:rsidR="001876D7" w:rsidRPr="00980932" w:rsidRDefault="001876D7" w:rsidP="00F96FF7">
            <w:pPr>
              <w:rPr>
                <w:lang w:val="uk-UA"/>
              </w:rPr>
            </w:pPr>
          </w:p>
        </w:tc>
        <w:tc>
          <w:tcPr>
            <w:tcW w:w="1563" w:type="dxa"/>
            <w:noWrap/>
            <w:vAlign w:val="bottom"/>
          </w:tcPr>
          <w:p w:rsidR="001876D7" w:rsidRPr="00980932" w:rsidRDefault="001876D7" w:rsidP="00F96FF7">
            <w:pPr>
              <w:rPr>
                <w:lang w:val="uk-UA"/>
              </w:rPr>
            </w:pPr>
          </w:p>
        </w:tc>
        <w:tc>
          <w:tcPr>
            <w:tcW w:w="1580" w:type="dxa"/>
            <w:gridSpan w:val="2"/>
            <w:noWrap/>
            <w:vAlign w:val="bottom"/>
          </w:tcPr>
          <w:p w:rsidR="001876D7" w:rsidRPr="00980932" w:rsidRDefault="001876D7" w:rsidP="00F96FF7">
            <w:pPr>
              <w:rPr>
                <w:lang w:val="uk-UA"/>
              </w:rPr>
            </w:pPr>
          </w:p>
        </w:tc>
        <w:tc>
          <w:tcPr>
            <w:tcW w:w="1504" w:type="dxa"/>
            <w:gridSpan w:val="2"/>
            <w:noWrap/>
            <w:vAlign w:val="bottom"/>
          </w:tcPr>
          <w:p w:rsidR="001876D7" w:rsidRPr="00980932" w:rsidRDefault="001876D7" w:rsidP="00F96FF7">
            <w:pPr>
              <w:rPr>
                <w:lang w:val="uk-UA"/>
              </w:rPr>
            </w:pPr>
          </w:p>
        </w:tc>
        <w:tc>
          <w:tcPr>
            <w:tcW w:w="1362" w:type="dxa"/>
            <w:gridSpan w:val="2"/>
            <w:noWrap/>
            <w:vAlign w:val="bottom"/>
          </w:tcPr>
          <w:p w:rsidR="001876D7" w:rsidRPr="00980932" w:rsidRDefault="001876D7" w:rsidP="00F96FF7">
            <w:pPr>
              <w:rPr>
                <w:lang w:val="uk-UA"/>
              </w:rPr>
            </w:pPr>
          </w:p>
        </w:tc>
        <w:tc>
          <w:tcPr>
            <w:tcW w:w="1341" w:type="dxa"/>
            <w:noWrap/>
            <w:vAlign w:val="bottom"/>
          </w:tcPr>
          <w:p w:rsidR="001876D7" w:rsidRPr="00980932" w:rsidRDefault="001876D7" w:rsidP="00F96FF7">
            <w:pPr>
              <w:rPr>
                <w:lang w:val="uk-UA"/>
              </w:rPr>
            </w:pPr>
          </w:p>
        </w:tc>
        <w:tc>
          <w:tcPr>
            <w:tcW w:w="1501" w:type="dxa"/>
            <w:gridSpan w:val="2"/>
            <w:noWrap/>
            <w:vAlign w:val="bottom"/>
          </w:tcPr>
          <w:p w:rsidR="001876D7" w:rsidRPr="00980932" w:rsidRDefault="001876D7" w:rsidP="00F96FF7">
            <w:pPr>
              <w:rPr>
                <w:lang w:val="uk-UA"/>
              </w:rPr>
            </w:pPr>
          </w:p>
        </w:tc>
        <w:tc>
          <w:tcPr>
            <w:tcW w:w="1355" w:type="dxa"/>
            <w:noWrap/>
            <w:vAlign w:val="bottom"/>
          </w:tcPr>
          <w:p w:rsidR="001876D7" w:rsidRPr="00980932" w:rsidRDefault="001876D7" w:rsidP="00F96FF7">
            <w:pPr>
              <w:rPr>
                <w:lang w:val="uk-UA"/>
              </w:rPr>
            </w:pPr>
          </w:p>
        </w:tc>
      </w:tr>
      <w:tr w:rsidR="001876D7" w:rsidRPr="00980932" w:rsidTr="006A735C">
        <w:trPr>
          <w:trHeight w:val="312"/>
        </w:trPr>
        <w:tc>
          <w:tcPr>
            <w:tcW w:w="5103" w:type="dxa"/>
            <w:gridSpan w:val="3"/>
            <w:noWrap/>
            <w:vAlign w:val="bottom"/>
          </w:tcPr>
          <w:p w:rsidR="001876D7" w:rsidRPr="00980932" w:rsidRDefault="001876D7" w:rsidP="00F96FF7">
            <w:pPr>
              <w:rPr>
                <w:b/>
                <w:bCs/>
                <w:lang w:val="uk-UA"/>
              </w:rPr>
            </w:pPr>
            <w:r w:rsidRPr="00980932">
              <w:rPr>
                <w:b/>
                <w:bCs/>
                <w:lang w:val="uk-UA"/>
              </w:rPr>
              <w:t xml:space="preserve">Орендар                                                                                                                    </w:t>
            </w:r>
          </w:p>
        </w:tc>
        <w:tc>
          <w:tcPr>
            <w:tcW w:w="3143" w:type="dxa"/>
            <w:gridSpan w:val="3"/>
            <w:vMerge w:val="restart"/>
          </w:tcPr>
          <w:p w:rsidR="001876D7" w:rsidRPr="00980932" w:rsidRDefault="001876D7" w:rsidP="00F96FF7">
            <w:pPr>
              <w:jc w:val="center"/>
              <w:rPr>
                <w:lang w:val="uk-UA"/>
              </w:rPr>
            </w:pPr>
            <w:r w:rsidRPr="00980932">
              <w:rPr>
                <w:lang w:val="uk-UA"/>
              </w:rPr>
              <w:t>МП ______________________                    (підпис)</w:t>
            </w:r>
          </w:p>
        </w:tc>
        <w:tc>
          <w:tcPr>
            <w:tcW w:w="1504" w:type="dxa"/>
            <w:gridSpan w:val="2"/>
            <w:noWrap/>
            <w:vAlign w:val="bottom"/>
          </w:tcPr>
          <w:p w:rsidR="001876D7" w:rsidRPr="00980932" w:rsidRDefault="001876D7" w:rsidP="00F96FF7">
            <w:pPr>
              <w:rPr>
                <w:b/>
                <w:bCs/>
                <w:lang w:val="uk-UA"/>
              </w:rPr>
            </w:pPr>
          </w:p>
        </w:tc>
        <w:tc>
          <w:tcPr>
            <w:tcW w:w="1362" w:type="dxa"/>
            <w:gridSpan w:val="2"/>
            <w:noWrap/>
            <w:vAlign w:val="bottom"/>
          </w:tcPr>
          <w:p w:rsidR="001876D7" w:rsidRPr="00980932" w:rsidRDefault="001876D7" w:rsidP="00F96FF7">
            <w:pPr>
              <w:rPr>
                <w:b/>
                <w:bCs/>
                <w:lang w:val="uk-UA"/>
              </w:rPr>
            </w:pPr>
          </w:p>
        </w:tc>
        <w:tc>
          <w:tcPr>
            <w:tcW w:w="2842" w:type="dxa"/>
            <w:gridSpan w:val="3"/>
            <w:vAlign w:val="bottom"/>
          </w:tcPr>
          <w:p w:rsidR="001876D7" w:rsidRPr="00980932" w:rsidRDefault="001876D7" w:rsidP="00F96FF7">
            <w:pPr>
              <w:jc w:val="center"/>
              <w:rPr>
                <w:b/>
                <w:bCs/>
                <w:u w:val="single"/>
                <w:lang w:val="uk-UA"/>
              </w:rPr>
            </w:pPr>
            <w:r>
              <w:rPr>
                <w:b/>
                <w:bCs/>
                <w:u w:val="single"/>
                <w:lang w:val="uk-UA"/>
              </w:rPr>
              <w:t>_______</w:t>
            </w:r>
            <w:r w:rsidRPr="00980932">
              <w:rPr>
                <w:b/>
                <w:bCs/>
                <w:u w:val="single"/>
                <w:lang w:val="uk-UA"/>
              </w:rPr>
              <w:t>_____________</w:t>
            </w:r>
          </w:p>
        </w:tc>
        <w:tc>
          <w:tcPr>
            <w:tcW w:w="1355" w:type="dxa"/>
            <w:noWrap/>
            <w:vAlign w:val="bottom"/>
          </w:tcPr>
          <w:p w:rsidR="001876D7" w:rsidRPr="00980932" w:rsidRDefault="001876D7" w:rsidP="00F96FF7">
            <w:pPr>
              <w:rPr>
                <w:lang w:val="uk-UA"/>
              </w:rPr>
            </w:pPr>
          </w:p>
        </w:tc>
      </w:tr>
      <w:tr w:rsidR="003B2753" w:rsidRPr="00980932" w:rsidTr="006A735C">
        <w:trPr>
          <w:trHeight w:val="276"/>
        </w:trPr>
        <w:tc>
          <w:tcPr>
            <w:tcW w:w="1714" w:type="dxa"/>
            <w:noWrap/>
            <w:vAlign w:val="bottom"/>
          </w:tcPr>
          <w:p w:rsidR="001876D7" w:rsidRPr="00980932" w:rsidRDefault="001876D7" w:rsidP="00F96FF7">
            <w:pPr>
              <w:rPr>
                <w:lang w:val="uk-UA"/>
              </w:rPr>
            </w:pPr>
          </w:p>
        </w:tc>
        <w:tc>
          <w:tcPr>
            <w:tcW w:w="1559" w:type="dxa"/>
            <w:noWrap/>
            <w:vAlign w:val="bottom"/>
          </w:tcPr>
          <w:p w:rsidR="001876D7" w:rsidRPr="00980932" w:rsidRDefault="001876D7" w:rsidP="00F96FF7">
            <w:pPr>
              <w:rPr>
                <w:lang w:val="uk-UA"/>
              </w:rPr>
            </w:pPr>
          </w:p>
        </w:tc>
        <w:tc>
          <w:tcPr>
            <w:tcW w:w="1830" w:type="dxa"/>
            <w:noWrap/>
            <w:vAlign w:val="bottom"/>
          </w:tcPr>
          <w:p w:rsidR="001876D7" w:rsidRPr="00980932" w:rsidRDefault="001876D7" w:rsidP="00F96FF7">
            <w:pPr>
              <w:rPr>
                <w:lang w:val="uk-UA"/>
              </w:rPr>
            </w:pPr>
          </w:p>
        </w:tc>
        <w:tc>
          <w:tcPr>
            <w:tcW w:w="3143" w:type="dxa"/>
            <w:gridSpan w:val="3"/>
            <w:vMerge/>
            <w:vAlign w:val="center"/>
          </w:tcPr>
          <w:p w:rsidR="001876D7" w:rsidRPr="00980932" w:rsidRDefault="001876D7" w:rsidP="00F96FF7">
            <w:pPr>
              <w:rPr>
                <w:lang w:val="uk-UA"/>
              </w:rPr>
            </w:pPr>
          </w:p>
        </w:tc>
        <w:tc>
          <w:tcPr>
            <w:tcW w:w="1504" w:type="dxa"/>
            <w:gridSpan w:val="2"/>
            <w:noWrap/>
            <w:vAlign w:val="bottom"/>
          </w:tcPr>
          <w:p w:rsidR="001876D7" w:rsidRPr="00980932" w:rsidRDefault="001876D7" w:rsidP="00F96FF7">
            <w:pPr>
              <w:rPr>
                <w:lang w:val="uk-UA"/>
              </w:rPr>
            </w:pPr>
          </w:p>
        </w:tc>
        <w:tc>
          <w:tcPr>
            <w:tcW w:w="1362" w:type="dxa"/>
            <w:gridSpan w:val="2"/>
            <w:noWrap/>
            <w:vAlign w:val="bottom"/>
          </w:tcPr>
          <w:p w:rsidR="001876D7" w:rsidRPr="00980932" w:rsidRDefault="001876D7" w:rsidP="00F96FF7">
            <w:pPr>
              <w:rPr>
                <w:lang w:val="uk-UA"/>
              </w:rPr>
            </w:pPr>
          </w:p>
        </w:tc>
        <w:tc>
          <w:tcPr>
            <w:tcW w:w="2842" w:type="dxa"/>
            <w:gridSpan w:val="3"/>
            <w:vAlign w:val="bottom"/>
          </w:tcPr>
          <w:p w:rsidR="001876D7" w:rsidRPr="003B2753" w:rsidRDefault="001876D7" w:rsidP="00F96FF7">
            <w:pPr>
              <w:jc w:val="center"/>
              <w:rPr>
                <w:bCs/>
                <w:u w:val="single"/>
                <w:lang w:val="uk-UA"/>
              </w:rPr>
            </w:pPr>
            <w:r w:rsidRPr="003B2753">
              <w:rPr>
                <w:bCs/>
                <w:u w:val="single"/>
                <w:lang w:val="uk-UA"/>
              </w:rPr>
              <w:t xml:space="preserve">(ініціали та </w:t>
            </w:r>
            <w:proofErr w:type="spellStart"/>
            <w:r w:rsidRPr="003B2753">
              <w:rPr>
                <w:bCs/>
                <w:u w:val="single"/>
                <w:lang w:val="uk-UA"/>
              </w:rPr>
              <w:t>призвіще</w:t>
            </w:r>
            <w:proofErr w:type="spellEnd"/>
            <w:r w:rsidRPr="003B2753">
              <w:rPr>
                <w:bCs/>
                <w:u w:val="single"/>
                <w:lang w:val="uk-UA"/>
              </w:rPr>
              <w:t>)</w:t>
            </w:r>
          </w:p>
        </w:tc>
        <w:tc>
          <w:tcPr>
            <w:tcW w:w="1355" w:type="dxa"/>
            <w:noWrap/>
            <w:vAlign w:val="bottom"/>
          </w:tcPr>
          <w:p w:rsidR="001876D7" w:rsidRPr="00980932" w:rsidRDefault="001876D7" w:rsidP="00F96FF7">
            <w:pPr>
              <w:rPr>
                <w:lang w:val="uk-UA"/>
              </w:rPr>
            </w:pPr>
          </w:p>
        </w:tc>
      </w:tr>
      <w:tr w:rsidR="003B2753" w:rsidRPr="00980932" w:rsidTr="006A735C">
        <w:trPr>
          <w:trHeight w:val="276"/>
        </w:trPr>
        <w:tc>
          <w:tcPr>
            <w:tcW w:w="5103" w:type="dxa"/>
            <w:gridSpan w:val="3"/>
            <w:noWrap/>
            <w:vAlign w:val="bottom"/>
          </w:tcPr>
          <w:p w:rsidR="001876D7" w:rsidRDefault="001876D7" w:rsidP="00F96FF7">
            <w:pPr>
              <w:rPr>
                <w:lang w:val="uk-UA"/>
              </w:rPr>
            </w:pPr>
          </w:p>
          <w:p w:rsidR="001876D7" w:rsidRPr="00980932" w:rsidRDefault="001876D7" w:rsidP="00F96FF7">
            <w:pPr>
              <w:rPr>
                <w:lang w:val="uk-UA"/>
              </w:rPr>
            </w:pPr>
            <w:r w:rsidRPr="00980932">
              <w:rPr>
                <w:lang w:val="uk-UA"/>
              </w:rPr>
              <w:t xml:space="preserve">Розрахунок виконав                                             </w:t>
            </w:r>
          </w:p>
        </w:tc>
        <w:tc>
          <w:tcPr>
            <w:tcW w:w="1563" w:type="dxa"/>
            <w:noWrap/>
            <w:vAlign w:val="bottom"/>
          </w:tcPr>
          <w:p w:rsidR="001876D7" w:rsidRPr="00980932" w:rsidRDefault="001876D7" w:rsidP="00F96FF7">
            <w:pPr>
              <w:jc w:val="center"/>
              <w:rPr>
                <w:lang w:val="uk-UA"/>
              </w:rPr>
            </w:pPr>
          </w:p>
        </w:tc>
        <w:tc>
          <w:tcPr>
            <w:tcW w:w="1580" w:type="dxa"/>
            <w:gridSpan w:val="2"/>
            <w:noWrap/>
            <w:vAlign w:val="bottom"/>
          </w:tcPr>
          <w:p w:rsidR="001876D7" w:rsidRPr="00980932" w:rsidRDefault="001876D7" w:rsidP="00F96FF7">
            <w:pPr>
              <w:jc w:val="center"/>
              <w:rPr>
                <w:lang w:val="uk-UA"/>
              </w:rPr>
            </w:pPr>
          </w:p>
        </w:tc>
        <w:tc>
          <w:tcPr>
            <w:tcW w:w="1504" w:type="dxa"/>
            <w:gridSpan w:val="2"/>
            <w:noWrap/>
            <w:vAlign w:val="bottom"/>
          </w:tcPr>
          <w:p w:rsidR="001876D7" w:rsidRPr="00980932" w:rsidRDefault="001876D7" w:rsidP="00F96FF7">
            <w:pPr>
              <w:jc w:val="center"/>
              <w:rPr>
                <w:lang w:val="uk-UA"/>
              </w:rPr>
            </w:pPr>
          </w:p>
        </w:tc>
        <w:tc>
          <w:tcPr>
            <w:tcW w:w="1362" w:type="dxa"/>
            <w:gridSpan w:val="2"/>
            <w:noWrap/>
            <w:vAlign w:val="bottom"/>
          </w:tcPr>
          <w:p w:rsidR="001876D7" w:rsidRPr="00980932" w:rsidRDefault="001876D7" w:rsidP="00F96FF7">
            <w:pPr>
              <w:rPr>
                <w:lang w:val="uk-UA"/>
              </w:rPr>
            </w:pPr>
          </w:p>
        </w:tc>
        <w:tc>
          <w:tcPr>
            <w:tcW w:w="1341" w:type="dxa"/>
            <w:noWrap/>
            <w:vAlign w:val="bottom"/>
          </w:tcPr>
          <w:p w:rsidR="001876D7" w:rsidRPr="00980932" w:rsidRDefault="001876D7" w:rsidP="00F96FF7">
            <w:pPr>
              <w:rPr>
                <w:lang w:val="uk-UA"/>
              </w:rPr>
            </w:pPr>
          </w:p>
        </w:tc>
        <w:tc>
          <w:tcPr>
            <w:tcW w:w="1501" w:type="dxa"/>
            <w:gridSpan w:val="2"/>
            <w:noWrap/>
            <w:vAlign w:val="bottom"/>
          </w:tcPr>
          <w:p w:rsidR="001876D7" w:rsidRPr="00980932" w:rsidRDefault="001876D7" w:rsidP="00F96FF7">
            <w:pPr>
              <w:rPr>
                <w:lang w:val="uk-UA"/>
              </w:rPr>
            </w:pPr>
          </w:p>
        </w:tc>
        <w:tc>
          <w:tcPr>
            <w:tcW w:w="1355" w:type="dxa"/>
            <w:noWrap/>
            <w:vAlign w:val="bottom"/>
          </w:tcPr>
          <w:p w:rsidR="001876D7" w:rsidRPr="00980932" w:rsidRDefault="001876D7" w:rsidP="00F96FF7">
            <w:pPr>
              <w:rPr>
                <w:lang w:val="uk-UA"/>
              </w:rPr>
            </w:pPr>
          </w:p>
        </w:tc>
      </w:tr>
    </w:tbl>
    <w:p w:rsidR="001876D7" w:rsidRDefault="001876D7" w:rsidP="000516FE">
      <w:pPr>
        <w:widowControl w:val="0"/>
        <w:tabs>
          <w:tab w:val="left" w:pos="-4"/>
        </w:tabs>
        <w:autoSpaceDE w:val="0"/>
        <w:autoSpaceDN w:val="0"/>
        <w:adjustRightInd w:val="0"/>
        <w:rPr>
          <w:b/>
          <w:bCs/>
          <w:color w:val="000000"/>
          <w:lang w:val="uk-UA"/>
        </w:rPr>
      </w:pPr>
    </w:p>
    <w:p w:rsidR="001876D7" w:rsidRDefault="001876D7" w:rsidP="003E21E4">
      <w:pPr>
        <w:widowControl w:val="0"/>
        <w:tabs>
          <w:tab w:val="left" w:pos="56"/>
          <w:tab w:val="left" w:pos="360"/>
        </w:tabs>
        <w:ind w:left="360"/>
        <w:jc w:val="both"/>
        <w:rPr>
          <w:b/>
          <w:bCs/>
          <w:color w:val="000000"/>
          <w:lang w:val="uk-UA"/>
        </w:rPr>
      </w:pPr>
      <w:r>
        <w:rPr>
          <w:color w:val="000000"/>
          <w:lang w:val="uk-UA"/>
        </w:rPr>
        <w:t xml:space="preserve">                                                                  </w:t>
      </w:r>
    </w:p>
    <w:p w:rsidR="001876D7" w:rsidRDefault="001876D7" w:rsidP="000516FE">
      <w:pPr>
        <w:widowControl w:val="0"/>
        <w:tabs>
          <w:tab w:val="left" w:pos="-4"/>
        </w:tabs>
        <w:autoSpaceDE w:val="0"/>
        <w:autoSpaceDN w:val="0"/>
        <w:adjustRightInd w:val="0"/>
        <w:rPr>
          <w:b/>
          <w:bCs/>
          <w:color w:val="000000"/>
          <w:lang w:val="uk-UA"/>
        </w:rPr>
      </w:pPr>
    </w:p>
    <w:sectPr w:rsidR="001876D7" w:rsidSect="003B2753">
      <w:pgSz w:w="16838" w:h="11906" w:orient="landscape"/>
      <w:pgMar w:top="709" w:right="360"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858"/>
    <w:multiLevelType w:val="hybridMultilevel"/>
    <w:tmpl w:val="8C0050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3C37B72"/>
    <w:multiLevelType w:val="hybridMultilevel"/>
    <w:tmpl w:val="3850AB80"/>
    <w:lvl w:ilvl="0" w:tplc="22264F6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46123A5"/>
    <w:multiLevelType w:val="hybridMultilevel"/>
    <w:tmpl w:val="A68A6BE8"/>
    <w:lvl w:ilvl="0" w:tplc="5ADC3BB2">
      <w:start w:val="1"/>
      <w:numFmt w:val="decimal"/>
      <w:lvlText w:val="%1."/>
      <w:lvlJc w:val="left"/>
      <w:pPr>
        <w:tabs>
          <w:tab w:val="num" w:pos="975"/>
        </w:tabs>
        <w:ind w:left="975" w:hanging="6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E4F44BE"/>
    <w:multiLevelType w:val="hybridMultilevel"/>
    <w:tmpl w:val="D4D0A7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E0B43AB"/>
    <w:multiLevelType w:val="hybridMultilevel"/>
    <w:tmpl w:val="EB1AF40E"/>
    <w:lvl w:ilvl="0" w:tplc="E3F6FAB8">
      <w:start w:val="1"/>
      <w:numFmt w:val="decimal"/>
      <w:lvlText w:val="%1."/>
      <w:lvlJc w:val="left"/>
      <w:pPr>
        <w:tabs>
          <w:tab w:val="num" w:pos="1695"/>
        </w:tabs>
        <w:ind w:left="1695" w:hanging="79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5">
    <w:nsid w:val="53507655"/>
    <w:multiLevelType w:val="multilevel"/>
    <w:tmpl w:val="F710C51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5D541E31"/>
    <w:multiLevelType w:val="hybridMultilevel"/>
    <w:tmpl w:val="3E36E98C"/>
    <w:lvl w:ilvl="0" w:tplc="182EE7F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16F17CD"/>
    <w:multiLevelType w:val="hybridMultilevel"/>
    <w:tmpl w:val="4274D952"/>
    <w:lvl w:ilvl="0" w:tplc="A2DEB4E4">
      <w:numFmt w:val="none"/>
      <w:lvlText w:val=""/>
      <w:lvlJc w:val="left"/>
      <w:pPr>
        <w:tabs>
          <w:tab w:val="num" w:pos="360"/>
        </w:tabs>
      </w:pPr>
    </w:lvl>
    <w:lvl w:ilvl="1" w:tplc="3196CFB0">
      <w:start w:val="1"/>
      <w:numFmt w:val="lowerLetter"/>
      <w:lvlText w:val="%2."/>
      <w:lvlJc w:val="left"/>
      <w:pPr>
        <w:tabs>
          <w:tab w:val="num" w:pos="1440"/>
        </w:tabs>
        <w:ind w:left="1440" w:hanging="360"/>
      </w:pPr>
    </w:lvl>
    <w:lvl w:ilvl="2" w:tplc="28CC72BA">
      <w:start w:val="1"/>
      <w:numFmt w:val="lowerRoman"/>
      <w:lvlText w:val="%3."/>
      <w:lvlJc w:val="right"/>
      <w:pPr>
        <w:tabs>
          <w:tab w:val="num" w:pos="2160"/>
        </w:tabs>
        <w:ind w:left="2160" w:hanging="180"/>
      </w:pPr>
    </w:lvl>
    <w:lvl w:ilvl="3" w:tplc="B45A885E">
      <w:start w:val="1"/>
      <w:numFmt w:val="decimal"/>
      <w:lvlText w:val="%4."/>
      <w:lvlJc w:val="left"/>
      <w:pPr>
        <w:tabs>
          <w:tab w:val="num" w:pos="2880"/>
        </w:tabs>
        <w:ind w:left="2880" w:hanging="360"/>
      </w:pPr>
    </w:lvl>
    <w:lvl w:ilvl="4" w:tplc="F15AC1C6">
      <w:start w:val="1"/>
      <w:numFmt w:val="lowerLetter"/>
      <w:lvlText w:val="%5."/>
      <w:lvlJc w:val="left"/>
      <w:pPr>
        <w:tabs>
          <w:tab w:val="num" w:pos="3600"/>
        </w:tabs>
        <w:ind w:left="3600" w:hanging="360"/>
      </w:pPr>
    </w:lvl>
    <w:lvl w:ilvl="5" w:tplc="764A54E4">
      <w:start w:val="1"/>
      <w:numFmt w:val="lowerRoman"/>
      <w:lvlText w:val="%6."/>
      <w:lvlJc w:val="right"/>
      <w:pPr>
        <w:tabs>
          <w:tab w:val="num" w:pos="4320"/>
        </w:tabs>
        <w:ind w:left="4320" w:hanging="180"/>
      </w:pPr>
    </w:lvl>
    <w:lvl w:ilvl="6" w:tplc="2642370C">
      <w:start w:val="1"/>
      <w:numFmt w:val="decimal"/>
      <w:lvlText w:val="%7."/>
      <w:lvlJc w:val="left"/>
      <w:pPr>
        <w:tabs>
          <w:tab w:val="num" w:pos="5040"/>
        </w:tabs>
        <w:ind w:left="5040" w:hanging="360"/>
      </w:pPr>
    </w:lvl>
    <w:lvl w:ilvl="7" w:tplc="1584CC02">
      <w:start w:val="1"/>
      <w:numFmt w:val="lowerLetter"/>
      <w:lvlText w:val="%8."/>
      <w:lvlJc w:val="left"/>
      <w:pPr>
        <w:tabs>
          <w:tab w:val="num" w:pos="5760"/>
        </w:tabs>
        <w:ind w:left="5760" w:hanging="360"/>
      </w:pPr>
    </w:lvl>
    <w:lvl w:ilvl="8" w:tplc="FFA2A112">
      <w:start w:val="1"/>
      <w:numFmt w:val="lowerRoman"/>
      <w:lvlText w:val="%9."/>
      <w:lvlJc w:val="right"/>
      <w:pPr>
        <w:tabs>
          <w:tab w:val="num" w:pos="6480"/>
        </w:tabs>
        <w:ind w:left="6480" w:hanging="180"/>
      </w:pPr>
    </w:lvl>
  </w:abstractNum>
  <w:abstractNum w:abstractNumId="8">
    <w:nsid w:val="76770BDE"/>
    <w:multiLevelType w:val="hybridMultilevel"/>
    <w:tmpl w:val="7EFA9E92"/>
    <w:lvl w:ilvl="0" w:tplc="6CE035D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E875A8B"/>
    <w:multiLevelType w:val="hybridMultilevel"/>
    <w:tmpl w:val="70748C60"/>
    <w:lvl w:ilvl="0" w:tplc="55980478">
      <w:start w:val="2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2"/>
  </w:num>
  <w:num w:numId="5">
    <w:abstractNumId w:val="0"/>
  </w:num>
  <w:num w:numId="6">
    <w:abstractNumId w:val="4"/>
  </w:num>
  <w:num w:numId="7">
    <w:abstractNumId w:val="8"/>
  </w:num>
  <w:num w:numId="8">
    <w:abstractNumId w:val="1"/>
  </w:num>
  <w:num w:numId="9">
    <w:abstractNumId w:val="6"/>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compat/>
  <w:rsids>
    <w:rsidRoot w:val="000516FE"/>
    <w:rsid w:val="00006F99"/>
    <w:rsid w:val="00013C35"/>
    <w:rsid w:val="00014189"/>
    <w:rsid w:val="00014F71"/>
    <w:rsid w:val="00015711"/>
    <w:rsid w:val="00020D2A"/>
    <w:rsid w:val="0002216F"/>
    <w:rsid w:val="00023B8A"/>
    <w:rsid w:val="00024E06"/>
    <w:rsid w:val="0003203A"/>
    <w:rsid w:val="0003490F"/>
    <w:rsid w:val="0003648B"/>
    <w:rsid w:val="00037F72"/>
    <w:rsid w:val="000463C6"/>
    <w:rsid w:val="000516FE"/>
    <w:rsid w:val="000523F3"/>
    <w:rsid w:val="00053EA1"/>
    <w:rsid w:val="00055421"/>
    <w:rsid w:val="000576EF"/>
    <w:rsid w:val="000603C4"/>
    <w:rsid w:val="00066F06"/>
    <w:rsid w:val="00072617"/>
    <w:rsid w:val="000757F6"/>
    <w:rsid w:val="00080CCF"/>
    <w:rsid w:val="000853F4"/>
    <w:rsid w:val="00085840"/>
    <w:rsid w:val="00087525"/>
    <w:rsid w:val="00090A62"/>
    <w:rsid w:val="00096927"/>
    <w:rsid w:val="000A1362"/>
    <w:rsid w:val="000A2D4F"/>
    <w:rsid w:val="000A3478"/>
    <w:rsid w:val="000A75EA"/>
    <w:rsid w:val="000B0507"/>
    <w:rsid w:val="000B201E"/>
    <w:rsid w:val="000B670F"/>
    <w:rsid w:val="000B773B"/>
    <w:rsid w:val="000C12F8"/>
    <w:rsid w:val="000C3E15"/>
    <w:rsid w:val="000C4C74"/>
    <w:rsid w:val="000D05F8"/>
    <w:rsid w:val="000D13DA"/>
    <w:rsid w:val="000D4C00"/>
    <w:rsid w:val="000E0669"/>
    <w:rsid w:val="000E3834"/>
    <w:rsid w:val="000E645F"/>
    <w:rsid w:val="000F0B55"/>
    <w:rsid w:val="000F2170"/>
    <w:rsid w:val="000F2601"/>
    <w:rsid w:val="000F4EF3"/>
    <w:rsid w:val="001007F6"/>
    <w:rsid w:val="00115EB5"/>
    <w:rsid w:val="00117DF8"/>
    <w:rsid w:val="00120921"/>
    <w:rsid w:val="00123DED"/>
    <w:rsid w:val="001252E2"/>
    <w:rsid w:val="0012597A"/>
    <w:rsid w:val="00125DE6"/>
    <w:rsid w:val="001267BC"/>
    <w:rsid w:val="001272FE"/>
    <w:rsid w:val="00133860"/>
    <w:rsid w:val="00134761"/>
    <w:rsid w:val="001347C0"/>
    <w:rsid w:val="001407C2"/>
    <w:rsid w:val="001456E2"/>
    <w:rsid w:val="00146BD5"/>
    <w:rsid w:val="00147044"/>
    <w:rsid w:val="001505F8"/>
    <w:rsid w:val="00151494"/>
    <w:rsid w:val="00151D34"/>
    <w:rsid w:val="00155A66"/>
    <w:rsid w:val="001628D8"/>
    <w:rsid w:val="0016641F"/>
    <w:rsid w:val="0016738B"/>
    <w:rsid w:val="001721BD"/>
    <w:rsid w:val="001725EF"/>
    <w:rsid w:val="00173CD0"/>
    <w:rsid w:val="00176072"/>
    <w:rsid w:val="00184DE9"/>
    <w:rsid w:val="001876D7"/>
    <w:rsid w:val="00190FC6"/>
    <w:rsid w:val="00196884"/>
    <w:rsid w:val="001A332C"/>
    <w:rsid w:val="001A50D1"/>
    <w:rsid w:val="001B3FB6"/>
    <w:rsid w:val="001C1847"/>
    <w:rsid w:val="001C1CA7"/>
    <w:rsid w:val="001C598F"/>
    <w:rsid w:val="001C5FE6"/>
    <w:rsid w:val="001D3BD4"/>
    <w:rsid w:val="001E3465"/>
    <w:rsid w:val="001E4192"/>
    <w:rsid w:val="001F15C3"/>
    <w:rsid w:val="001F36EA"/>
    <w:rsid w:val="00205929"/>
    <w:rsid w:val="00213AAF"/>
    <w:rsid w:val="0022266D"/>
    <w:rsid w:val="00225940"/>
    <w:rsid w:val="00237793"/>
    <w:rsid w:val="00242D1D"/>
    <w:rsid w:val="00245AC6"/>
    <w:rsid w:val="002464EE"/>
    <w:rsid w:val="00251EFF"/>
    <w:rsid w:val="00252BCF"/>
    <w:rsid w:val="00262115"/>
    <w:rsid w:val="0026751F"/>
    <w:rsid w:val="002742BD"/>
    <w:rsid w:val="00281416"/>
    <w:rsid w:val="00295BC5"/>
    <w:rsid w:val="002961C9"/>
    <w:rsid w:val="002963D2"/>
    <w:rsid w:val="002A2678"/>
    <w:rsid w:val="002A2DDE"/>
    <w:rsid w:val="002A4E81"/>
    <w:rsid w:val="002A5150"/>
    <w:rsid w:val="002A558E"/>
    <w:rsid w:val="002A5A20"/>
    <w:rsid w:val="002B0748"/>
    <w:rsid w:val="002B2736"/>
    <w:rsid w:val="002B7BC2"/>
    <w:rsid w:val="002C027E"/>
    <w:rsid w:val="002C1CAC"/>
    <w:rsid w:val="002D0E4C"/>
    <w:rsid w:val="002D1967"/>
    <w:rsid w:val="002D5187"/>
    <w:rsid w:val="002D73F5"/>
    <w:rsid w:val="002E2123"/>
    <w:rsid w:val="002E488B"/>
    <w:rsid w:val="002F143B"/>
    <w:rsid w:val="002F3E1E"/>
    <w:rsid w:val="002F6A3F"/>
    <w:rsid w:val="003004C9"/>
    <w:rsid w:val="003020A9"/>
    <w:rsid w:val="00302B0F"/>
    <w:rsid w:val="00303B0D"/>
    <w:rsid w:val="00314DA8"/>
    <w:rsid w:val="003162B9"/>
    <w:rsid w:val="003207BA"/>
    <w:rsid w:val="003223FA"/>
    <w:rsid w:val="00323552"/>
    <w:rsid w:val="00323883"/>
    <w:rsid w:val="00330904"/>
    <w:rsid w:val="00330B15"/>
    <w:rsid w:val="00330E81"/>
    <w:rsid w:val="00337B9E"/>
    <w:rsid w:val="00341135"/>
    <w:rsid w:val="00344AEA"/>
    <w:rsid w:val="00344C9E"/>
    <w:rsid w:val="0034580D"/>
    <w:rsid w:val="00351379"/>
    <w:rsid w:val="003618C7"/>
    <w:rsid w:val="00366C26"/>
    <w:rsid w:val="00376EB6"/>
    <w:rsid w:val="003807B6"/>
    <w:rsid w:val="003858D1"/>
    <w:rsid w:val="00386F6E"/>
    <w:rsid w:val="0039074B"/>
    <w:rsid w:val="00392980"/>
    <w:rsid w:val="003977A7"/>
    <w:rsid w:val="003A2BFE"/>
    <w:rsid w:val="003B03BD"/>
    <w:rsid w:val="003B0CD3"/>
    <w:rsid w:val="003B245D"/>
    <w:rsid w:val="003B2753"/>
    <w:rsid w:val="003B3837"/>
    <w:rsid w:val="003C5F84"/>
    <w:rsid w:val="003E018C"/>
    <w:rsid w:val="003E21E4"/>
    <w:rsid w:val="003E2D5B"/>
    <w:rsid w:val="003E316C"/>
    <w:rsid w:val="003E4DE0"/>
    <w:rsid w:val="003E539A"/>
    <w:rsid w:val="003E5AEB"/>
    <w:rsid w:val="003F20D4"/>
    <w:rsid w:val="003F2711"/>
    <w:rsid w:val="003F2F8B"/>
    <w:rsid w:val="003F2FF8"/>
    <w:rsid w:val="003F4114"/>
    <w:rsid w:val="003F500F"/>
    <w:rsid w:val="00402D32"/>
    <w:rsid w:val="00404F9A"/>
    <w:rsid w:val="004059C0"/>
    <w:rsid w:val="00405F03"/>
    <w:rsid w:val="004061C0"/>
    <w:rsid w:val="00410376"/>
    <w:rsid w:val="00411693"/>
    <w:rsid w:val="00412914"/>
    <w:rsid w:val="0041347E"/>
    <w:rsid w:val="004146AE"/>
    <w:rsid w:val="00434672"/>
    <w:rsid w:val="0043591C"/>
    <w:rsid w:val="00444AA5"/>
    <w:rsid w:val="00445183"/>
    <w:rsid w:val="00446CD1"/>
    <w:rsid w:val="00450F1F"/>
    <w:rsid w:val="00451278"/>
    <w:rsid w:val="00451990"/>
    <w:rsid w:val="00452114"/>
    <w:rsid w:val="00453CBE"/>
    <w:rsid w:val="00453EFF"/>
    <w:rsid w:val="00454FE0"/>
    <w:rsid w:val="00463393"/>
    <w:rsid w:val="00466BE3"/>
    <w:rsid w:val="0046769C"/>
    <w:rsid w:val="0047516F"/>
    <w:rsid w:val="00484FB7"/>
    <w:rsid w:val="00484FCD"/>
    <w:rsid w:val="00487903"/>
    <w:rsid w:val="00487987"/>
    <w:rsid w:val="00487B18"/>
    <w:rsid w:val="0049184B"/>
    <w:rsid w:val="0049242F"/>
    <w:rsid w:val="0049591A"/>
    <w:rsid w:val="00496487"/>
    <w:rsid w:val="00496858"/>
    <w:rsid w:val="004A3B8E"/>
    <w:rsid w:val="004A7DF6"/>
    <w:rsid w:val="004B0D79"/>
    <w:rsid w:val="004B403B"/>
    <w:rsid w:val="004B5476"/>
    <w:rsid w:val="004B6024"/>
    <w:rsid w:val="004B66C9"/>
    <w:rsid w:val="004D1564"/>
    <w:rsid w:val="004D66E6"/>
    <w:rsid w:val="004E7A54"/>
    <w:rsid w:val="004F5253"/>
    <w:rsid w:val="004F65AA"/>
    <w:rsid w:val="004F7CFF"/>
    <w:rsid w:val="00500212"/>
    <w:rsid w:val="00503A5B"/>
    <w:rsid w:val="005049C4"/>
    <w:rsid w:val="00505944"/>
    <w:rsid w:val="00507436"/>
    <w:rsid w:val="005114F9"/>
    <w:rsid w:val="00511A60"/>
    <w:rsid w:val="00512D00"/>
    <w:rsid w:val="00514C6A"/>
    <w:rsid w:val="005157D6"/>
    <w:rsid w:val="005204A8"/>
    <w:rsid w:val="00521D37"/>
    <w:rsid w:val="00523739"/>
    <w:rsid w:val="0052580A"/>
    <w:rsid w:val="005307AB"/>
    <w:rsid w:val="00531686"/>
    <w:rsid w:val="0053263C"/>
    <w:rsid w:val="0053309B"/>
    <w:rsid w:val="005356CF"/>
    <w:rsid w:val="005510E6"/>
    <w:rsid w:val="00552B62"/>
    <w:rsid w:val="005547D2"/>
    <w:rsid w:val="005565E0"/>
    <w:rsid w:val="005579D1"/>
    <w:rsid w:val="00557C45"/>
    <w:rsid w:val="005609A2"/>
    <w:rsid w:val="00566E5F"/>
    <w:rsid w:val="00566FAC"/>
    <w:rsid w:val="005713AB"/>
    <w:rsid w:val="0057544C"/>
    <w:rsid w:val="00581CE2"/>
    <w:rsid w:val="00583EFE"/>
    <w:rsid w:val="005859AC"/>
    <w:rsid w:val="00586061"/>
    <w:rsid w:val="00587A42"/>
    <w:rsid w:val="005915A6"/>
    <w:rsid w:val="00594778"/>
    <w:rsid w:val="00595C74"/>
    <w:rsid w:val="00595E5A"/>
    <w:rsid w:val="00596071"/>
    <w:rsid w:val="005A2E0A"/>
    <w:rsid w:val="005A6978"/>
    <w:rsid w:val="005B1CC8"/>
    <w:rsid w:val="005B2C79"/>
    <w:rsid w:val="005B2F45"/>
    <w:rsid w:val="005B3028"/>
    <w:rsid w:val="005B33D2"/>
    <w:rsid w:val="005B58D2"/>
    <w:rsid w:val="005C1840"/>
    <w:rsid w:val="005D5F37"/>
    <w:rsid w:val="005E5787"/>
    <w:rsid w:val="005E5981"/>
    <w:rsid w:val="005E63BC"/>
    <w:rsid w:val="005E6AF0"/>
    <w:rsid w:val="005F21F1"/>
    <w:rsid w:val="005F2B2B"/>
    <w:rsid w:val="005F4077"/>
    <w:rsid w:val="005F5D75"/>
    <w:rsid w:val="005F6108"/>
    <w:rsid w:val="005F64E6"/>
    <w:rsid w:val="00600384"/>
    <w:rsid w:val="0061243D"/>
    <w:rsid w:val="00620E5E"/>
    <w:rsid w:val="006225DC"/>
    <w:rsid w:val="00626353"/>
    <w:rsid w:val="00633CE5"/>
    <w:rsid w:val="0063693A"/>
    <w:rsid w:val="006373DB"/>
    <w:rsid w:val="00643144"/>
    <w:rsid w:val="00651A4F"/>
    <w:rsid w:val="00670783"/>
    <w:rsid w:val="00672C10"/>
    <w:rsid w:val="00675475"/>
    <w:rsid w:val="0067751C"/>
    <w:rsid w:val="006805ED"/>
    <w:rsid w:val="00682075"/>
    <w:rsid w:val="00682AA2"/>
    <w:rsid w:val="00683E5A"/>
    <w:rsid w:val="00685D2D"/>
    <w:rsid w:val="0069516E"/>
    <w:rsid w:val="00697837"/>
    <w:rsid w:val="006A1380"/>
    <w:rsid w:val="006A735C"/>
    <w:rsid w:val="006B04BD"/>
    <w:rsid w:val="006B1F0F"/>
    <w:rsid w:val="006B5FF1"/>
    <w:rsid w:val="006C286D"/>
    <w:rsid w:val="006C356C"/>
    <w:rsid w:val="006C54B6"/>
    <w:rsid w:val="006D11FB"/>
    <w:rsid w:val="006D2131"/>
    <w:rsid w:val="006D65F6"/>
    <w:rsid w:val="006D7196"/>
    <w:rsid w:val="006E0F24"/>
    <w:rsid w:val="006E7A6F"/>
    <w:rsid w:val="006F4BF9"/>
    <w:rsid w:val="007013F5"/>
    <w:rsid w:val="00701E67"/>
    <w:rsid w:val="00703648"/>
    <w:rsid w:val="0071203B"/>
    <w:rsid w:val="00714229"/>
    <w:rsid w:val="00716B2C"/>
    <w:rsid w:val="0073160C"/>
    <w:rsid w:val="007318BC"/>
    <w:rsid w:val="00737223"/>
    <w:rsid w:val="00742E56"/>
    <w:rsid w:val="00743EBA"/>
    <w:rsid w:val="007509FE"/>
    <w:rsid w:val="00752CE1"/>
    <w:rsid w:val="00753A64"/>
    <w:rsid w:val="00756AEC"/>
    <w:rsid w:val="00764F51"/>
    <w:rsid w:val="00766009"/>
    <w:rsid w:val="00775857"/>
    <w:rsid w:val="00777423"/>
    <w:rsid w:val="00777ED7"/>
    <w:rsid w:val="00781EF0"/>
    <w:rsid w:val="007866BB"/>
    <w:rsid w:val="007869BA"/>
    <w:rsid w:val="007904C7"/>
    <w:rsid w:val="0079054D"/>
    <w:rsid w:val="00792FBA"/>
    <w:rsid w:val="007956DB"/>
    <w:rsid w:val="00796EE3"/>
    <w:rsid w:val="007A1816"/>
    <w:rsid w:val="007A30D9"/>
    <w:rsid w:val="007A481E"/>
    <w:rsid w:val="007C49E2"/>
    <w:rsid w:val="007C5BC9"/>
    <w:rsid w:val="007D068A"/>
    <w:rsid w:val="007E0266"/>
    <w:rsid w:val="007E0E2C"/>
    <w:rsid w:val="007F04F6"/>
    <w:rsid w:val="007F23C2"/>
    <w:rsid w:val="007F3254"/>
    <w:rsid w:val="008017BA"/>
    <w:rsid w:val="0080183F"/>
    <w:rsid w:val="00802884"/>
    <w:rsid w:val="00804FC8"/>
    <w:rsid w:val="008074D0"/>
    <w:rsid w:val="00812F73"/>
    <w:rsid w:val="0081446F"/>
    <w:rsid w:val="00815C5D"/>
    <w:rsid w:val="00821AC9"/>
    <w:rsid w:val="00822034"/>
    <w:rsid w:val="008277A3"/>
    <w:rsid w:val="00830F5A"/>
    <w:rsid w:val="008319D0"/>
    <w:rsid w:val="00833156"/>
    <w:rsid w:val="00833466"/>
    <w:rsid w:val="008334FB"/>
    <w:rsid w:val="00834387"/>
    <w:rsid w:val="00835E26"/>
    <w:rsid w:val="00845627"/>
    <w:rsid w:val="00847318"/>
    <w:rsid w:val="008511A2"/>
    <w:rsid w:val="008570F9"/>
    <w:rsid w:val="0085780F"/>
    <w:rsid w:val="00857F9B"/>
    <w:rsid w:val="008613B0"/>
    <w:rsid w:val="00861D27"/>
    <w:rsid w:val="008622C5"/>
    <w:rsid w:val="00863738"/>
    <w:rsid w:val="008678B6"/>
    <w:rsid w:val="00870856"/>
    <w:rsid w:val="00881C3B"/>
    <w:rsid w:val="0088275E"/>
    <w:rsid w:val="008869ED"/>
    <w:rsid w:val="00887C0C"/>
    <w:rsid w:val="00890323"/>
    <w:rsid w:val="00894FB6"/>
    <w:rsid w:val="00895EB4"/>
    <w:rsid w:val="008963DF"/>
    <w:rsid w:val="008A0276"/>
    <w:rsid w:val="008A41CA"/>
    <w:rsid w:val="008A5487"/>
    <w:rsid w:val="008A74DE"/>
    <w:rsid w:val="008B0F47"/>
    <w:rsid w:val="008B1690"/>
    <w:rsid w:val="008B38C7"/>
    <w:rsid w:val="008B7C71"/>
    <w:rsid w:val="008C145F"/>
    <w:rsid w:val="008C207A"/>
    <w:rsid w:val="008D3810"/>
    <w:rsid w:val="008E3744"/>
    <w:rsid w:val="008E42B8"/>
    <w:rsid w:val="008F05F6"/>
    <w:rsid w:val="008F0A78"/>
    <w:rsid w:val="0090126E"/>
    <w:rsid w:val="009079DF"/>
    <w:rsid w:val="00907A62"/>
    <w:rsid w:val="00911E75"/>
    <w:rsid w:val="00914326"/>
    <w:rsid w:val="0091444A"/>
    <w:rsid w:val="00921CBE"/>
    <w:rsid w:val="009268FC"/>
    <w:rsid w:val="00927109"/>
    <w:rsid w:val="009422E1"/>
    <w:rsid w:val="00954B31"/>
    <w:rsid w:val="00957438"/>
    <w:rsid w:val="00967403"/>
    <w:rsid w:val="00975575"/>
    <w:rsid w:val="00975752"/>
    <w:rsid w:val="00980932"/>
    <w:rsid w:val="00980F3A"/>
    <w:rsid w:val="009904CB"/>
    <w:rsid w:val="00992C46"/>
    <w:rsid w:val="00995832"/>
    <w:rsid w:val="009A052E"/>
    <w:rsid w:val="009A77D0"/>
    <w:rsid w:val="009B054F"/>
    <w:rsid w:val="009B20DD"/>
    <w:rsid w:val="009B421A"/>
    <w:rsid w:val="009B6BF6"/>
    <w:rsid w:val="009B79C4"/>
    <w:rsid w:val="009B7F9D"/>
    <w:rsid w:val="009C069A"/>
    <w:rsid w:val="009C1700"/>
    <w:rsid w:val="009C7E7A"/>
    <w:rsid w:val="009D2E9F"/>
    <w:rsid w:val="009D5DD4"/>
    <w:rsid w:val="009E0112"/>
    <w:rsid w:val="009E2974"/>
    <w:rsid w:val="009E44CD"/>
    <w:rsid w:val="009F57AC"/>
    <w:rsid w:val="00A00B16"/>
    <w:rsid w:val="00A00C6B"/>
    <w:rsid w:val="00A04DC2"/>
    <w:rsid w:val="00A062B8"/>
    <w:rsid w:val="00A10087"/>
    <w:rsid w:val="00A104EC"/>
    <w:rsid w:val="00A14161"/>
    <w:rsid w:val="00A1440B"/>
    <w:rsid w:val="00A2669A"/>
    <w:rsid w:val="00A27ABE"/>
    <w:rsid w:val="00A31216"/>
    <w:rsid w:val="00A3213E"/>
    <w:rsid w:val="00A420A4"/>
    <w:rsid w:val="00A42B32"/>
    <w:rsid w:val="00A443AB"/>
    <w:rsid w:val="00A45984"/>
    <w:rsid w:val="00A552B4"/>
    <w:rsid w:val="00A601F8"/>
    <w:rsid w:val="00A61EC6"/>
    <w:rsid w:val="00A631B6"/>
    <w:rsid w:val="00A64397"/>
    <w:rsid w:val="00A66B0A"/>
    <w:rsid w:val="00A67AF4"/>
    <w:rsid w:val="00A70B5F"/>
    <w:rsid w:val="00A770A4"/>
    <w:rsid w:val="00A779DB"/>
    <w:rsid w:val="00A77D7A"/>
    <w:rsid w:val="00A84B99"/>
    <w:rsid w:val="00A91175"/>
    <w:rsid w:val="00AA2B0C"/>
    <w:rsid w:val="00AA2B24"/>
    <w:rsid w:val="00AA6C7F"/>
    <w:rsid w:val="00AB1891"/>
    <w:rsid w:val="00AB3702"/>
    <w:rsid w:val="00AC4605"/>
    <w:rsid w:val="00AD08C2"/>
    <w:rsid w:val="00AD1ABB"/>
    <w:rsid w:val="00AD62E0"/>
    <w:rsid w:val="00AE3560"/>
    <w:rsid w:val="00AE4138"/>
    <w:rsid w:val="00AE794A"/>
    <w:rsid w:val="00AE7B85"/>
    <w:rsid w:val="00AF1802"/>
    <w:rsid w:val="00AF3781"/>
    <w:rsid w:val="00AF62F6"/>
    <w:rsid w:val="00AF7D3C"/>
    <w:rsid w:val="00B00F2A"/>
    <w:rsid w:val="00B028C7"/>
    <w:rsid w:val="00B21923"/>
    <w:rsid w:val="00B32CF1"/>
    <w:rsid w:val="00B34353"/>
    <w:rsid w:val="00B355B4"/>
    <w:rsid w:val="00B42147"/>
    <w:rsid w:val="00B4235B"/>
    <w:rsid w:val="00B42E46"/>
    <w:rsid w:val="00B570D9"/>
    <w:rsid w:val="00B604FD"/>
    <w:rsid w:val="00B62524"/>
    <w:rsid w:val="00B70349"/>
    <w:rsid w:val="00B7505B"/>
    <w:rsid w:val="00B76183"/>
    <w:rsid w:val="00B77853"/>
    <w:rsid w:val="00B81A04"/>
    <w:rsid w:val="00B836B9"/>
    <w:rsid w:val="00BA3426"/>
    <w:rsid w:val="00BA5126"/>
    <w:rsid w:val="00BA5DC7"/>
    <w:rsid w:val="00BA600E"/>
    <w:rsid w:val="00BB570D"/>
    <w:rsid w:val="00BB5BEF"/>
    <w:rsid w:val="00BC2F04"/>
    <w:rsid w:val="00BC31B6"/>
    <w:rsid w:val="00BC6616"/>
    <w:rsid w:val="00BC6A7B"/>
    <w:rsid w:val="00BD130D"/>
    <w:rsid w:val="00BD5991"/>
    <w:rsid w:val="00BD62AB"/>
    <w:rsid w:val="00BE0897"/>
    <w:rsid w:val="00BE173F"/>
    <w:rsid w:val="00BE3358"/>
    <w:rsid w:val="00BE79A3"/>
    <w:rsid w:val="00BF0568"/>
    <w:rsid w:val="00BF16B7"/>
    <w:rsid w:val="00C01D21"/>
    <w:rsid w:val="00C035D5"/>
    <w:rsid w:val="00C067AF"/>
    <w:rsid w:val="00C07CB1"/>
    <w:rsid w:val="00C10460"/>
    <w:rsid w:val="00C10CF0"/>
    <w:rsid w:val="00C1223B"/>
    <w:rsid w:val="00C1557B"/>
    <w:rsid w:val="00C24C79"/>
    <w:rsid w:val="00C25E56"/>
    <w:rsid w:val="00C26B06"/>
    <w:rsid w:val="00C27486"/>
    <w:rsid w:val="00C3052D"/>
    <w:rsid w:val="00C31ACA"/>
    <w:rsid w:val="00C32160"/>
    <w:rsid w:val="00C34654"/>
    <w:rsid w:val="00C4585D"/>
    <w:rsid w:val="00C54D01"/>
    <w:rsid w:val="00C55166"/>
    <w:rsid w:val="00C555D5"/>
    <w:rsid w:val="00C56B2E"/>
    <w:rsid w:val="00C7159E"/>
    <w:rsid w:val="00C7374A"/>
    <w:rsid w:val="00C7542C"/>
    <w:rsid w:val="00C76AC7"/>
    <w:rsid w:val="00C90FB1"/>
    <w:rsid w:val="00CA1C89"/>
    <w:rsid w:val="00CA25A8"/>
    <w:rsid w:val="00CA3051"/>
    <w:rsid w:val="00CA38BA"/>
    <w:rsid w:val="00CA67C5"/>
    <w:rsid w:val="00CB1925"/>
    <w:rsid w:val="00CB2104"/>
    <w:rsid w:val="00CB7B2B"/>
    <w:rsid w:val="00CC005B"/>
    <w:rsid w:val="00CC33F5"/>
    <w:rsid w:val="00CC6AD0"/>
    <w:rsid w:val="00CD05DF"/>
    <w:rsid w:val="00CD0CFB"/>
    <w:rsid w:val="00CD2F15"/>
    <w:rsid w:val="00CE0268"/>
    <w:rsid w:val="00CE4ABA"/>
    <w:rsid w:val="00CE6CC9"/>
    <w:rsid w:val="00CE750A"/>
    <w:rsid w:val="00CF54AF"/>
    <w:rsid w:val="00D016D6"/>
    <w:rsid w:val="00D0262B"/>
    <w:rsid w:val="00D03AFD"/>
    <w:rsid w:val="00D04F5C"/>
    <w:rsid w:val="00D11DFD"/>
    <w:rsid w:val="00D142DF"/>
    <w:rsid w:val="00D156CF"/>
    <w:rsid w:val="00D23DA8"/>
    <w:rsid w:val="00D2461C"/>
    <w:rsid w:val="00D32CAF"/>
    <w:rsid w:val="00D35329"/>
    <w:rsid w:val="00D36AE9"/>
    <w:rsid w:val="00D406BA"/>
    <w:rsid w:val="00D406C5"/>
    <w:rsid w:val="00D4292D"/>
    <w:rsid w:val="00D42CB7"/>
    <w:rsid w:val="00D44939"/>
    <w:rsid w:val="00D503A4"/>
    <w:rsid w:val="00D54CA1"/>
    <w:rsid w:val="00D5679A"/>
    <w:rsid w:val="00D65833"/>
    <w:rsid w:val="00D67AFE"/>
    <w:rsid w:val="00D71B04"/>
    <w:rsid w:val="00D71D08"/>
    <w:rsid w:val="00D72E55"/>
    <w:rsid w:val="00D73B99"/>
    <w:rsid w:val="00D765DB"/>
    <w:rsid w:val="00D85F5A"/>
    <w:rsid w:val="00D93D88"/>
    <w:rsid w:val="00D94FA6"/>
    <w:rsid w:val="00D96505"/>
    <w:rsid w:val="00DA0EB7"/>
    <w:rsid w:val="00DA3530"/>
    <w:rsid w:val="00DA3F5B"/>
    <w:rsid w:val="00DB47C1"/>
    <w:rsid w:val="00DB5C33"/>
    <w:rsid w:val="00DB5C6C"/>
    <w:rsid w:val="00DB7798"/>
    <w:rsid w:val="00DB7D65"/>
    <w:rsid w:val="00DC6B5C"/>
    <w:rsid w:val="00DD2977"/>
    <w:rsid w:val="00DD71B2"/>
    <w:rsid w:val="00DE062F"/>
    <w:rsid w:val="00DE2510"/>
    <w:rsid w:val="00DE4E0F"/>
    <w:rsid w:val="00DF024B"/>
    <w:rsid w:val="00DF174B"/>
    <w:rsid w:val="00DF37C9"/>
    <w:rsid w:val="00DF4EF6"/>
    <w:rsid w:val="00DF525A"/>
    <w:rsid w:val="00DF58EC"/>
    <w:rsid w:val="00DF6977"/>
    <w:rsid w:val="00DF7B8F"/>
    <w:rsid w:val="00E06F84"/>
    <w:rsid w:val="00E12DCA"/>
    <w:rsid w:val="00E20CA4"/>
    <w:rsid w:val="00E26768"/>
    <w:rsid w:val="00E341CD"/>
    <w:rsid w:val="00E36584"/>
    <w:rsid w:val="00E42121"/>
    <w:rsid w:val="00E4466E"/>
    <w:rsid w:val="00E44E5E"/>
    <w:rsid w:val="00E47342"/>
    <w:rsid w:val="00E52278"/>
    <w:rsid w:val="00E56098"/>
    <w:rsid w:val="00E655D1"/>
    <w:rsid w:val="00E70551"/>
    <w:rsid w:val="00E719D7"/>
    <w:rsid w:val="00E72508"/>
    <w:rsid w:val="00E74618"/>
    <w:rsid w:val="00E77940"/>
    <w:rsid w:val="00E8009F"/>
    <w:rsid w:val="00E80800"/>
    <w:rsid w:val="00E809B0"/>
    <w:rsid w:val="00E80A4A"/>
    <w:rsid w:val="00E82F00"/>
    <w:rsid w:val="00E84407"/>
    <w:rsid w:val="00E9023F"/>
    <w:rsid w:val="00E90D8D"/>
    <w:rsid w:val="00E92150"/>
    <w:rsid w:val="00E9587D"/>
    <w:rsid w:val="00EA0CC9"/>
    <w:rsid w:val="00EA174A"/>
    <w:rsid w:val="00EA301F"/>
    <w:rsid w:val="00EB1909"/>
    <w:rsid w:val="00EB7C5C"/>
    <w:rsid w:val="00EC2AC6"/>
    <w:rsid w:val="00EC5AE7"/>
    <w:rsid w:val="00ED4544"/>
    <w:rsid w:val="00F00DE3"/>
    <w:rsid w:val="00F03233"/>
    <w:rsid w:val="00F03AF4"/>
    <w:rsid w:val="00F1206A"/>
    <w:rsid w:val="00F1301A"/>
    <w:rsid w:val="00F14D19"/>
    <w:rsid w:val="00F150E6"/>
    <w:rsid w:val="00F15A6D"/>
    <w:rsid w:val="00F1647C"/>
    <w:rsid w:val="00F179DC"/>
    <w:rsid w:val="00F22E45"/>
    <w:rsid w:val="00F2484D"/>
    <w:rsid w:val="00F36DD6"/>
    <w:rsid w:val="00F42B80"/>
    <w:rsid w:val="00F44FBF"/>
    <w:rsid w:val="00F45AEF"/>
    <w:rsid w:val="00F461B7"/>
    <w:rsid w:val="00F542F1"/>
    <w:rsid w:val="00F54F3E"/>
    <w:rsid w:val="00F552F7"/>
    <w:rsid w:val="00F63095"/>
    <w:rsid w:val="00F64532"/>
    <w:rsid w:val="00F66EC5"/>
    <w:rsid w:val="00F74EAB"/>
    <w:rsid w:val="00F7587E"/>
    <w:rsid w:val="00F815C6"/>
    <w:rsid w:val="00F8160E"/>
    <w:rsid w:val="00F836BD"/>
    <w:rsid w:val="00F83888"/>
    <w:rsid w:val="00F91D76"/>
    <w:rsid w:val="00F94375"/>
    <w:rsid w:val="00F96FF7"/>
    <w:rsid w:val="00FA0F2F"/>
    <w:rsid w:val="00FA30BB"/>
    <w:rsid w:val="00FA4A77"/>
    <w:rsid w:val="00FB5A8B"/>
    <w:rsid w:val="00FB6855"/>
    <w:rsid w:val="00FB6878"/>
    <w:rsid w:val="00FC14A9"/>
    <w:rsid w:val="00FC78C7"/>
    <w:rsid w:val="00FD60F8"/>
    <w:rsid w:val="00FD7CAA"/>
    <w:rsid w:val="00FE33AB"/>
    <w:rsid w:val="00FE444F"/>
    <w:rsid w:val="00FE523D"/>
    <w:rsid w:val="00FE5386"/>
    <w:rsid w:val="00FE612E"/>
    <w:rsid w:val="00FE667F"/>
    <w:rsid w:val="00FE7B9A"/>
    <w:rsid w:val="00FF0FF1"/>
    <w:rsid w:val="00FF130F"/>
    <w:rsid w:val="00FF1F54"/>
    <w:rsid w:val="00FF3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FE"/>
    <w:rPr>
      <w:sz w:val="24"/>
      <w:szCs w:val="24"/>
    </w:rPr>
  </w:style>
  <w:style w:type="paragraph" w:styleId="1">
    <w:name w:val="heading 1"/>
    <w:basedOn w:val="a"/>
    <w:next w:val="a"/>
    <w:link w:val="10"/>
    <w:uiPriority w:val="99"/>
    <w:qFormat/>
    <w:locked/>
    <w:rsid w:val="0098093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37B9E"/>
    <w:pPr>
      <w:keepNext/>
      <w:tabs>
        <w:tab w:val="left" w:pos="993"/>
      </w:tabs>
      <w:jc w:val="center"/>
      <w:outlineLvl w:val="1"/>
    </w:pPr>
    <w:rPr>
      <w:rFonts w:ascii="Arial Black" w:hAnsi="Arial Black" w:cs="Arial Black"/>
      <w:b/>
      <w:bCs/>
      <w:sz w:val="28"/>
      <w:szCs w:val="28"/>
    </w:rPr>
  </w:style>
  <w:style w:type="paragraph" w:styleId="4">
    <w:name w:val="heading 4"/>
    <w:basedOn w:val="a"/>
    <w:next w:val="a"/>
    <w:link w:val="40"/>
    <w:uiPriority w:val="99"/>
    <w:qFormat/>
    <w:rsid w:val="00337B9E"/>
    <w:pPr>
      <w:keepNext/>
      <w:ind w:firstLine="709"/>
      <w:outlineLvl w:val="3"/>
    </w:pPr>
    <w:rPr>
      <w:b/>
      <w:bCs/>
      <w:sz w:val="20"/>
      <w:szCs w:val="20"/>
    </w:rPr>
  </w:style>
  <w:style w:type="paragraph" w:styleId="5">
    <w:name w:val="heading 5"/>
    <w:basedOn w:val="a"/>
    <w:next w:val="a"/>
    <w:link w:val="50"/>
    <w:uiPriority w:val="99"/>
    <w:qFormat/>
    <w:rsid w:val="00337B9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E42B8"/>
    <w:rPr>
      <w:rFonts w:ascii="Cambria" w:hAnsi="Cambria" w:cs="Cambria"/>
      <w:b/>
      <w:bCs/>
      <w:kern w:val="32"/>
      <w:sz w:val="32"/>
      <w:szCs w:val="32"/>
      <w:lang w:val="ru-RU" w:eastAsia="ru-RU"/>
    </w:rPr>
  </w:style>
  <w:style w:type="character" w:customStyle="1" w:styleId="20">
    <w:name w:val="Заголовок 2 Знак"/>
    <w:basedOn w:val="a0"/>
    <w:link w:val="2"/>
    <w:uiPriority w:val="99"/>
    <w:semiHidden/>
    <w:locked/>
    <w:rsid w:val="008E42B8"/>
    <w:rPr>
      <w:rFonts w:ascii="Cambria" w:hAnsi="Cambria" w:cs="Cambria"/>
      <w:b/>
      <w:bCs/>
      <w:i/>
      <w:iCs/>
      <w:sz w:val="28"/>
      <w:szCs w:val="28"/>
      <w:lang w:val="ru-RU" w:eastAsia="ru-RU"/>
    </w:rPr>
  </w:style>
  <w:style w:type="character" w:customStyle="1" w:styleId="40">
    <w:name w:val="Заголовок 4 Знак"/>
    <w:basedOn w:val="a0"/>
    <w:link w:val="4"/>
    <w:uiPriority w:val="99"/>
    <w:semiHidden/>
    <w:locked/>
    <w:rsid w:val="008E42B8"/>
    <w:rPr>
      <w:rFonts w:ascii="Calibri" w:hAnsi="Calibri" w:cs="Calibri"/>
      <w:b/>
      <w:bCs/>
      <w:sz w:val="28"/>
      <w:szCs w:val="28"/>
      <w:lang w:val="ru-RU" w:eastAsia="ru-RU"/>
    </w:rPr>
  </w:style>
  <w:style w:type="character" w:customStyle="1" w:styleId="50">
    <w:name w:val="Заголовок 5 Знак"/>
    <w:basedOn w:val="a0"/>
    <w:link w:val="5"/>
    <w:uiPriority w:val="99"/>
    <w:semiHidden/>
    <w:locked/>
    <w:rsid w:val="008E42B8"/>
    <w:rPr>
      <w:rFonts w:ascii="Calibri" w:hAnsi="Calibri" w:cs="Calibri"/>
      <w:b/>
      <w:bCs/>
      <w:i/>
      <w:iCs/>
      <w:sz w:val="26"/>
      <w:szCs w:val="26"/>
      <w:lang w:val="ru-RU" w:eastAsia="ru-RU"/>
    </w:rPr>
  </w:style>
  <w:style w:type="paragraph" w:styleId="a3">
    <w:name w:val="Balloon Text"/>
    <w:basedOn w:val="a"/>
    <w:link w:val="a4"/>
    <w:uiPriority w:val="99"/>
    <w:semiHidden/>
    <w:rsid w:val="00E90D8D"/>
    <w:rPr>
      <w:rFonts w:ascii="Tahoma" w:hAnsi="Tahoma" w:cs="Tahoma"/>
      <w:sz w:val="16"/>
      <w:szCs w:val="16"/>
    </w:rPr>
  </w:style>
  <w:style w:type="character" w:customStyle="1" w:styleId="a4">
    <w:name w:val="Текст выноски Знак"/>
    <w:basedOn w:val="a0"/>
    <w:link w:val="a3"/>
    <w:uiPriority w:val="99"/>
    <w:semiHidden/>
    <w:locked/>
    <w:rsid w:val="008E42B8"/>
    <w:rPr>
      <w:sz w:val="2"/>
      <w:szCs w:val="2"/>
      <w:lang w:val="ru-RU" w:eastAsia="ru-RU"/>
    </w:rPr>
  </w:style>
  <w:style w:type="paragraph" w:customStyle="1" w:styleId="a5">
    <w:name w:val="Знак Знак Знак Знак Знак Знак Знак"/>
    <w:basedOn w:val="a"/>
    <w:uiPriority w:val="99"/>
    <w:rsid w:val="00D44939"/>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
    <w:basedOn w:val="a"/>
    <w:uiPriority w:val="99"/>
    <w:rsid w:val="00252BCF"/>
    <w:rPr>
      <w:rFonts w:ascii="Verdana" w:hAnsi="Verdana" w:cs="Verdana"/>
      <w:sz w:val="20"/>
      <w:szCs w:val="20"/>
      <w:lang w:val="en-US" w:eastAsia="en-US"/>
    </w:rPr>
  </w:style>
  <w:style w:type="character" w:customStyle="1" w:styleId="apple-converted-space">
    <w:name w:val="apple-converted-space"/>
    <w:basedOn w:val="a0"/>
    <w:uiPriority w:val="99"/>
    <w:rsid w:val="00E4466E"/>
  </w:style>
  <w:style w:type="paragraph" w:styleId="HTML">
    <w:name w:val="HTML Preformatted"/>
    <w:basedOn w:val="a"/>
    <w:link w:val="HTML0"/>
    <w:uiPriority w:val="99"/>
    <w:rsid w:val="00337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PreformattedChar">
    <w:name w:val="HTML Preformatted Char"/>
    <w:basedOn w:val="a0"/>
    <w:link w:val="HTML"/>
    <w:uiPriority w:val="99"/>
    <w:semiHidden/>
    <w:locked/>
    <w:rsid w:val="008E42B8"/>
    <w:rPr>
      <w:rFonts w:ascii="Courier New" w:hAnsi="Courier New" w:cs="Courier New"/>
      <w:sz w:val="20"/>
      <w:szCs w:val="20"/>
      <w:lang w:val="ru-RU" w:eastAsia="ru-RU"/>
    </w:rPr>
  </w:style>
  <w:style w:type="paragraph" w:customStyle="1" w:styleId="a6">
    <w:name w:val="Знак Знак Знак"/>
    <w:basedOn w:val="a"/>
    <w:uiPriority w:val="99"/>
    <w:rsid w:val="00337B9E"/>
    <w:rPr>
      <w:rFonts w:ascii="Verdana" w:hAnsi="Verdana" w:cs="Verdana"/>
      <w:sz w:val="20"/>
      <w:szCs w:val="20"/>
      <w:lang w:val="en-US" w:eastAsia="en-US"/>
    </w:rPr>
  </w:style>
  <w:style w:type="table" w:styleId="a7">
    <w:name w:val="Table Grid"/>
    <w:basedOn w:val="a1"/>
    <w:uiPriority w:val="99"/>
    <w:rsid w:val="00894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link w:val="HTML"/>
    <w:uiPriority w:val="99"/>
    <w:locked/>
    <w:rsid w:val="00980932"/>
    <w:rPr>
      <w:rFonts w:ascii="Courier New" w:hAnsi="Courier New" w:cs="Courier New"/>
      <w:color w:val="000000"/>
      <w:sz w:val="21"/>
      <w:szCs w:val="21"/>
      <w:lang w:val="ru-RU" w:eastAsia="ru-RU"/>
    </w:rPr>
  </w:style>
  <w:style w:type="paragraph" w:customStyle="1" w:styleId="110">
    <w:name w:val="Знак Знак Знак1 Знак Знак Знак Знак Знак Знак Знак Знак Знак1"/>
    <w:basedOn w:val="a"/>
    <w:uiPriority w:val="99"/>
    <w:rsid w:val="00D85F5A"/>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105032">
      <w:marLeft w:val="0"/>
      <w:marRight w:val="0"/>
      <w:marTop w:val="0"/>
      <w:marBottom w:val="0"/>
      <w:divBdr>
        <w:top w:val="none" w:sz="0" w:space="0" w:color="auto"/>
        <w:left w:val="none" w:sz="0" w:space="0" w:color="auto"/>
        <w:bottom w:val="none" w:sz="0" w:space="0" w:color="auto"/>
        <w:right w:val="none" w:sz="0" w:space="0" w:color="auto"/>
      </w:divBdr>
    </w:div>
    <w:div w:id="7105033">
      <w:marLeft w:val="0"/>
      <w:marRight w:val="0"/>
      <w:marTop w:val="0"/>
      <w:marBottom w:val="0"/>
      <w:divBdr>
        <w:top w:val="none" w:sz="0" w:space="0" w:color="auto"/>
        <w:left w:val="none" w:sz="0" w:space="0" w:color="auto"/>
        <w:bottom w:val="none" w:sz="0" w:space="0" w:color="auto"/>
        <w:right w:val="none" w:sz="0" w:space="0" w:color="auto"/>
      </w:divBdr>
    </w:div>
    <w:div w:id="7105034">
      <w:marLeft w:val="0"/>
      <w:marRight w:val="0"/>
      <w:marTop w:val="0"/>
      <w:marBottom w:val="0"/>
      <w:divBdr>
        <w:top w:val="none" w:sz="0" w:space="0" w:color="auto"/>
        <w:left w:val="none" w:sz="0" w:space="0" w:color="auto"/>
        <w:bottom w:val="none" w:sz="0" w:space="0" w:color="auto"/>
        <w:right w:val="none" w:sz="0" w:space="0" w:color="auto"/>
      </w:divBdr>
    </w:div>
    <w:div w:id="7105035">
      <w:marLeft w:val="0"/>
      <w:marRight w:val="0"/>
      <w:marTop w:val="0"/>
      <w:marBottom w:val="0"/>
      <w:divBdr>
        <w:top w:val="none" w:sz="0" w:space="0" w:color="auto"/>
        <w:left w:val="none" w:sz="0" w:space="0" w:color="auto"/>
        <w:bottom w:val="none" w:sz="0" w:space="0" w:color="auto"/>
        <w:right w:val="none" w:sz="0" w:space="0" w:color="auto"/>
      </w:divBdr>
    </w:div>
    <w:div w:id="7105036">
      <w:marLeft w:val="0"/>
      <w:marRight w:val="0"/>
      <w:marTop w:val="0"/>
      <w:marBottom w:val="0"/>
      <w:divBdr>
        <w:top w:val="none" w:sz="0" w:space="0" w:color="auto"/>
        <w:left w:val="none" w:sz="0" w:space="0" w:color="auto"/>
        <w:bottom w:val="none" w:sz="0" w:space="0" w:color="auto"/>
        <w:right w:val="none" w:sz="0" w:space="0" w:color="auto"/>
      </w:divBdr>
    </w:div>
    <w:div w:id="7105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CA44-32CF-4DAC-95A2-856F003D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3196</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Северодонецкое ГУЗР</Company>
  <LinksUpToDate>false</LinksUpToDate>
  <CharactersWithSpaces>21377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Шепель</dc:creator>
  <cp:lastModifiedBy>userBur0806</cp:lastModifiedBy>
  <cp:revision>2</cp:revision>
  <cp:lastPrinted>2021-11-22T07:15:00Z</cp:lastPrinted>
  <dcterms:created xsi:type="dcterms:W3CDTF">2021-12-08T09:15:00Z</dcterms:created>
  <dcterms:modified xsi:type="dcterms:W3CDTF">2021-12-08T09:15:00Z</dcterms:modified>
</cp:coreProperties>
</file>