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A93A66" w:rsidRDefault="00A93A6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396E2E">
        <w:rPr>
          <w:rFonts w:ascii="Times New Roman" w:hAnsi="Times New Roman" w:cs="Times New Roman"/>
          <w:sz w:val="28"/>
          <w:szCs w:val="28"/>
          <w:u w:val="single"/>
        </w:rPr>
        <w:t xml:space="preserve"> листопада </w:t>
      </w:r>
      <w:r w:rsidR="003A759C" w:rsidRPr="001A2B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5574" w:rsidRPr="001A2B2E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="009024FF" w:rsidRPr="001A2B2E">
        <w:rPr>
          <w:rFonts w:ascii="Times New Roman" w:hAnsi="Times New Roman" w:cs="Times New Roman"/>
          <w:sz w:val="28"/>
          <w:szCs w:val="28"/>
          <w:u w:val="single"/>
        </w:rPr>
        <w:t xml:space="preserve">  року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9723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№</w:t>
      </w:r>
      <w:r w:rsidR="003A759C">
        <w:rPr>
          <w:rFonts w:ascii="Times New Roman" w:hAnsi="Times New Roman" w:cs="Times New Roman"/>
          <w:sz w:val="28"/>
          <w:szCs w:val="28"/>
        </w:rPr>
        <w:t xml:space="preserve"> </w:t>
      </w:r>
      <w:r w:rsidRPr="00A93A66">
        <w:rPr>
          <w:rFonts w:ascii="Times New Roman" w:hAnsi="Times New Roman" w:cs="Times New Roman"/>
          <w:sz w:val="28"/>
          <w:szCs w:val="28"/>
          <w:u w:val="single"/>
        </w:rPr>
        <w:t>2356</w:t>
      </w:r>
    </w:p>
    <w:p w:rsidR="009024FF" w:rsidRPr="00264E1D" w:rsidRDefault="009024FF" w:rsidP="00264E1D">
      <w:pPr>
        <w:pStyle w:val="2"/>
        <w:jc w:val="both"/>
      </w:pPr>
    </w:p>
    <w:p w:rsidR="00626F3F" w:rsidRDefault="00F15574" w:rsidP="001A2B2E">
      <w:pPr>
        <w:pStyle w:val="21"/>
        <w:rPr>
          <w:b/>
          <w:sz w:val="28"/>
          <w:szCs w:val="28"/>
        </w:rPr>
      </w:pPr>
      <w:r w:rsidRPr="001A2B2E">
        <w:rPr>
          <w:b/>
          <w:sz w:val="28"/>
          <w:szCs w:val="28"/>
        </w:rPr>
        <w:t xml:space="preserve">Про </w:t>
      </w:r>
      <w:r w:rsidR="00626F3F">
        <w:rPr>
          <w:b/>
          <w:sz w:val="28"/>
          <w:szCs w:val="28"/>
        </w:rPr>
        <w:t xml:space="preserve">внесення змін до міського </w:t>
      </w:r>
    </w:p>
    <w:p w:rsidR="00626F3F" w:rsidRDefault="00626F3F" w:rsidP="001A2B2E">
      <w:pPr>
        <w:pStyle w:val="21"/>
        <w:rPr>
          <w:b/>
          <w:sz w:val="28"/>
          <w:szCs w:val="28"/>
        </w:rPr>
      </w:pPr>
      <w:r>
        <w:rPr>
          <w:b/>
          <w:sz w:val="28"/>
          <w:szCs w:val="28"/>
        </w:rPr>
        <w:t>автобусного</w:t>
      </w:r>
      <w:r w:rsidR="00396E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маршруту</w:t>
      </w:r>
      <w:r w:rsidR="00D80EC3" w:rsidRPr="001A2B2E">
        <w:rPr>
          <w:b/>
          <w:sz w:val="28"/>
          <w:szCs w:val="28"/>
        </w:rPr>
        <w:t xml:space="preserve"> </w:t>
      </w:r>
    </w:p>
    <w:p w:rsidR="00626F3F" w:rsidRDefault="00D80EC3" w:rsidP="001A2B2E">
      <w:pPr>
        <w:pStyle w:val="21"/>
        <w:rPr>
          <w:b/>
          <w:sz w:val="28"/>
          <w:szCs w:val="28"/>
        </w:rPr>
      </w:pPr>
      <w:r w:rsidRPr="001A2B2E">
        <w:rPr>
          <w:b/>
          <w:sz w:val="28"/>
          <w:szCs w:val="28"/>
        </w:rPr>
        <w:t>загального користува</w:t>
      </w:r>
      <w:r w:rsidR="00396E2E">
        <w:rPr>
          <w:b/>
          <w:sz w:val="28"/>
          <w:szCs w:val="28"/>
        </w:rPr>
        <w:t xml:space="preserve">ння </w:t>
      </w:r>
    </w:p>
    <w:p w:rsidR="00F15574" w:rsidRPr="001A2B2E" w:rsidRDefault="00396E2E" w:rsidP="00626F3F">
      <w:pPr>
        <w:pStyle w:val="21"/>
        <w:rPr>
          <w:b/>
          <w:sz w:val="28"/>
          <w:szCs w:val="28"/>
        </w:rPr>
      </w:pPr>
      <w:r>
        <w:rPr>
          <w:b/>
          <w:sz w:val="28"/>
          <w:szCs w:val="28"/>
        </w:rPr>
        <w:t>м. Сєвєродонецька №102/12</w:t>
      </w:r>
      <w:r w:rsidR="00A62C92">
        <w:rPr>
          <w:b/>
          <w:sz w:val="28"/>
          <w:szCs w:val="28"/>
        </w:rPr>
        <w:t xml:space="preserve"> </w:t>
      </w:r>
    </w:p>
    <w:p w:rsidR="00F15574" w:rsidRPr="00B5191E" w:rsidRDefault="00F15574" w:rsidP="00F15574">
      <w:pPr>
        <w:rPr>
          <w:rFonts w:ascii="Times New Roman" w:hAnsi="Times New Roman" w:cs="Times New Roman"/>
          <w:b/>
          <w:sz w:val="28"/>
          <w:szCs w:val="28"/>
        </w:rPr>
      </w:pPr>
    </w:p>
    <w:p w:rsidR="00F15574" w:rsidRPr="00A62C92" w:rsidRDefault="00F15574" w:rsidP="00626F3F">
      <w:pPr>
        <w:pStyle w:val="21"/>
        <w:ind w:firstLine="708"/>
        <w:rPr>
          <w:sz w:val="28"/>
          <w:szCs w:val="28"/>
        </w:rPr>
      </w:pPr>
      <w:r w:rsidRPr="00F15574">
        <w:rPr>
          <w:sz w:val="28"/>
          <w:szCs w:val="28"/>
        </w:rPr>
        <w:t xml:space="preserve">Відповідно до ст.4 п.2, ст.6 ч.3 п.8 Закону України «Про військово-цивільні адміністрації», </w:t>
      </w:r>
      <w:r w:rsidR="00D80EC3">
        <w:rPr>
          <w:sz w:val="28"/>
          <w:szCs w:val="28"/>
        </w:rPr>
        <w:t>Закону</w:t>
      </w:r>
      <w:r w:rsidR="00D80EC3" w:rsidRPr="009A6952">
        <w:rPr>
          <w:sz w:val="28"/>
          <w:szCs w:val="28"/>
        </w:rPr>
        <w:t xml:space="preserve"> Укра</w:t>
      </w:r>
      <w:r w:rsidR="00D80EC3">
        <w:rPr>
          <w:sz w:val="28"/>
          <w:szCs w:val="28"/>
        </w:rPr>
        <w:t>їни «П</w:t>
      </w:r>
      <w:r w:rsidR="00D80EC3" w:rsidRPr="009A6952">
        <w:rPr>
          <w:sz w:val="28"/>
          <w:szCs w:val="28"/>
        </w:rPr>
        <w:t>ро автомобільний транспорт</w:t>
      </w:r>
      <w:r w:rsidR="00D80EC3">
        <w:rPr>
          <w:sz w:val="28"/>
          <w:szCs w:val="28"/>
        </w:rPr>
        <w:t>»</w:t>
      </w:r>
      <w:r w:rsidR="00396E2E">
        <w:rPr>
          <w:sz w:val="28"/>
          <w:szCs w:val="28"/>
        </w:rPr>
        <w:t>, взявши до уваги листи №8 та №9 від 01.11.2021р. адміністрації ТОВ «Сєвєродонецьке АТП-10974»,</w:t>
      </w:r>
      <w:r w:rsidR="00D80EC3" w:rsidRPr="009A6952">
        <w:rPr>
          <w:sz w:val="28"/>
          <w:szCs w:val="28"/>
        </w:rPr>
        <w:t xml:space="preserve"> </w:t>
      </w:r>
      <w:r w:rsidR="00396E2E">
        <w:rPr>
          <w:sz w:val="28"/>
          <w:szCs w:val="28"/>
        </w:rPr>
        <w:t>з метою оптимізації автобусного маршруту загального користування м.Сєвєродонецьк №102/12</w:t>
      </w:r>
      <w:r w:rsidR="00626F3F">
        <w:rPr>
          <w:sz w:val="28"/>
          <w:szCs w:val="28"/>
        </w:rPr>
        <w:t>,</w:t>
      </w:r>
      <w:r w:rsidR="00A62C92">
        <w:rPr>
          <w:sz w:val="28"/>
          <w:szCs w:val="28"/>
        </w:rPr>
        <w:t xml:space="preserve"> </w:t>
      </w:r>
    </w:p>
    <w:p w:rsidR="00F15574" w:rsidRPr="00F15574" w:rsidRDefault="00F15574" w:rsidP="00F1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F15574" w:rsidRDefault="00F15574" w:rsidP="00F15574">
      <w:pPr>
        <w:pStyle w:val="21"/>
        <w:ind w:firstLine="709"/>
        <w:rPr>
          <w:sz w:val="28"/>
          <w:szCs w:val="28"/>
        </w:rPr>
      </w:pPr>
    </w:p>
    <w:p w:rsidR="00F15574" w:rsidRPr="00D80EC3" w:rsidRDefault="00D80EC3" w:rsidP="00D80EC3">
      <w:pPr>
        <w:pStyle w:val="210"/>
        <w:jc w:val="both"/>
        <w:rPr>
          <w:szCs w:val="28"/>
        </w:rPr>
      </w:pPr>
      <w:r>
        <w:rPr>
          <w:szCs w:val="28"/>
        </w:rPr>
        <w:t>1.</w:t>
      </w:r>
      <w:r w:rsidR="00A62C92">
        <w:rPr>
          <w:szCs w:val="28"/>
        </w:rPr>
        <w:t xml:space="preserve"> </w:t>
      </w:r>
      <w:r w:rsidR="00F15574" w:rsidRPr="00F15574">
        <w:rPr>
          <w:szCs w:val="28"/>
        </w:rPr>
        <w:t xml:space="preserve">Затвердити </w:t>
      </w:r>
      <w:r w:rsidR="00396E2E">
        <w:rPr>
          <w:szCs w:val="28"/>
        </w:rPr>
        <w:t>додаткову угоду</w:t>
      </w:r>
      <w:r w:rsidR="001A2B2E">
        <w:rPr>
          <w:szCs w:val="28"/>
        </w:rPr>
        <w:t xml:space="preserve"> до </w:t>
      </w:r>
      <w:r w:rsidR="00396E2E">
        <w:rPr>
          <w:szCs w:val="28"/>
        </w:rPr>
        <w:t>договору</w:t>
      </w:r>
      <w:r>
        <w:rPr>
          <w:szCs w:val="28"/>
        </w:rPr>
        <w:t xml:space="preserve"> на </w:t>
      </w:r>
      <w:r w:rsidR="00F15574" w:rsidRPr="0018560B">
        <w:rPr>
          <w:szCs w:val="28"/>
        </w:rPr>
        <w:t xml:space="preserve"> </w:t>
      </w:r>
      <w:r w:rsidRPr="00D80EC3">
        <w:rPr>
          <w:szCs w:val="28"/>
        </w:rPr>
        <w:t>перевезення п</w:t>
      </w:r>
      <w:r w:rsidR="00626F3F">
        <w:rPr>
          <w:szCs w:val="28"/>
        </w:rPr>
        <w:t>асажирів на міському автобусному маршруті</w:t>
      </w:r>
      <w:r w:rsidRPr="00D80EC3">
        <w:rPr>
          <w:szCs w:val="28"/>
        </w:rPr>
        <w:t xml:space="preserve"> загального користування м. Сєвєродонецька </w:t>
      </w:r>
      <w:r w:rsidR="00396E2E">
        <w:rPr>
          <w:szCs w:val="28"/>
        </w:rPr>
        <w:t>№102/12</w:t>
      </w:r>
      <w:r w:rsidRPr="00D80EC3">
        <w:rPr>
          <w:szCs w:val="28"/>
        </w:rPr>
        <w:t xml:space="preserve"> </w:t>
      </w:r>
      <w:r w:rsidR="00396E2E">
        <w:rPr>
          <w:szCs w:val="28"/>
        </w:rPr>
        <w:t>(додаток</w:t>
      </w:r>
      <w:r w:rsidR="00F15574" w:rsidRPr="00D80EC3">
        <w:rPr>
          <w:szCs w:val="28"/>
        </w:rPr>
        <w:t>).</w:t>
      </w:r>
    </w:p>
    <w:p w:rsidR="00D80EC3" w:rsidRDefault="00D80EC3" w:rsidP="00D80EC3">
      <w:pPr>
        <w:pStyle w:val="21"/>
        <w:jc w:val="left"/>
        <w:rPr>
          <w:sz w:val="28"/>
          <w:szCs w:val="28"/>
        </w:rPr>
      </w:pPr>
    </w:p>
    <w:p w:rsidR="00F15574" w:rsidRPr="00F15574" w:rsidRDefault="0018560B" w:rsidP="00D80EC3">
      <w:pPr>
        <w:pStyle w:val="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2C92">
        <w:rPr>
          <w:sz w:val="28"/>
          <w:szCs w:val="28"/>
        </w:rPr>
        <w:t xml:space="preserve"> </w:t>
      </w:r>
      <w:r w:rsidR="00F15574" w:rsidRPr="00F15574">
        <w:rPr>
          <w:sz w:val="28"/>
          <w:szCs w:val="28"/>
        </w:rPr>
        <w:t>Розпорядження  підлягає оприлюдненню.</w:t>
      </w:r>
    </w:p>
    <w:p w:rsidR="00D80EC3" w:rsidRDefault="00D80EC3" w:rsidP="00D80EC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15574" w:rsidRPr="00F15574" w:rsidRDefault="0018560B" w:rsidP="00D80EC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15574" w:rsidRPr="00F15574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покладається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F15574" w:rsidRPr="00F15574">
        <w:rPr>
          <w:rFonts w:ascii="Times New Roman" w:hAnsi="Times New Roman" w:cs="Times New Roman"/>
          <w:sz w:val="28"/>
          <w:szCs w:val="28"/>
        </w:rPr>
        <w:t>керівника Сєвєродонецьк</w:t>
      </w:r>
      <w:r>
        <w:rPr>
          <w:rFonts w:ascii="Times New Roman" w:hAnsi="Times New Roman" w:cs="Times New Roman"/>
          <w:sz w:val="28"/>
          <w:szCs w:val="28"/>
        </w:rPr>
        <w:t xml:space="preserve">ої міської військово-цивільної </w:t>
      </w:r>
      <w:r w:rsidR="00F15574" w:rsidRPr="00F15574">
        <w:rPr>
          <w:rFonts w:ascii="Times New Roman" w:hAnsi="Times New Roman" w:cs="Times New Roman"/>
          <w:sz w:val="28"/>
          <w:szCs w:val="28"/>
        </w:rPr>
        <w:t>адміністрації</w:t>
      </w:r>
      <w:r w:rsidR="00F15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574" w:rsidRPr="00F15574">
        <w:rPr>
          <w:rFonts w:ascii="Times New Roman" w:hAnsi="Times New Roman" w:cs="Times New Roman"/>
          <w:sz w:val="28"/>
          <w:szCs w:val="28"/>
        </w:rPr>
        <w:t>Олега КУЗЬМІНОВА.</w:t>
      </w:r>
    </w:p>
    <w:p w:rsidR="009024FF" w:rsidRPr="00F15574" w:rsidRDefault="009024FF" w:rsidP="00F1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F1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5574" w:rsidRDefault="00F15574" w:rsidP="00F1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5574" w:rsidRPr="00F15574" w:rsidRDefault="00F1557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F15574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F1557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F15574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1557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F15574">
        <w:rPr>
          <w:rFonts w:ascii="Times New Roman" w:hAnsi="Times New Roman" w:cs="Times New Roman"/>
          <w:b/>
          <w:sz w:val="28"/>
          <w:szCs w:val="28"/>
        </w:rPr>
        <w:t>во</w:t>
      </w:r>
      <w:r w:rsidRPr="00F15574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1557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15574">
        <w:rPr>
          <w:rFonts w:ascii="Times New Roman" w:hAnsi="Times New Roman" w:cs="Times New Roman"/>
          <w:sz w:val="28"/>
          <w:szCs w:val="28"/>
        </w:rPr>
        <w:tab/>
      </w:r>
      <w:r w:rsidR="00D6388C" w:rsidRPr="00F15574">
        <w:rPr>
          <w:rFonts w:ascii="Times New Roman" w:hAnsi="Times New Roman" w:cs="Times New Roman"/>
          <w:sz w:val="28"/>
          <w:szCs w:val="28"/>
        </w:rPr>
        <w:tab/>
      </w:r>
      <w:r w:rsidRPr="00F1557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15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4BC4" w:rsidRDefault="00764BC4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4BC4" w:rsidRDefault="00764BC4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6F3F" w:rsidRDefault="00626F3F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6F3F" w:rsidRDefault="00626F3F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6F3F" w:rsidRDefault="00626F3F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4BC4" w:rsidRDefault="00764BC4" w:rsidP="00D85250">
      <w:pPr>
        <w:ind w:left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396E2E" w:rsidRPr="00396E2E" w:rsidRDefault="00396E2E" w:rsidP="00396E2E">
      <w:pPr>
        <w:pStyle w:val="30"/>
        <w:shd w:val="clear" w:color="auto" w:fill="auto"/>
        <w:spacing w:after="0"/>
        <w:rPr>
          <w:b w:val="0"/>
          <w:sz w:val="28"/>
          <w:szCs w:val="28"/>
          <w:lang w:val="uk-UA"/>
        </w:rPr>
      </w:pPr>
      <w:r>
        <w:rPr>
          <w:b w:val="0"/>
          <w:lang w:val="uk-UA"/>
        </w:rPr>
        <w:t xml:space="preserve">                                                    </w:t>
      </w:r>
      <w:r w:rsidRPr="00396E2E">
        <w:rPr>
          <w:b w:val="0"/>
          <w:sz w:val="28"/>
          <w:szCs w:val="28"/>
          <w:lang w:val="uk-UA"/>
        </w:rPr>
        <w:t>Додаток до розпорядження керівника</w:t>
      </w:r>
    </w:p>
    <w:p w:rsidR="00396E2E" w:rsidRPr="00396E2E" w:rsidRDefault="00396E2E" w:rsidP="00396E2E">
      <w:pPr>
        <w:pStyle w:val="30"/>
        <w:shd w:val="clear" w:color="auto" w:fill="auto"/>
        <w:spacing w:after="0"/>
        <w:rPr>
          <w:b w:val="0"/>
          <w:sz w:val="28"/>
          <w:szCs w:val="28"/>
          <w:lang w:val="uk-UA"/>
        </w:rPr>
      </w:pPr>
      <w:r w:rsidRPr="00396E2E">
        <w:rPr>
          <w:b w:val="0"/>
          <w:sz w:val="28"/>
          <w:szCs w:val="28"/>
          <w:lang w:val="uk-UA"/>
        </w:rPr>
        <w:t xml:space="preserve">                                     </w:t>
      </w:r>
      <w:r>
        <w:rPr>
          <w:b w:val="0"/>
          <w:sz w:val="28"/>
          <w:szCs w:val="28"/>
          <w:lang w:val="uk-UA"/>
        </w:rPr>
        <w:t xml:space="preserve">              </w:t>
      </w:r>
      <w:r w:rsidRPr="00396E2E">
        <w:rPr>
          <w:b w:val="0"/>
          <w:sz w:val="28"/>
          <w:szCs w:val="28"/>
          <w:lang w:val="uk-UA"/>
        </w:rPr>
        <w:t xml:space="preserve">Сєвєродонецької міської військово-цивільної </w:t>
      </w:r>
    </w:p>
    <w:p w:rsidR="00396E2E" w:rsidRPr="00396E2E" w:rsidRDefault="00396E2E" w:rsidP="00396E2E">
      <w:pPr>
        <w:pStyle w:val="30"/>
        <w:shd w:val="clear" w:color="auto" w:fill="auto"/>
        <w:spacing w:after="0"/>
        <w:rPr>
          <w:b w:val="0"/>
          <w:sz w:val="28"/>
          <w:szCs w:val="28"/>
          <w:lang w:val="uk-UA"/>
        </w:rPr>
      </w:pPr>
      <w:r w:rsidRPr="00396E2E">
        <w:rPr>
          <w:b w:val="0"/>
          <w:sz w:val="28"/>
          <w:szCs w:val="28"/>
          <w:lang w:val="uk-UA"/>
        </w:rPr>
        <w:t xml:space="preserve">                                    </w:t>
      </w:r>
      <w:r>
        <w:rPr>
          <w:b w:val="0"/>
          <w:sz w:val="28"/>
          <w:szCs w:val="28"/>
          <w:lang w:val="uk-UA"/>
        </w:rPr>
        <w:t xml:space="preserve">    </w:t>
      </w:r>
      <w:r w:rsidRPr="00396E2E">
        <w:rPr>
          <w:b w:val="0"/>
          <w:sz w:val="28"/>
          <w:szCs w:val="28"/>
          <w:lang w:val="uk-UA"/>
        </w:rPr>
        <w:t xml:space="preserve"> адміністрації Сєвєродонецького району </w:t>
      </w:r>
    </w:p>
    <w:p w:rsidR="00396E2E" w:rsidRPr="00764BC4" w:rsidRDefault="00396E2E" w:rsidP="00396E2E">
      <w:pPr>
        <w:pStyle w:val="30"/>
        <w:shd w:val="clear" w:color="auto" w:fill="auto"/>
        <w:spacing w:after="0"/>
        <w:rPr>
          <w:b w:val="0"/>
          <w:sz w:val="28"/>
          <w:szCs w:val="28"/>
          <w:lang w:val="uk-UA"/>
        </w:rPr>
      </w:pPr>
      <w:r w:rsidRPr="00396E2E">
        <w:rPr>
          <w:b w:val="0"/>
          <w:sz w:val="28"/>
          <w:szCs w:val="28"/>
          <w:lang w:val="uk-UA"/>
        </w:rPr>
        <w:t xml:space="preserve">     </w:t>
      </w:r>
      <w:r w:rsidRPr="00764BC4">
        <w:rPr>
          <w:b w:val="0"/>
          <w:sz w:val="28"/>
          <w:szCs w:val="28"/>
          <w:lang w:val="uk-UA"/>
        </w:rPr>
        <w:t>Луганської області</w:t>
      </w:r>
    </w:p>
    <w:p w:rsidR="00396E2E" w:rsidRPr="00B059B7" w:rsidRDefault="00396E2E" w:rsidP="00396E2E">
      <w:pPr>
        <w:pStyle w:val="a8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64BC4">
        <w:rPr>
          <w:b/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          </w:t>
      </w:r>
      <w:r w:rsidRPr="00764BC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059B7" w:rsidRPr="00B059B7">
        <w:rPr>
          <w:rFonts w:ascii="Times New Roman" w:hAnsi="Times New Roman"/>
          <w:sz w:val="28"/>
          <w:szCs w:val="28"/>
          <w:u w:val="single"/>
          <w:lang w:val="uk-UA"/>
        </w:rPr>
        <w:t>19 листопада 2021</w:t>
      </w:r>
      <w:r w:rsidR="00B059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BC4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059B7" w:rsidRPr="00B059B7">
        <w:rPr>
          <w:rFonts w:ascii="Times New Roman" w:hAnsi="Times New Roman"/>
          <w:sz w:val="28"/>
          <w:szCs w:val="28"/>
          <w:u w:val="single"/>
          <w:lang w:val="uk-UA"/>
        </w:rPr>
        <w:t>2356</w:t>
      </w:r>
    </w:p>
    <w:p w:rsidR="00396E2E" w:rsidRPr="00764BC4" w:rsidRDefault="00396E2E" w:rsidP="00396E2E">
      <w:pPr>
        <w:pStyle w:val="a8"/>
        <w:jc w:val="center"/>
        <w:rPr>
          <w:b/>
          <w:sz w:val="28"/>
          <w:szCs w:val="28"/>
          <w:lang w:val="uk-UA"/>
        </w:rPr>
      </w:pPr>
    </w:p>
    <w:p w:rsidR="00396E2E" w:rsidRPr="00764BC4" w:rsidRDefault="00396E2E" w:rsidP="00396E2E">
      <w:pPr>
        <w:pStyle w:val="a8"/>
        <w:jc w:val="center"/>
        <w:rPr>
          <w:b/>
          <w:lang w:val="uk-UA"/>
        </w:rPr>
      </w:pPr>
    </w:p>
    <w:p w:rsidR="00396E2E" w:rsidRPr="00764BC4" w:rsidRDefault="00396E2E" w:rsidP="00396E2E">
      <w:pPr>
        <w:pStyle w:val="a8"/>
        <w:jc w:val="center"/>
        <w:rPr>
          <w:b/>
          <w:lang w:val="uk-UA"/>
        </w:rPr>
      </w:pPr>
    </w:p>
    <w:p w:rsidR="00396E2E" w:rsidRPr="003B708A" w:rsidRDefault="00396E2E" w:rsidP="00396E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ДОДАТКОВА УГОДА № 1</w:t>
      </w:r>
      <w:r>
        <w:rPr>
          <w:rFonts w:ascii="Times New Roman" w:hAnsi="Times New Roman"/>
          <w:sz w:val="28"/>
          <w:szCs w:val="28"/>
        </w:rPr>
        <w:br/>
        <w:t>до договор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B708A">
        <w:rPr>
          <w:rFonts w:ascii="Times New Roman" w:hAnsi="Times New Roman"/>
          <w:sz w:val="28"/>
          <w:szCs w:val="28"/>
        </w:rPr>
        <w:t xml:space="preserve"> на перевезення пасажирів на міському</w:t>
      </w:r>
    </w:p>
    <w:p w:rsidR="00396E2E" w:rsidRDefault="00396E2E" w:rsidP="00396E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B708A">
        <w:rPr>
          <w:rFonts w:ascii="Times New Roman" w:hAnsi="Times New Roman"/>
          <w:sz w:val="28"/>
          <w:szCs w:val="28"/>
        </w:rPr>
        <w:t>автобусному маршруті загального користування м.Сєвєродонецька</w:t>
      </w:r>
    </w:p>
    <w:p w:rsidR="00396E2E" w:rsidRDefault="00396E2E" w:rsidP="00396E2E">
      <w:pPr>
        <w:pStyle w:val="30"/>
        <w:shd w:val="clear" w:color="auto" w:fill="auto"/>
        <w:spacing w:after="271"/>
      </w:pPr>
    </w:p>
    <w:p w:rsidR="00396E2E" w:rsidRDefault="00396E2E" w:rsidP="00396E2E">
      <w:pPr>
        <w:pStyle w:val="24"/>
        <w:shd w:val="clear" w:color="auto" w:fill="auto"/>
        <w:spacing w:before="0" w:after="206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м.Сєвєродонецьк                                    </w:t>
      </w:r>
      <w:r w:rsidR="00B059B7">
        <w:rPr>
          <w:sz w:val="28"/>
          <w:szCs w:val="28"/>
        </w:rPr>
        <w:t xml:space="preserve">                              «</w:t>
      </w:r>
      <w:r w:rsidR="00B059B7">
        <w:rPr>
          <w:sz w:val="28"/>
          <w:szCs w:val="28"/>
          <w:lang w:val="uk-UA"/>
        </w:rPr>
        <w:t>19</w:t>
      </w:r>
      <w:r w:rsidRPr="003B708A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листопада</w:t>
      </w:r>
      <w:r w:rsidRPr="003B708A">
        <w:rPr>
          <w:sz w:val="28"/>
          <w:szCs w:val="28"/>
        </w:rPr>
        <w:t xml:space="preserve"> 2021р.</w:t>
      </w:r>
    </w:p>
    <w:p w:rsidR="00396E2E" w:rsidRPr="00DF08CC" w:rsidRDefault="00396E2E" w:rsidP="00396E2E">
      <w:pPr>
        <w:pStyle w:val="24"/>
        <w:shd w:val="clear" w:color="auto" w:fill="auto"/>
        <w:spacing w:before="0" w:after="206" w:line="240" w:lineRule="exact"/>
        <w:jc w:val="right"/>
        <w:rPr>
          <w:sz w:val="28"/>
          <w:szCs w:val="28"/>
        </w:rPr>
      </w:pPr>
    </w:p>
    <w:p w:rsidR="00143F8F" w:rsidRPr="004635A5" w:rsidRDefault="00396E2E" w:rsidP="004635A5">
      <w:pPr>
        <w:pStyle w:val="24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Сєвєродонецька міська військово-цивільна адміністрація Сєвєродонецького району Луганської області, в особі керівника Олександра СТРЮКА, що діє на підставі Закону України «</w:t>
      </w:r>
      <w:r>
        <w:rPr>
          <w:rStyle w:val="rvts23"/>
          <w:sz w:val="28"/>
          <w:szCs w:val="28"/>
        </w:rPr>
        <w:t>Про військово-цивільні адміністрації</w:t>
      </w:r>
      <w:r>
        <w:rPr>
          <w:sz w:val="28"/>
          <w:szCs w:val="28"/>
        </w:rPr>
        <w:t xml:space="preserve">»  (далі – Організатор) з однієї сторони, та </w:t>
      </w:r>
      <w:r w:rsidRPr="00396E2E">
        <w:rPr>
          <w:rStyle w:val="25"/>
          <w:b w:val="0"/>
          <w:sz w:val="28"/>
          <w:szCs w:val="28"/>
          <w:u w:val="none"/>
        </w:rPr>
        <w:t>Товариство з обмеженою відповідальністю «Сєвєродонецьке АТП-10974»</w:t>
      </w:r>
      <w:r w:rsidRPr="00396E2E">
        <w:rPr>
          <w:rStyle w:val="25"/>
          <w:sz w:val="28"/>
          <w:szCs w:val="28"/>
          <w:u w:val="none"/>
        </w:rPr>
        <w:t xml:space="preserve"> </w:t>
      </w:r>
      <w:r w:rsidRPr="00396E2E">
        <w:rPr>
          <w:sz w:val="28"/>
          <w:szCs w:val="28"/>
          <w:lang w:val="uk-UA"/>
        </w:rPr>
        <w:t xml:space="preserve">(далі – </w:t>
      </w:r>
      <w:r w:rsidRPr="00396E2E">
        <w:rPr>
          <w:rStyle w:val="25"/>
          <w:b w:val="0"/>
          <w:sz w:val="28"/>
          <w:szCs w:val="28"/>
          <w:u w:val="none"/>
        </w:rPr>
        <w:t>Перевізник),</w:t>
      </w:r>
      <w:r w:rsidRPr="00396E2E">
        <w:rPr>
          <w:rStyle w:val="25"/>
          <w:sz w:val="28"/>
          <w:szCs w:val="28"/>
          <w:u w:val="none"/>
        </w:rPr>
        <w:t xml:space="preserve"> </w:t>
      </w:r>
      <w:r w:rsidRPr="00396E2E">
        <w:rPr>
          <w:sz w:val="28"/>
          <w:szCs w:val="28"/>
          <w:lang w:val="uk-UA"/>
        </w:rPr>
        <w:t>в особі директора Буткова Олега Ігоровича, що діє на підставі Ст</w:t>
      </w:r>
      <w:r w:rsidR="00AB07E5">
        <w:rPr>
          <w:sz w:val="28"/>
          <w:szCs w:val="28"/>
          <w:lang w:val="uk-UA"/>
        </w:rPr>
        <w:t>атуту товариства, з іншого боку.</w:t>
      </w:r>
      <w:r w:rsidRPr="00396E2E">
        <w:rPr>
          <w:sz w:val="28"/>
          <w:szCs w:val="28"/>
          <w:lang w:val="uk-UA"/>
        </w:rPr>
        <w:t xml:space="preserve"> </w:t>
      </w:r>
      <w:r w:rsidR="00143F8F" w:rsidRPr="00143F8F">
        <w:rPr>
          <w:sz w:val="28"/>
          <w:szCs w:val="28"/>
          <w:lang w:val="uk-UA"/>
        </w:rPr>
        <w:t xml:space="preserve">Враховуючи можливість Перевізника щодо кількості автобусів та потреби населення </w:t>
      </w:r>
      <w:r w:rsidR="00143F8F" w:rsidRPr="004635A5">
        <w:rPr>
          <w:sz w:val="28"/>
          <w:szCs w:val="28"/>
          <w:lang w:val="uk-UA"/>
        </w:rPr>
        <w:t xml:space="preserve">селища Щедрищеве </w:t>
      </w:r>
      <w:r w:rsidR="00143F8F" w:rsidRPr="00143F8F">
        <w:rPr>
          <w:sz w:val="28"/>
          <w:szCs w:val="28"/>
          <w:lang w:val="uk-UA"/>
        </w:rPr>
        <w:t xml:space="preserve">у забезпеченні пасажирських перевезень у осінньо-зимовий період 2021-2022 р.р., згідно п.п. </w:t>
      </w:r>
      <w:r w:rsidR="00143F8F" w:rsidRPr="004635A5">
        <w:rPr>
          <w:sz w:val="28"/>
          <w:szCs w:val="28"/>
          <w:lang w:val="uk-UA"/>
        </w:rPr>
        <w:t>2.2.5</w:t>
      </w:r>
      <w:r w:rsidR="00143F8F" w:rsidRPr="00143F8F">
        <w:rPr>
          <w:sz w:val="28"/>
          <w:szCs w:val="28"/>
          <w:lang w:val="uk-UA"/>
        </w:rPr>
        <w:t>.</w:t>
      </w:r>
      <w:r w:rsidR="00143F8F" w:rsidRPr="004635A5">
        <w:rPr>
          <w:sz w:val="28"/>
          <w:szCs w:val="28"/>
          <w:lang w:val="uk-UA"/>
        </w:rPr>
        <w:t xml:space="preserve"> та 2.2.6.</w:t>
      </w:r>
      <w:r w:rsidR="00143F8F" w:rsidRPr="00143F8F">
        <w:rPr>
          <w:sz w:val="28"/>
          <w:szCs w:val="28"/>
          <w:lang w:val="uk-UA"/>
        </w:rPr>
        <w:t xml:space="preserve"> договору, уклали додаткову угоду про наступне:</w:t>
      </w:r>
    </w:p>
    <w:p w:rsidR="001E0EAF" w:rsidRPr="004635A5" w:rsidRDefault="00133A4E" w:rsidP="00133A4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зміни у п</w:t>
      </w:r>
      <w:r w:rsidR="0046661D" w:rsidRPr="004635A5">
        <w:rPr>
          <w:rFonts w:ascii="Times New Roman" w:hAnsi="Times New Roman" w:cs="Times New Roman"/>
          <w:sz w:val="28"/>
          <w:szCs w:val="28"/>
        </w:rPr>
        <w:t xml:space="preserve">ідпункт </w:t>
      </w:r>
      <w:r w:rsidR="0046661D" w:rsidRPr="004635A5">
        <w:rPr>
          <w:rFonts w:ascii="Times New Roman" w:hAnsi="Times New Roman" w:cs="Times New Roman"/>
          <w:noProof/>
          <w:sz w:val="28"/>
          <w:szCs w:val="28"/>
        </w:rPr>
        <w:t xml:space="preserve">1.1. пункту 1 </w:t>
      </w:r>
      <w:r w:rsidR="00396E2E" w:rsidRPr="004635A5">
        <w:rPr>
          <w:rFonts w:ascii="Times New Roman" w:hAnsi="Times New Roman" w:cs="Times New Roman"/>
          <w:noProof/>
          <w:sz w:val="28"/>
          <w:szCs w:val="28"/>
        </w:rPr>
        <w:t xml:space="preserve">договору </w:t>
      </w:r>
      <w:r w:rsidR="00396E2E" w:rsidRPr="004635A5">
        <w:rPr>
          <w:rFonts w:ascii="Times New Roman" w:hAnsi="Times New Roman" w:cs="Times New Roman"/>
          <w:sz w:val="28"/>
          <w:szCs w:val="28"/>
        </w:rPr>
        <w:t xml:space="preserve">на перевезення пасажирів на міському автобусному маршруті загального користування м. Сєвєродонецька </w:t>
      </w:r>
      <w:r w:rsidR="00563F5A" w:rsidRPr="004635A5">
        <w:rPr>
          <w:rFonts w:ascii="Times New Roman" w:hAnsi="Times New Roman" w:cs="Times New Roman"/>
          <w:noProof/>
          <w:sz w:val="28"/>
          <w:szCs w:val="28"/>
        </w:rPr>
        <w:t>№102/12</w:t>
      </w:r>
      <w:r w:rsidR="00AB07E5" w:rsidRPr="004635A5">
        <w:rPr>
          <w:rFonts w:ascii="Times New Roman" w:hAnsi="Times New Roman" w:cs="Times New Roman"/>
          <w:noProof/>
          <w:sz w:val="28"/>
          <w:szCs w:val="28"/>
        </w:rPr>
        <w:t xml:space="preserve"> від 09 січня 2019 року, затверджений рішенням виконавчого комітету Сєвєродонецької міської ради від 10 жовтня 2018р. № 829</w:t>
      </w:r>
      <w:r w:rsidR="00396E2E" w:rsidRPr="004635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саме</w:t>
      </w:r>
      <w:r w:rsidR="00396E2E" w:rsidRPr="004635A5">
        <w:rPr>
          <w:rFonts w:ascii="Times New Roman" w:hAnsi="Times New Roman" w:cs="Times New Roman"/>
          <w:noProof/>
          <w:sz w:val="28"/>
          <w:szCs w:val="28"/>
        </w:rPr>
        <w:t>:</w:t>
      </w:r>
      <w:r w:rsidR="00A62C92" w:rsidRPr="004635A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635A5" w:rsidRDefault="004635A5" w:rsidP="004635A5">
      <w:pPr>
        <w:pStyle w:val="210"/>
        <w:rPr>
          <w:b/>
          <w:sz w:val="24"/>
          <w:szCs w:val="24"/>
        </w:rPr>
      </w:pPr>
      <w:r w:rsidRPr="000E6F5A">
        <w:rPr>
          <w:b/>
          <w:sz w:val="24"/>
          <w:szCs w:val="24"/>
        </w:rPr>
        <w:t>1.ПРЕДМЕТ ДОГОВОРУ</w:t>
      </w:r>
    </w:p>
    <w:p w:rsidR="004635A5" w:rsidRPr="004635A5" w:rsidRDefault="004635A5" w:rsidP="004635A5">
      <w:pPr>
        <w:pStyle w:val="210"/>
        <w:jc w:val="both"/>
        <w:rPr>
          <w:b/>
          <w:sz w:val="24"/>
          <w:szCs w:val="24"/>
        </w:rPr>
      </w:pPr>
      <w:r w:rsidRPr="004635A5">
        <w:rPr>
          <w:szCs w:val="24"/>
        </w:rPr>
        <w:t>1.1.Організатор надає Перевізникові право на перевезення пасажирів, а Перевізник забезпечує якісні та безпечні перевезення пасажирів на умовах, передбачених цим договором, на автобусному маршруті загального користування №102/12</w:t>
      </w:r>
      <w:r w:rsidR="00133A4E">
        <w:rPr>
          <w:szCs w:val="24"/>
        </w:rPr>
        <w:t>,</w:t>
      </w:r>
      <w:r w:rsidRPr="004635A5">
        <w:rPr>
          <w:szCs w:val="24"/>
        </w:rPr>
        <w:t xml:space="preserve"> в </w:t>
      </w:r>
      <w:r>
        <w:rPr>
          <w:szCs w:val="24"/>
        </w:rPr>
        <w:t xml:space="preserve">звичайному </w:t>
      </w:r>
      <w:r w:rsidRPr="004635A5">
        <w:rPr>
          <w:szCs w:val="24"/>
        </w:rPr>
        <w:t xml:space="preserve">режимі </w:t>
      </w:r>
      <w:r w:rsidR="00133A4E">
        <w:rPr>
          <w:szCs w:val="24"/>
        </w:rPr>
        <w:t>руху, і</w:t>
      </w:r>
      <w:r>
        <w:rPr>
          <w:szCs w:val="24"/>
        </w:rPr>
        <w:t>з графіком роботи з 06:3</w:t>
      </w:r>
      <w:r w:rsidRPr="004635A5">
        <w:rPr>
          <w:szCs w:val="24"/>
        </w:rPr>
        <w:t xml:space="preserve">0 годин до </w:t>
      </w:r>
      <w:r>
        <w:rPr>
          <w:bCs/>
          <w:szCs w:val="24"/>
        </w:rPr>
        <w:t>17:40</w:t>
      </w:r>
      <w:r w:rsidRPr="004635A5">
        <w:rPr>
          <w:bCs/>
          <w:szCs w:val="24"/>
        </w:rPr>
        <w:t xml:space="preserve"> </w:t>
      </w:r>
      <w:r w:rsidRPr="004635A5">
        <w:rPr>
          <w:szCs w:val="24"/>
        </w:rPr>
        <w:t>годин:</w:t>
      </w:r>
    </w:p>
    <w:tbl>
      <w:tblPr>
        <w:tblW w:w="9639" w:type="dxa"/>
        <w:tblInd w:w="108" w:type="dxa"/>
        <w:tblLayout w:type="fixed"/>
        <w:tblLook w:val="04A0"/>
      </w:tblPr>
      <w:tblGrid>
        <w:gridCol w:w="3828"/>
        <w:gridCol w:w="5811"/>
      </w:tblGrid>
      <w:tr w:rsidR="004635A5" w:rsidTr="00133A4E">
        <w:trPr>
          <w:trHeight w:val="19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5A5" w:rsidRPr="004635A5" w:rsidRDefault="004635A5" w:rsidP="0009721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5A5">
              <w:rPr>
                <w:rFonts w:ascii="Times New Roman" w:hAnsi="Times New Roman" w:cs="Times New Roman"/>
                <w:sz w:val="28"/>
                <w:szCs w:val="28"/>
              </w:rPr>
              <w:t>Траса слідування: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5A5" w:rsidRPr="004635A5" w:rsidRDefault="004635A5" w:rsidP="00097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5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 прямому напрямку:</w:t>
            </w:r>
            <w:r w:rsidR="00133A4E" w:rsidRPr="00133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5A5">
              <w:rPr>
                <w:rFonts w:ascii="Times New Roman" w:hAnsi="Times New Roman" w:cs="Times New Roman"/>
                <w:sz w:val="28"/>
                <w:szCs w:val="28"/>
              </w:rPr>
              <w:t>Прохідна №2 ПрАТ «АЗОТ» - вул. Півоварова – Алея Слави – вул. Б. Ліщини – вул. Маяковського – пр-т Центральний – вул. Науки – вул. Вілєсова – пр-т Космонавтів – вул. Новікова – вул. Курчатова – ш. Будівельників – пр-т Хіміків – вул. Донецька – вул. Гоголя – вул. Менделєєва – вул. Сметаніна – МСЧ – с. Щедрищеве</w:t>
            </w:r>
          </w:p>
          <w:p w:rsidR="004635A5" w:rsidRPr="004635A5" w:rsidRDefault="004635A5" w:rsidP="004635A5">
            <w:pPr>
              <w:pStyle w:val="24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  <w:lang w:val="uk-UA"/>
              </w:rPr>
            </w:pPr>
            <w:r w:rsidRPr="001E0EAF">
              <w:rPr>
                <w:noProof/>
                <w:sz w:val="28"/>
                <w:szCs w:val="28"/>
                <w:u w:val="single"/>
                <w:lang w:val="uk-UA"/>
              </w:rPr>
              <w:t>У зворотньому напрямку:</w:t>
            </w:r>
            <w:r w:rsidRPr="001E0EAF">
              <w:rPr>
                <w:noProof/>
                <w:sz w:val="28"/>
                <w:szCs w:val="28"/>
                <w:lang w:val="uk-UA"/>
              </w:rPr>
              <w:t xml:space="preserve"> с.Щедрищеве – МСЧ – вул. Єгорова – вул. Сметаніна – пр-т </w:t>
            </w:r>
            <w:r w:rsidRPr="001E0EAF">
              <w:rPr>
                <w:noProof/>
                <w:sz w:val="28"/>
                <w:szCs w:val="28"/>
                <w:lang w:val="uk-UA"/>
              </w:rPr>
              <w:lastRenderedPageBreak/>
              <w:t>Центральний – пр-т Хіміків – ш.Будівельників – вул.Курчатова – вул.Новікова – пр-т Космонавтів – вул. Вілєсова – вул. Науки – пр-т Центральний – вул. Маяковського – вул.Богдана Ліщини – Алея Слави – вул. Пивоварова – Прохідна №2 ПрАТ «АЗОТ».</w:t>
            </w:r>
          </w:p>
        </w:tc>
      </w:tr>
    </w:tbl>
    <w:p w:rsidR="004635A5" w:rsidRPr="004635A5" w:rsidRDefault="004635A5" w:rsidP="004635A5">
      <w:pPr>
        <w:rPr>
          <w:rFonts w:ascii="Times New Roman" w:hAnsi="Times New Roman" w:cs="Times New Roman"/>
          <w:noProof/>
          <w:sz w:val="28"/>
          <w:szCs w:val="28"/>
        </w:rPr>
      </w:pPr>
    </w:p>
    <w:p w:rsidR="00396E2E" w:rsidRPr="003B708A" w:rsidRDefault="00396E2E" w:rsidP="00396E2E">
      <w:pPr>
        <w:pStyle w:val="24"/>
        <w:shd w:val="clear" w:color="auto" w:fill="auto"/>
        <w:tabs>
          <w:tab w:val="left" w:pos="991"/>
        </w:tabs>
        <w:spacing w:before="0" w:after="0" w:line="240" w:lineRule="auto"/>
        <w:jc w:val="both"/>
        <w:rPr>
          <w:sz w:val="28"/>
          <w:szCs w:val="28"/>
        </w:rPr>
      </w:pPr>
      <w:r w:rsidRPr="00A62C92">
        <w:rPr>
          <w:sz w:val="28"/>
          <w:szCs w:val="28"/>
          <w:lang w:val="uk-UA"/>
        </w:rPr>
        <w:t>2.</w:t>
      </w:r>
      <w:r w:rsidR="00A62C92">
        <w:rPr>
          <w:sz w:val="28"/>
          <w:szCs w:val="28"/>
          <w:lang w:val="uk-UA"/>
        </w:rPr>
        <w:t xml:space="preserve"> </w:t>
      </w:r>
      <w:r w:rsidRPr="00A62C92">
        <w:rPr>
          <w:sz w:val="28"/>
          <w:szCs w:val="28"/>
          <w:lang w:val="uk-UA"/>
        </w:rPr>
        <w:t>Інші умови до договору на перевезення пасажирів на міському автобусно</w:t>
      </w:r>
      <w:r w:rsidRPr="003B708A">
        <w:rPr>
          <w:sz w:val="28"/>
          <w:szCs w:val="28"/>
        </w:rPr>
        <w:t>му маршруті загального користування м.Сєвєродонецька</w:t>
      </w:r>
      <w:r w:rsidR="00133A4E">
        <w:rPr>
          <w:sz w:val="28"/>
          <w:szCs w:val="28"/>
          <w:lang w:val="uk-UA"/>
        </w:rPr>
        <w:t xml:space="preserve"> №102/12,</w:t>
      </w:r>
      <w:r w:rsidRPr="003B708A">
        <w:rPr>
          <w:sz w:val="28"/>
          <w:szCs w:val="28"/>
        </w:rPr>
        <w:t xml:space="preserve"> залишаються без змін.</w:t>
      </w:r>
    </w:p>
    <w:p w:rsidR="00396E2E" w:rsidRPr="00563F5A" w:rsidRDefault="00396E2E" w:rsidP="00396E2E">
      <w:pPr>
        <w:pStyle w:val="24"/>
        <w:shd w:val="clear" w:color="auto" w:fill="auto"/>
        <w:tabs>
          <w:tab w:val="left" w:pos="966"/>
        </w:tabs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396E2E" w:rsidRPr="003B708A" w:rsidRDefault="00396E2E" w:rsidP="00396E2E">
      <w:pPr>
        <w:pStyle w:val="24"/>
        <w:shd w:val="clear" w:color="auto" w:fill="auto"/>
        <w:tabs>
          <w:tab w:val="left" w:pos="966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C92">
        <w:rPr>
          <w:sz w:val="28"/>
          <w:szCs w:val="28"/>
          <w:lang w:val="uk-UA"/>
        </w:rPr>
        <w:t xml:space="preserve"> </w:t>
      </w:r>
      <w:r w:rsidRPr="003B708A">
        <w:rPr>
          <w:sz w:val="28"/>
          <w:szCs w:val="28"/>
        </w:rPr>
        <w:t>Дана Додаткова угода складена у двох екземплярах, по одному для кожної зі сторін, кожний з яких має однакову юридичну силу.</w:t>
      </w:r>
    </w:p>
    <w:p w:rsidR="00396E2E" w:rsidRDefault="00396E2E" w:rsidP="00396E2E">
      <w:pPr>
        <w:pStyle w:val="24"/>
        <w:shd w:val="clear" w:color="auto" w:fill="auto"/>
        <w:tabs>
          <w:tab w:val="left" w:pos="956"/>
        </w:tabs>
        <w:spacing w:before="0" w:after="0" w:line="240" w:lineRule="auto"/>
        <w:jc w:val="both"/>
        <w:rPr>
          <w:sz w:val="28"/>
          <w:szCs w:val="28"/>
        </w:rPr>
      </w:pPr>
    </w:p>
    <w:p w:rsidR="00396E2E" w:rsidRPr="003B708A" w:rsidRDefault="00396E2E" w:rsidP="00396E2E">
      <w:pPr>
        <w:pStyle w:val="24"/>
        <w:shd w:val="clear" w:color="auto" w:fill="auto"/>
        <w:tabs>
          <w:tab w:val="left" w:pos="956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62C92">
        <w:rPr>
          <w:sz w:val="28"/>
          <w:szCs w:val="28"/>
          <w:lang w:val="uk-UA"/>
        </w:rPr>
        <w:t xml:space="preserve"> </w:t>
      </w:r>
      <w:r w:rsidRPr="003B708A">
        <w:rPr>
          <w:sz w:val="28"/>
          <w:szCs w:val="28"/>
        </w:rPr>
        <w:t>Дана Додаткова угода вважається укладеною і діє з моменту підписання та є невід’ємною частиною договору на перевезення пасажирів на міському</w:t>
      </w:r>
      <w:r>
        <w:rPr>
          <w:sz w:val="28"/>
          <w:szCs w:val="28"/>
        </w:rPr>
        <w:t xml:space="preserve"> </w:t>
      </w:r>
      <w:r w:rsidRPr="003B708A">
        <w:rPr>
          <w:sz w:val="28"/>
          <w:szCs w:val="28"/>
        </w:rPr>
        <w:t>автобусному маршруті загального користування м.Сєвєродонецька</w:t>
      </w:r>
      <w:r w:rsidR="00133A4E">
        <w:rPr>
          <w:sz w:val="28"/>
          <w:szCs w:val="28"/>
          <w:lang w:val="uk-UA"/>
        </w:rPr>
        <w:t xml:space="preserve"> №102/12</w:t>
      </w:r>
      <w:r w:rsidRPr="003B708A">
        <w:rPr>
          <w:sz w:val="28"/>
          <w:szCs w:val="28"/>
        </w:rPr>
        <w:t>.</w:t>
      </w:r>
    </w:p>
    <w:p w:rsidR="00396E2E" w:rsidRDefault="00396E2E" w:rsidP="00396E2E">
      <w:pPr>
        <w:pStyle w:val="24"/>
        <w:shd w:val="clear" w:color="auto" w:fill="auto"/>
        <w:tabs>
          <w:tab w:val="left" w:pos="956"/>
        </w:tabs>
        <w:spacing w:before="0" w:after="0" w:line="274" w:lineRule="exact"/>
        <w:jc w:val="both"/>
        <w:rPr>
          <w:b/>
          <w:sz w:val="28"/>
          <w:szCs w:val="28"/>
        </w:rPr>
      </w:pPr>
    </w:p>
    <w:p w:rsidR="00396E2E" w:rsidRPr="003B708A" w:rsidRDefault="00396E2E" w:rsidP="00396E2E">
      <w:pPr>
        <w:pStyle w:val="24"/>
        <w:shd w:val="clear" w:color="auto" w:fill="auto"/>
        <w:tabs>
          <w:tab w:val="left" w:pos="956"/>
        </w:tabs>
        <w:spacing w:before="0" w:after="0" w:line="274" w:lineRule="exact"/>
        <w:jc w:val="both"/>
        <w:rPr>
          <w:sz w:val="28"/>
          <w:szCs w:val="28"/>
        </w:rPr>
      </w:pPr>
    </w:p>
    <w:p w:rsidR="00396E2E" w:rsidRDefault="00396E2E" w:rsidP="00396E2E">
      <w:pPr>
        <w:pStyle w:val="24"/>
        <w:shd w:val="clear" w:color="auto" w:fill="auto"/>
        <w:tabs>
          <w:tab w:val="left" w:pos="956"/>
        </w:tabs>
        <w:spacing w:before="0" w:after="0" w:line="274" w:lineRule="exact"/>
        <w:jc w:val="both"/>
        <w:rPr>
          <w:b/>
          <w:sz w:val="28"/>
          <w:szCs w:val="28"/>
          <w:lang w:val="uk-UA"/>
        </w:rPr>
      </w:pPr>
    </w:p>
    <w:p w:rsidR="00563F5A" w:rsidRDefault="00563F5A" w:rsidP="00396E2E">
      <w:pPr>
        <w:pStyle w:val="24"/>
        <w:shd w:val="clear" w:color="auto" w:fill="auto"/>
        <w:tabs>
          <w:tab w:val="left" w:pos="956"/>
        </w:tabs>
        <w:spacing w:before="0" w:after="0" w:line="274" w:lineRule="exact"/>
        <w:jc w:val="both"/>
        <w:rPr>
          <w:b/>
          <w:sz w:val="28"/>
          <w:szCs w:val="28"/>
          <w:lang w:val="uk-UA"/>
        </w:rPr>
      </w:pPr>
    </w:p>
    <w:p w:rsidR="00563F5A" w:rsidRPr="00563F5A" w:rsidRDefault="00563F5A" w:rsidP="00396E2E">
      <w:pPr>
        <w:pStyle w:val="24"/>
        <w:shd w:val="clear" w:color="auto" w:fill="auto"/>
        <w:tabs>
          <w:tab w:val="left" w:pos="956"/>
        </w:tabs>
        <w:spacing w:before="0" w:after="0" w:line="274" w:lineRule="exact"/>
        <w:jc w:val="both"/>
        <w:rPr>
          <w:b/>
          <w:sz w:val="28"/>
          <w:szCs w:val="28"/>
          <w:lang w:val="uk-UA"/>
        </w:rPr>
      </w:pPr>
    </w:p>
    <w:p w:rsidR="00396E2E" w:rsidRPr="00563F5A" w:rsidRDefault="00396E2E" w:rsidP="00396E2E">
      <w:pPr>
        <w:pStyle w:val="24"/>
        <w:shd w:val="clear" w:color="auto" w:fill="auto"/>
        <w:tabs>
          <w:tab w:val="left" w:pos="956"/>
        </w:tabs>
        <w:spacing w:before="0" w:after="0" w:line="274" w:lineRule="exact"/>
        <w:jc w:val="both"/>
        <w:rPr>
          <w:b/>
          <w:sz w:val="28"/>
          <w:szCs w:val="28"/>
        </w:rPr>
      </w:pPr>
      <w:r w:rsidRPr="003B708A">
        <w:rPr>
          <w:b/>
          <w:sz w:val="28"/>
          <w:szCs w:val="28"/>
        </w:rPr>
        <w:t xml:space="preserve">Організатор:                                                       </w:t>
      </w:r>
      <w:r>
        <w:rPr>
          <w:b/>
          <w:sz w:val="28"/>
          <w:szCs w:val="28"/>
        </w:rPr>
        <w:t xml:space="preserve">    </w:t>
      </w:r>
      <w:r w:rsidR="00563F5A">
        <w:rPr>
          <w:b/>
          <w:sz w:val="28"/>
          <w:szCs w:val="28"/>
          <w:lang w:val="uk-UA"/>
        </w:rPr>
        <w:t xml:space="preserve">  </w:t>
      </w:r>
      <w:r w:rsidRPr="00563F5A">
        <w:rPr>
          <w:rStyle w:val="25"/>
          <w:sz w:val="28"/>
          <w:szCs w:val="28"/>
          <w:u w:val="none"/>
        </w:rPr>
        <w:t>Перевізник</w:t>
      </w:r>
      <w:r w:rsidRPr="00563F5A">
        <w:rPr>
          <w:b/>
          <w:sz w:val="28"/>
          <w:szCs w:val="28"/>
        </w:rPr>
        <w:t>:</w:t>
      </w:r>
    </w:p>
    <w:tbl>
      <w:tblPr>
        <w:tblStyle w:val="a7"/>
        <w:tblpPr w:leftFromText="180" w:rightFromText="180" w:vertAnchor="text" w:horzAnchor="margin" w:tblpY="7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3"/>
        <w:gridCol w:w="5200"/>
      </w:tblGrid>
      <w:tr w:rsidR="00396E2E" w:rsidRPr="003B708A" w:rsidTr="002000D3">
        <w:tc>
          <w:tcPr>
            <w:tcW w:w="4973" w:type="dxa"/>
          </w:tcPr>
          <w:p w:rsidR="00563F5A" w:rsidRDefault="00563F5A" w:rsidP="002000D3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6E2E" w:rsidRPr="003B708A" w:rsidRDefault="00396E2E" w:rsidP="002000D3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B708A">
              <w:rPr>
                <w:rFonts w:ascii="Times New Roman" w:hAnsi="Times New Roman"/>
                <w:b/>
                <w:sz w:val="28"/>
                <w:szCs w:val="28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  <w:p w:rsidR="00396E2E" w:rsidRDefault="00396E2E" w:rsidP="002000D3">
            <w:pPr>
              <w:pStyle w:val="a9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96E2E" w:rsidRPr="003B708A" w:rsidRDefault="00396E2E" w:rsidP="002000D3">
            <w:pPr>
              <w:pStyle w:val="a9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B708A">
              <w:rPr>
                <w:rFonts w:ascii="Times New Roman" w:hAnsi="Times New Roman"/>
                <w:sz w:val="28"/>
                <w:szCs w:val="28"/>
              </w:rPr>
              <w:t>93400, Луганська область,</w:t>
            </w:r>
          </w:p>
          <w:p w:rsidR="00396E2E" w:rsidRPr="003B708A" w:rsidRDefault="00396E2E" w:rsidP="002000D3">
            <w:pPr>
              <w:pStyle w:val="a9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B708A">
              <w:rPr>
                <w:rFonts w:ascii="Times New Roman" w:hAnsi="Times New Roman"/>
                <w:sz w:val="28"/>
                <w:szCs w:val="28"/>
              </w:rPr>
              <w:t xml:space="preserve">м.Сєвєродонецьк, </w:t>
            </w:r>
          </w:p>
          <w:p w:rsidR="00396E2E" w:rsidRPr="003B708A" w:rsidRDefault="00396E2E" w:rsidP="002000D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>бул. Дружби Народів, 32</w:t>
            </w:r>
          </w:p>
          <w:p w:rsidR="00396E2E" w:rsidRPr="003B708A" w:rsidRDefault="00563F5A" w:rsidP="002000D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96E2E" w:rsidRPr="003B708A">
              <w:rPr>
                <w:rFonts w:ascii="Times New Roman" w:hAnsi="Times New Roman" w:cs="Times New Roman"/>
                <w:sz w:val="28"/>
                <w:szCs w:val="28"/>
              </w:rPr>
              <w:t>од ЄДРПОУ  43748368</w:t>
            </w:r>
          </w:p>
          <w:p w:rsidR="00396E2E" w:rsidRPr="003B708A" w:rsidRDefault="00396E2E" w:rsidP="002000D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>р/р UA448201720344260011000157567</w:t>
            </w:r>
          </w:p>
          <w:p w:rsidR="00396E2E" w:rsidRPr="003B708A" w:rsidRDefault="00396E2E" w:rsidP="002000D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 xml:space="preserve">Держказначейська служба України, </w:t>
            </w:r>
          </w:p>
          <w:p w:rsidR="00396E2E" w:rsidRPr="003B708A" w:rsidRDefault="00396E2E" w:rsidP="002000D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>Київ,  МФО 820172</w:t>
            </w:r>
          </w:p>
          <w:p w:rsidR="00396E2E" w:rsidRPr="003B708A" w:rsidRDefault="00396E2E" w:rsidP="002000D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E2E" w:rsidRDefault="00396E2E" w:rsidP="002000D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F5A" w:rsidRDefault="00563F5A" w:rsidP="002000D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E2E" w:rsidRPr="003B708A" w:rsidRDefault="00396E2E" w:rsidP="002000D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 _________  О.С. Стрюк     </w:t>
            </w:r>
          </w:p>
          <w:p w:rsidR="00396E2E" w:rsidRPr="00C8290E" w:rsidRDefault="00396E2E" w:rsidP="002000D3">
            <w:pPr>
              <w:pStyle w:val="a8"/>
            </w:pPr>
            <w:r w:rsidRPr="00C8290E">
              <w:t>м.п.</w:t>
            </w:r>
          </w:p>
        </w:tc>
        <w:tc>
          <w:tcPr>
            <w:tcW w:w="5200" w:type="dxa"/>
          </w:tcPr>
          <w:p w:rsidR="00563F5A" w:rsidRDefault="00396E2E" w:rsidP="002000D3">
            <w:pPr>
              <w:pStyle w:val="a8"/>
              <w:rPr>
                <w:rStyle w:val="2Exact"/>
                <w:rFonts w:eastAsia="Tahoma"/>
                <w:b/>
                <w:sz w:val="28"/>
                <w:szCs w:val="28"/>
              </w:rPr>
            </w:pPr>
            <w:r>
              <w:rPr>
                <w:rStyle w:val="2Exact"/>
                <w:rFonts w:eastAsia="Tahoma"/>
                <w:b/>
                <w:sz w:val="28"/>
                <w:szCs w:val="28"/>
              </w:rPr>
              <w:t xml:space="preserve">              </w:t>
            </w:r>
          </w:p>
          <w:p w:rsidR="00396E2E" w:rsidRDefault="00563F5A" w:rsidP="002000D3">
            <w:pPr>
              <w:pStyle w:val="a8"/>
              <w:rPr>
                <w:rStyle w:val="2Exact"/>
                <w:rFonts w:eastAsia="Tahoma"/>
                <w:b/>
                <w:sz w:val="28"/>
                <w:szCs w:val="28"/>
              </w:rPr>
            </w:pPr>
            <w:r>
              <w:rPr>
                <w:rStyle w:val="2Exact"/>
                <w:rFonts w:eastAsia="Tahoma"/>
                <w:b/>
                <w:sz w:val="28"/>
                <w:szCs w:val="28"/>
              </w:rPr>
              <w:t xml:space="preserve">             </w:t>
            </w:r>
            <w:r w:rsidR="00B4012A">
              <w:rPr>
                <w:rStyle w:val="2Exact"/>
                <w:rFonts w:eastAsia="Tahoma"/>
                <w:b/>
                <w:sz w:val="28"/>
                <w:szCs w:val="28"/>
              </w:rPr>
              <w:t xml:space="preserve"> </w:t>
            </w:r>
            <w:r w:rsidR="00396E2E" w:rsidRPr="003B708A">
              <w:rPr>
                <w:rStyle w:val="2Exact"/>
                <w:rFonts w:eastAsia="Tahoma"/>
                <w:b/>
                <w:sz w:val="28"/>
                <w:szCs w:val="28"/>
              </w:rPr>
              <w:t>Т</w:t>
            </w:r>
            <w:r w:rsidR="00396E2E">
              <w:rPr>
                <w:rStyle w:val="2Exact"/>
                <w:rFonts w:eastAsia="Tahoma"/>
                <w:b/>
                <w:sz w:val="28"/>
                <w:szCs w:val="28"/>
              </w:rPr>
              <w:t xml:space="preserve">овариство з обмеженою  </w:t>
            </w:r>
          </w:p>
          <w:p w:rsidR="00396E2E" w:rsidRDefault="00396E2E" w:rsidP="002000D3">
            <w:pPr>
              <w:pStyle w:val="a8"/>
              <w:rPr>
                <w:rStyle w:val="2Exact"/>
                <w:rFonts w:eastAsia="Tahoma"/>
                <w:b/>
                <w:sz w:val="28"/>
                <w:szCs w:val="28"/>
              </w:rPr>
            </w:pPr>
            <w:r>
              <w:rPr>
                <w:rStyle w:val="2Exact"/>
                <w:rFonts w:eastAsia="Tahoma"/>
                <w:sz w:val="28"/>
                <w:szCs w:val="28"/>
              </w:rPr>
              <w:tab/>
            </w:r>
            <w:r>
              <w:rPr>
                <w:rStyle w:val="2Exact"/>
                <w:rFonts w:eastAsia="Tahoma"/>
                <w:b/>
                <w:sz w:val="28"/>
                <w:szCs w:val="28"/>
              </w:rPr>
              <w:t xml:space="preserve">    відповідальністю</w:t>
            </w:r>
          </w:p>
          <w:p w:rsidR="00396E2E" w:rsidRPr="003B708A" w:rsidRDefault="00396E2E" w:rsidP="002000D3">
            <w:pPr>
              <w:pStyle w:val="a8"/>
              <w:rPr>
                <w:rStyle w:val="2Exact"/>
                <w:rFonts w:eastAsia="Tahoma"/>
                <w:b/>
                <w:sz w:val="28"/>
                <w:szCs w:val="28"/>
              </w:rPr>
            </w:pPr>
            <w:r w:rsidRPr="003B708A">
              <w:rPr>
                <w:rStyle w:val="2Exact"/>
                <w:rFonts w:eastAsia="Tahoma"/>
                <w:b/>
                <w:sz w:val="28"/>
                <w:szCs w:val="28"/>
              </w:rPr>
              <w:t xml:space="preserve"> </w:t>
            </w:r>
            <w:r>
              <w:rPr>
                <w:rStyle w:val="2Exact"/>
                <w:rFonts w:eastAsia="Tahoma"/>
                <w:b/>
                <w:sz w:val="28"/>
                <w:szCs w:val="28"/>
              </w:rPr>
              <w:t xml:space="preserve">            </w:t>
            </w:r>
            <w:r w:rsidR="00563F5A">
              <w:rPr>
                <w:rStyle w:val="2Exact"/>
                <w:rFonts w:eastAsia="Tahoma"/>
                <w:b/>
                <w:sz w:val="28"/>
                <w:szCs w:val="28"/>
              </w:rPr>
              <w:t xml:space="preserve"> </w:t>
            </w:r>
            <w:r w:rsidRPr="003B708A">
              <w:rPr>
                <w:b/>
                <w:sz w:val="28"/>
                <w:szCs w:val="28"/>
              </w:rPr>
              <w:t>«</w:t>
            </w:r>
            <w:r w:rsidR="00563F5A">
              <w:rPr>
                <w:b/>
                <w:sz w:val="28"/>
                <w:szCs w:val="28"/>
              </w:rPr>
              <w:t>САТП-10974</w:t>
            </w:r>
            <w:r w:rsidRPr="003B708A">
              <w:rPr>
                <w:b/>
                <w:sz w:val="28"/>
                <w:szCs w:val="28"/>
              </w:rPr>
              <w:t>»</w:t>
            </w:r>
          </w:p>
          <w:p w:rsidR="00396E2E" w:rsidRPr="003B708A" w:rsidRDefault="00396E2E" w:rsidP="002000D3">
            <w:pPr>
              <w:pStyle w:val="a8"/>
              <w:tabs>
                <w:tab w:val="left" w:pos="1030"/>
              </w:tabs>
              <w:rPr>
                <w:rStyle w:val="2Exact"/>
                <w:rFonts w:eastAsia="Tahoma"/>
                <w:sz w:val="28"/>
                <w:szCs w:val="28"/>
              </w:rPr>
            </w:pPr>
          </w:p>
          <w:p w:rsidR="00563F5A" w:rsidRDefault="00396E2E" w:rsidP="002000D3">
            <w:pPr>
              <w:pStyle w:val="a8"/>
              <w:rPr>
                <w:sz w:val="28"/>
                <w:szCs w:val="28"/>
              </w:rPr>
            </w:pPr>
            <w:r>
              <w:rPr>
                <w:rStyle w:val="2Exact"/>
                <w:rFonts w:eastAsia="Tahoma"/>
                <w:sz w:val="28"/>
                <w:szCs w:val="28"/>
              </w:rPr>
              <w:t xml:space="preserve">               </w:t>
            </w:r>
            <w:r w:rsidR="00563F5A">
              <w:rPr>
                <w:rStyle w:val="2Exact"/>
                <w:rFonts w:eastAsia="Tahoma"/>
                <w:sz w:val="28"/>
                <w:szCs w:val="28"/>
              </w:rPr>
              <w:t>93402</w:t>
            </w:r>
            <w:r w:rsidRPr="003B708A">
              <w:rPr>
                <w:rStyle w:val="2Exact"/>
                <w:rFonts w:eastAsia="Tahoma"/>
                <w:sz w:val="28"/>
                <w:szCs w:val="28"/>
              </w:rPr>
              <w:t xml:space="preserve">, </w:t>
            </w:r>
            <w:r w:rsidR="00563F5A" w:rsidRPr="003B708A">
              <w:rPr>
                <w:sz w:val="28"/>
                <w:szCs w:val="28"/>
              </w:rPr>
              <w:t xml:space="preserve"> Луганська область,</w:t>
            </w:r>
          </w:p>
          <w:p w:rsidR="00396E2E" w:rsidRPr="003B708A" w:rsidRDefault="00563F5A" w:rsidP="002000D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96E2E" w:rsidRPr="003B708A">
              <w:rPr>
                <w:rStyle w:val="2Exact"/>
                <w:rFonts w:eastAsia="Tahoma"/>
                <w:sz w:val="28"/>
                <w:szCs w:val="28"/>
              </w:rPr>
              <w:t>м. Сєвєродонецьк</w:t>
            </w:r>
          </w:p>
          <w:p w:rsidR="00396E2E" w:rsidRPr="003B708A" w:rsidRDefault="00396E2E" w:rsidP="002000D3">
            <w:pPr>
              <w:pStyle w:val="a8"/>
              <w:rPr>
                <w:rStyle w:val="2Exact"/>
                <w:rFonts w:eastAsia="Tahoma"/>
                <w:sz w:val="28"/>
                <w:szCs w:val="28"/>
              </w:rPr>
            </w:pPr>
            <w:r>
              <w:rPr>
                <w:rStyle w:val="2Exact"/>
                <w:rFonts w:eastAsia="Tahoma"/>
                <w:sz w:val="28"/>
                <w:szCs w:val="28"/>
              </w:rPr>
              <w:t xml:space="preserve">               </w:t>
            </w:r>
            <w:r w:rsidR="00563F5A">
              <w:rPr>
                <w:rStyle w:val="2Exact"/>
                <w:rFonts w:eastAsia="Tahoma"/>
                <w:sz w:val="28"/>
                <w:szCs w:val="28"/>
              </w:rPr>
              <w:t>вул. Богдана Ліщини, 35</w:t>
            </w:r>
          </w:p>
          <w:p w:rsidR="00396E2E" w:rsidRPr="003B708A" w:rsidRDefault="00396E2E" w:rsidP="002000D3">
            <w:pPr>
              <w:pStyle w:val="a8"/>
              <w:rPr>
                <w:rStyle w:val="2Exact"/>
                <w:rFonts w:eastAsia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563F5A">
              <w:rPr>
                <w:sz w:val="28"/>
                <w:szCs w:val="28"/>
              </w:rPr>
              <w:t>код</w:t>
            </w:r>
            <w:r w:rsidRPr="003B708A">
              <w:rPr>
                <w:sz w:val="28"/>
                <w:szCs w:val="28"/>
              </w:rPr>
              <w:t xml:space="preserve">  ЄДРПОУ   </w:t>
            </w:r>
            <w:r w:rsidR="00563F5A">
              <w:rPr>
                <w:rStyle w:val="2Exact"/>
                <w:rFonts w:eastAsia="Tahoma"/>
                <w:sz w:val="28"/>
                <w:szCs w:val="28"/>
              </w:rPr>
              <w:t>23483644</w:t>
            </w:r>
          </w:p>
          <w:p w:rsidR="00396E2E" w:rsidRPr="003B708A" w:rsidRDefault="00396E2E" w:rsidP="00563F5A">
            <w:pPr>
              <w:pStyle w:val="a8"/>
              <w:rPr>
                <w:sz w:val="28"/>
                <w:szCs w:val="28"/>
              </w:rPr>
            </w:pPr>
            <w:r>
              <w:rPr>
                <w:rStyle w:val="0pt1"/>
                <w:sz w:val="28"/>
                <w:szCs w:val="28"/>
              </w:rPr>
              <w:t xml:space="preserve">              </w:t>
            </w:r>
            <w:r w:rsidRPr="003B708A">
              <w:rPr>
                <w:rStyle w:val="0pt1"/>
                <w:sz w:val="28"/>
                <w:szCs w:val="28"/>
              </w:rPr>
              <w:t xml:space="preserve">р/р </w:t>
            </w:r>
            <w:r w:rsidRPr="003B708A">
              <w:rPr>
                <w:rStyle w:val="0pt1"/>
                <w:sz w:val="28"/>
                <w:szCs w:val="28"/>
                <w:lang w:val="en-US"/>
              </w:rPr>
              <w:t>UA</w:t>
            </w:r>
            <w:r w:rsidRPr="003B708A">
              <w:rPr>
                <w:rStyle w:val="0pt1"/>
                <w:sz w:val="28"/>
                <w:szCs w:val="28"/>
              </w:rPr>
              <w:t xml:space="preserve"> </w:t>
            </w:r>
            <w:r w:rsidR="00563F5A">
              <w:rPr>
                <w:rStyle w:val="0pt1"/>
                <w:sz w:val="28"/>
                <w:szCs w:val="28"/>
              </w:rPr>
              <w:t>234836412148</w:t>
            </w:r>
            <w:r w:rsidRPr="003B708A">
              <w:rPr>
                <w:rStyle w:val="0pt1"/>
                <w:sz w:val="28"/>
                <w:szCs w:val="28"/>
              </w:rPr>
              <w:t>,</w:t>
            </w:r>
          </w:p>
          <w:p w:rsidR="00396E2E" w:rsidRDefault="00396E2E" w:rsidP="002000D3">
            <w:pPr>
              <w:pStyle w:val="a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3B708A">
              <w:rPr>
                <w:sz w:val="28"/>
                <w:szCs w:val="28"/>
              </w:rPr>
              <w:t xml:space="preserve">в </w:t>
            </w:r>
            <w:r w:rsidRPr="00FE7922">
              <w:rPr>
                <w:sz w:val="28"/>
                <w:szCs w:val="28"/>
                <w:lang w:eastAsia="ru-RU"/>
              </w:rPr>
              <w:t xml:space="preserve">Луганська філія АТ КБ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396E2E" w:rsidRPr="003B708A" w:rsidRDefault="00396E2E" w:rsidP="002000D3">
            <w:pPr>
              <w:pStyle w:val="a8"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ab/>
              <w:t xml:space="preserve">     </w:t>
            </w:r>
            <w:r w:rsidRPr="00FE7922">
              <w:rPr>
                <w:sz w:val="28"/>
                <w:szCs w:val="28"/>
                <w:lang w:eastAsia="ru-RU"/>
              </w:rPr>
              <w:t>«ПРИВАТБАНК</w:t>
            </w:r>
            <w:r w:rsidRPr="003B708A">
              <w:rPr>
                <w:color w:val="333333"/>
                <w:sz w:val="28"/>
                <w:szCs w:val="28"/>
                <w:lang w:eastAsia="ru-RU"/>
              </w:rPr>
              <w:t>»</w:t>
            </w:r>
          </w:p>
          <w:p w:rsidR="00396E2E" w:rsidRPr="003B708A" w:rsidRDefault="00396E2E" w:rsidP="002000D3">
            <w:pPr>
              <w:pStyle w:val="a8"/>
              <w:rPr>
                <w:sz w:val="28"/>
                <w:szCs w:val="28"/>
              </w:rPr>
            </w:pPr>
            <w:r>
              <w:rPr>
                <w:rStyle w:val="2Exact"/>
                <w:rFonts w:eastAsia="Tahoma"/>
                <w:sz w:val="28"/>
                <w:szCs w:val="28"/>
              </w:rPr>
              <w:t xml:space="preserve">               </w:t>
            </w:r>
            <w:r w:rsidRPr="003B708A">
              <w:rPr>
                <w:rStyle w:val="2Exact"/>
                <w:rFonts w:eastAsia="Tahoma"/>
                <w:sz w:val="28"/>
                <w:szCs w:val="28"/>
              </w:rPr>
              <w:t xml:space="preserve">МФО </w:t>
            </w:r>
            <w:r w:rsidRPr="003B708A">
              <w:rPr>
                <w:sz w:val="28"/>
                <w:szCs w:val="28"/>
              </w:rPr>
              <w:t>304795</w:t>
            </w:r>
          </w:p>
          <w:p w:rsidR="00396E2E" w:rsidRPr="003B708A" w:rsidRDefault="00396E2E" w:rsidP="002000D3">
            <w:pPr>
              <w:pStyle w:val="a8"/>
              <w:rPr>
                <w:sz w:val="28"/>
                <w:szCs w:val="28"/>
              </w:rPr>
            </w:pPr>
          </w:p>
          <w:p w:rsidR="00563F5A" w:rsidRDefault="00563F5A" w:rsidP="002000D3">
            <w:pPr>
              <w:pStyle w:val="a8"/>
              <w:rPr>
                <w:sz w:val="28"/>
                <w:szCs w:val="28"/>
              </w:rPr>
            </w:pPr>
          </w:p>
          <w:p w:rsidR="00563F5A" w:rsidRDefault="00563F5A" w:rsidP="002000D3">
            <w:pPr>
              <w:pStyle w:val="a8"/>
              <w:rPr>
                <w:sz w:val="28"/>
                <w:szCs w:val="28"/>
              </w:rPr>
            </w:pPr>
          </w:p>
          <w:p w:rsidR="00396E2E" w:rsidRPr="003B708A" w:rsidRDefault="00396E2E" w:rsidP="002000D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563F5A">
              <w:rPr>
                <w:sz w:val="28"/>
                <w:szCs w:val="28"/>
              </w:rPr>
              <w:t>Д</w:t>
            </w:r>
            <w:r w:rsidRPr="003B708A">
              <w:rPr>
                <w:sz w:val="28"/>
                <w:szCs w:val="28"/>
              </w:rPr>
              <w:t xml:space="preserve">иректор </w:t>
            </w:r>
            <w:r w:rsidRPr="003B708A">
              <w:rPr>
                <w:spacing w:val="-5"/>
                <w:sz w:val="28"/>
                <w:szCs w:val="28"/>
                <w:lang w:eastAsia="ru-RU"/>
              </w:rPr>
              <w:t xml:space="preserve">_________ </w:t>
            </w:r>
            <w:r w:rsidR="00563F5A">
              <w:rPr>
                <w:spacing w:val="-5"/>
                <w:sz w:val="28"/>
                <w:szCs w:val="28"/>
                <w:lang w:eastAsia="ru-RU"/>
              </w:rPr>
              <w:t>Бутков О.І.</w:t>
            </w:r>
          </w:p>
          <w:p w:rsidR="00396E2E" w:rsidRPr="00C8290E" w:rsidRDefault="00396E2E" w:rsidP="002000D3">
            <w:pPr>
              <w:pStyle w:val="a8"/>
              <w:rPr>
                <w:spacing w:val="-5"/>
                <w:highlight w:val="yellow"/>
                <w:lang w:eastAsia="ru-RU"/>
              </w:rPr>
            </w:pPr>
            <w:r w:rsidRPr="003B708A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</w:t>
            </w:r>
            <w:r w:rsidR="00563F5A">
              <w:rPr>
                <w:sz w:val="28"/>
                <w:szCs w:val="28"/>
              </w:rPr>
              <w:t xml:space="preserve"> </w:t>
            </w:r>
            <w:r w:rsidRPr="00C8290E">
              <w:t>м.п.</w:t>
            </w:r>
          </w:p>
          <w:p w:rsidR="00396E2E" w:rsidRPr="003B708A" w:rsidRDefault="00396E2E" w:rsidP="002000D3">
            <w:pPr>
              <w:pStyle w:val="a8"/>
              <w:rPr>
                <w:spacing w:val="-5"/>
                <w:sz w:val="28"/>
                <w:szCs w:val="28"/>
                <w:lang w:eastAsia="ru-RU"/>
              </w:rPr>
            </w:pPr>
          </w:p>
          <w:p w:rsidR="00396E2E" w:rsidRDefault="00396E2E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Default="0046661D" w:rsidP="002000D3">
            <w:pPr>
              <w:pStyle w:val="a8"/>
              <w:rPr>
                <w:sz w:val="28"/>
                <w:szCs w:val="28"/>
              </w:rPr>
            </w:pPr>
          </w:p>
          <w:p w:rsidR="0046661D" w:rsidRPr="003B708A" w:rsidRDefault="0046661D" w:rsidP="002000D3">
            <w:pPr>
              <w:pStyle w:val="a8"/>
              <w:rPr>
                <w:sz w:val="28"/>
                <w:szCs w:val="28"/>
              </w:rPr>
            </w:pPr>
          </w:p>
        </w:tc>
      </w:tr>
    </w:tbl>
    <w:p w:rsidR="0086460F" w:rsidRDefault="0086460F" w:rsidP="00143F8F">
      <w:pPr>
        <w:ind w:left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460F" w:rsidSect="0046661D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D81" w:rsidRDefault="009B1D81" w:rsidP="00264E1D">
      <w:pPr>
        <w:spacing w:before="0"/>
      </w:pPr>
      <w:r>
        <w:separator/>
      </w:r>
    </w:p>
  </w:endnote>
  <w:endnote w:type="continuationSeparator" w:id="1">
    <w:p w:rsidR="009B1D81" w:rsidRDefault="009B1D8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D81" w:rsidRDefault="009B1D81" w:rsidP="00264E1D">
      <w:pPr>
        <w:spacing w:before="0"/>
      </w:pPr>
      <w:r>
        <w:separator/>
      </w:r>
    </w:p>
  </w:footnote>
  <w:footnote w:type="continuationSeparator" w:id="1">
    <w:p w:rsidR="009B1D81" w:rsidRDefault="009B1D8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C27"/>
    <w:multiLevelType w:val="hybridMultilevel"/>
    <w:tmpl w:val="E8FC920A"/>
    <w:lvl w:ilvl="0" w:tplc="90AEF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29B6BF8"/>
    <w:multiLevelType w:val="hybridMultilevel"/>
    <w:tmpl w:val="AF4A60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A1B69"/>
    <w:multiLevelType w:val="hybridMultilevel"/>
    <w:tmpl w:val="2D628520"/>
    <w:lvl w:ilvl="0" w:tplc="1D68691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3F19"/>
    <w:rsid w:val="00027FEA"/>
    <w:rsid w:val="000465FE"/>
    <w:rsid w:val="000753FC"/>
    <w:rsid w:val="0007560A"/>
    <w:rsid w:val="000A2A10"/>
    <w:rsid w:val="000B0CA2"/>
    <w:rsid w:val="000B0F43"/>
    <w:rsid w:val="00114AEC"/>
    <w:rsid w:val="00130FFB"/>
    <w:rsid w:val="00133A4E"/>
    <w:rsid w:val="001426D8"/>
    <w:rsid w:val="00143F8F"/>
    <w:rsid w:val="0018560B"/>
    <w:rsid w:val="001A2B2E"/>
    <w:rsid w:val="001E0EAF"/>
    <w:rsid w:val="00206678"/>
    <w:rsid w:val="00226F7D"/>
    <w:rsid w:val="0024347F"/>
    <w:rsid w:val="00263D5D"/>
    <w:rsid w:val="00263DE3"/>
    <w:rsid w:val="00264E1D"/>
    <w:rsid w:val="00326E5B"/>
    <w:rsid w:val="00332273"/>
    <w:rsid w:val="00354A60"/>
    <w:rsid w:val="0039575E"/>
    <w:rsid w:val="003963CA"/>
    <w:rsid w:val="00396E2E"/>
    <w:rsid w:val="003A0D1A"/>
    <w:rsid w:val="003A759C"/>
    <w:rsid w:val="003C5E1A"/>
    <w:rsid w:val="004635A5"/>
    <w:rsid w:val="0046661D"/>
    <w:rsid w:val="004B2D28"/>
    <w:rsid w:val="00503C44"/>
    <w:rsid w:val="005077DE"/>
    <w:rsid w:val="00531525"/>
    <w:rsid w:val="00563F5A"/>
    <w:rsid w:val="0058512F"/>
    <w:rsid w:val="00592AF7"/>
    <w:rsid w:val="005B1A02"/>
    <w:rsid w:val="005F18F3"/>
    <w:rsid w:val="00617BD5"/>
    <w:rsid w:val="00626F3F"/>
    <w:rsid w:val="00673DF5"/>
    <w:rsid w:val="006C6489"/>
    <w:rsid w:val="006D3340"/>
    <w:rsid w:val="00702531"/>
    <w:rsid w:val="00714E21"/>
    <w:rsid w:val="007301C7"/>
    <w:rsid w:val="00764BC4"/>
    <w:rsid w:val="00797239"/>
    <w:rsid w:val="00831E29"/>
    <w:rsid w:val="00853A9B"/>
    <w:rsid w:val="0086460F"/>
    <w:rsid w:val="00896D82"/>
    <w:rsid w:val="00897D66"/>
    <w:rsid w:val="008B30F3"/>
    <w:rsid w:val="008B4DF0"/>
    <w:rsid w:val="008F0546"/>
    <w:rsid w:val="008F5F59"/>
    <w:rsid w:val="009024FF"/>
    <w:rsid w:val="009158DB"/>
    <w:rsid w:val="0092137A"/>
    <w:rsid w:val="009238B6"/>
    <w:rsid w:val="00941AF1"/>
    <w:rsid w:val="00984097"/>
    <w:rsid w:val="009B1D81"/>
    <w:rsid w:val="00A43AF4"/>
    <w:rsid w:val="00A62C92"/>
    <w:rsid w:val="00A93A66"/>
    <w:rsid w:val="00AB07E5"/>
    <w:rsid w:val="00B059B7"/>
    <w:rsid w:val="00B4012A"/>
    <w:rsid w:val="00B5191E"/>
    <w:rsid w:val="00B707FA"/>
    <w:rsid w:val="00BF08B5"/>
    <w:rsid w:val="00C63284"/>
    <w:rsid w:val="00C655A5"/>
    <w:rsid w:val="00C92E0F"/>
    <w:rsid w:val="00C93E56"/>
    <w:rsid w:val="00C949E0"/>
    <w:rsid w:val="00CC03D0"/>
    <w:rsid w:val="00D6388C"/>
    <w:rsid w:val="00D80EC3"/>
    <w:rsid w:val="00D85250"/>
    <w:rsid w:val="00D854A8"/>
    <w:rsid w:val="00D86A1C"/>
    <w:rsid w:val="00D96C69"/>
    <w:rsid w:val="00DB5472"/>
    <w:rsid w:val="00E65730"/>
    <w:rsid w:val="00F15574"/>
    <w:rsid w:val="00F42DC4"/>
    <w:rsid w:val="00F6568C"/>
    <w:rsid w:val="00F93E09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2"/>
    <w:basedOn w:val="a"/>
    <w:link w:val="22"/>
    <w:unhideWhenUsed/>
    <w:rsid w:val="00F15574"/>
    <w:pPr>
      <w:widowControl/>
      <w:autoSpaceDE/>
      <w:autoSpaceDN/>
      <w:adjustRightInd/>
      <w:spacing w:before="0"/>
      <w:ind w:left="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F15574"/>
    <w:rPr>
      <w:rFonts w:ascii="Times New Roman" w:hAnsi="Times New Roman"/>
      <w:sz w:val="24"/>
      <w:lang w:val="uk-UA"/>
    </w:rPr>
  </w:style>
  <w:style w:type="table" w:styleId="a7">
    <w:name w:val="Table Grid"/>
    <w:basedOn w:val="a1"/>
    <w:uiPriority w:val="39"/>
    <w:locked/>
    <w:rsid w:val="00B5191E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191E"/>
    <w:pPr>
      <w:suppressAutoHyphens/>
    </w:pPr>
    <w:rPr>
      <w:kern w:val="1"/>
      <w:sz w:val="22"/>
      <w:szCs w:val="22"/>
      <w:lang w:eastAsia="zh-CN"/>
    </w:rPr>
  </w:style>
  <w:style w:type="paragraph" w:customStyle="1" w:styleId="210">
    <w:name w:val="Основной текст 21"/>
    <w:basedOn w:val="a"/>
    <w:rsid w:val="00D80EC3"/>
    <w:pPr>
      <w:widowControl/>
      <w:suppressAutoHyphens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rvts23">
    <w:name w:val="rvts23"/>
    <w:basedOn w:val="a0"/>
    <w:rsid w:val="00D80EC3"/>
  </w:style>
  <w:style w:type="character" w:customStyle="1" w:styleId="2Exact">
    <w:name w:val="Основной текст (2) Exact"/>
    <w:basedOn w:val="a0"/>
    <w:rsid w:val="0039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396E2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96E2E"/>
    <w:rPr>
      <w:rFonts w:ascii="Times New Roman" w:eastAsia="Times New Roman" w:hAnsi="Times New Roman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396E2E"/>
    <w:rPr>
      <w:b/>
      <w:bCs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396E2E"/>
    <w:pPr>
      <w:shd w:val="clear" w:color="auto" w:fill="FFFFFF"/>
      <w:autoSpaceDE/>
      <w:autoSpaceDN/>
      <w:adjustRightInd/>
      <w:spacing w:before="240" w:after="300" w:line="0" w:lineRule="atLeast"/>
      <w:ind w:left="0"/>
      <w:jc w:val="left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396E2E"/>
    <w:pPr>
      <w:shd w:val="clear" w:color="auto" w:fill="FFFFFF"/>
      <w:autoSpaceDE/>
      <w:autoSpaceDN/>
      <w:adjustRightInd/>
      <w:spacing w:before="0" w:after="240" w:line="278" w:lineRule="exact"/>
      <w:ind w:left="0"/>
      <w:jc w:val="center"/>
    </w:pPr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0pt1">
    <w:name w:val="Основной текст + Интервал 0 pt1"/>
    <w:rsid w:val="00396E2E"/>
    <w:rPr>
      <w:rFonts w:ascii="Times New Roman" w:hAnsi="Times New Roman" w:cs="Times New Roman"/>
      <w:spacing w:val="7"/>
      <w:sz w:val="22"/>
      <w:szCs w:val="22"/>
      <w:u w:val="none"/>
    </w:rPr>
  </w:style>
  <w:style w:type="paragraph" w:styleId="HTML">
    <w:name w:val="HTML Preformatted"/>
    <w:aliases w:val=" Знак"/>
    <w:basedOn w:val="a"/>
    <w:link w:val="HTML0"/>
    <w:uiPriority w:val="99"/>
    <w:unhideWhenUsed/>
    <w:rsid w:val="00396E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aliases w:val=" Знак Знак"/>
    <w:basedOn w:val="a0"/>
    <w:link w:val="HTML"/>
    <w:uiPriority w:val="99"/>
    <w:rsid w:val="00396E2E"/>
    <w:rPr>
      <w:rFonts w:ascii="Courier New" w:eastAsia="Times New Roman" w:hAnsi="Courier New" w:cs="Courier New"/>
      <w:lang w:val="uk-UA" w:eastAsia="uk-UA"/>
    </w:rPr>
  </w:style>
  <w:style w:type="paragraph" w:customStyle="1" w:styleId="a9">
    <w:name w:val="Нормальний текст"/>
    <w:basedOn w:val="a"/>
    <w:link w:val="aa"/>
    <w:rsid w:val="00396E2E"/>
    <w:pPr>
      <w:widowControl/>
      <w:autoSpaceDE/>
      <w:autoSpaceDN/>
      <w:adjustRightInd/>
      <w:spacing w:before="120"/>
      <w:ind w:left="0" w:firstLine="567"/>
      <w:jc w:val="left"/>
    </w:pPr>
    <w:rPr>
      <w:rFonts w:ascii="Antiqua" w:hAnsi="Antiqua" w:cs="Times New Roman"/>
      <w:sz w:val="26"/>
      <w:szCs w:val="20"/>
    </w:rPr>
  </w:style>
  <w:style w:type="character" w:customStyle="1" w:styleId="aa">
    <w:name w:val="Нормальний текст Знак"/>
    <w:link w:val="a9"/>
    <w:rsid w:val="00396E2E"/>
    <w:rPr>
      <w:rFonts w:ascii="Antiqua" w:eastAsia="Times New Roman" w:hAnsi="Antiqua"/>
      <w:sz w:val="26"/>
      <w:lang w:val="uk-UA"/>
    </w:rPr>
  </w:style>
  <w:style w:type="character" w:styleId="ab">
    <w:name w:val="Emphasis"/>
    <w:basedOn w:val="a0"/>
    <w:uiPriority w:val="20"/>
    <w:qFormat/>
    <w:locked/>
    <w:rsid w:val="00396E2E"/>
    <w:rPr>
      <w:i/>
      <w:iCs/>
    </w:rPr>
  </w:style>
  <w:style w:type="paragraph" w:styleId="ac">
    <w:name w:val="List Paragraph"/>
    <w:basedOn w:val="a"/>
    <w:uiPriority w:val="34"/>
    <w:qFormat/>
    <w:rsid w:val="00466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88CA-9DD1-47B5-8AFA-B030EB64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3291</Words>
  <Characters>1877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userMrh0948</cp:lastModifiedBy>
  <cp:revision>8</cp:revision>
  <cp:lastPrinted>2021-11-16T13:34:00Z</cp:lastPrinted>
  <dcterms:created xsi:type="dcterms:W3CDTF">2021-11-16T13:27:00Z</dcterms:created>
  <dcterms:modified xsi:type="dcterms:W3CDTF">2021-11-19T13:16:00Z</dcterms:modified>
</cp:coreProperties>
</file>