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B73424">
        <w:rPr>
          <w:rFonts w:ascii="Times New Roman" w:hAnsi="Times New Roman" w:cs="Times New Roman"/>
          <w:sz w:val="28"/>
          <w:szCs w:val="28"/>
        </w:rPr>
        <w:t xml:space="preserve">26 березня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2547D0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B73424">
        <w:rPr>
          <w:rFonts w:ascii="Times New Roman" w:hAnsi="Times New Roman" w:cs="Times New Roman"/>
          <w:sz w:val="28"/>
          <w:szCs w:val="28"/>
        </w:rPr>
        <w:t xml:space="preserve"> 217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05337" w:rsidRPr="00264E1D" w:rsidRDefault="0060533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C0BE8" w:rsidRPr="009862FF" w:rsidRDefault="00AC0BE8" w:rsidP="00AC0BE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9862FF">
        <w:rPr>
          <w:rFonts w:ascii="Times New Roman" w:hAnsi="Times New Roman" w:cs="Times New Roman"/>
          <w:b/>
          <w:sz w:val="28"/>
          <w:szCs w:val="28"/>
        </w:rPr>
        <w:t>Про внесення змін до рішення сотої</w:t>
      </w:r>
      <w:r w:rsidR="00F20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2FF">
        <w:rPr>
          <w:rFonts w:ascii="Times New Roman" w:hAnsi="Times New Roman" w:cs="Times New Roman"/>
          <w:b/>
          <w:sz w:val="28"/>
          <w:szCs w:val="28"/>
        </w:rPr>
        <w:t>(позачергової) сесії шостого скликання</w:t>
      </w:r>
    </w:p>
    <w:p w:rsidR="00FC62AB" w:rsidRPr="00AC0BE8" w:rsidRDefault="00AC0BE8" w:rsidP="00AC0BE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9862FF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ради  від 07.04.2015 № 4513</w:t>
      </w:r>
      <w:r w:rsidR="00F20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2FF">
        <w:rPr>
          <w:rFonts w:ascii="Times New Roman" w:hAnsi="Times New Roman" w:cs="Times New Roman"/>
          <w:b/>
          <w:sz w:val="28"/>
          <w:szCs w:val="28"/>
        </w:rPr>
        <w:t>«</w:t>
      </w:r>
      <w:r w:rsidR="00FC62AB" w:rsidRPr="009862FF">
        <w:rPr>
          <w:rFonts w:ascii="Times New Roman" w:hAnsi="Times New Roman" w:cs="Times New Roman"/>
          <w:b/>
          <w:sz w:val="28"/>
          <w:szCs w:val="28"/>
        </w:rPr>
        <w:t xml:space="preserve">Про обмеження продажу алкогольних </w:t>
      </w:r>
      <w:r w:rsidRPr="009862FF">
        <w:rPr>
          <w:rFonts w:ascii="Times New Roman" w:hAnsi="Times New Roman" w:cs="Times New Roman"/>
          <w:b/>
          <w:sz w:val="28"/>
          <w:szCs w:val="28"/>
        </w:rPr>
        <w:t>н</w:t>
      </w:r>
      <w:r w:rsidR="00AB6D79" w:rsidRPr="009862FF">
        <w:rPr>
          <w:rFonts w:ascii="Times New Roman" w:hAnsi="Times New Roman" w:cs="Times New Roman"/>
          <w:b/>
          <w:sz w:val="28"/>
          <w:szCs w:val="28"/>
        </w:rPr>
        <w:t>апоїв</w:t>
      </w:r>
      <w:r w:rsidRPr="009862FF">
        <w:rPr>
          <w:rFonts w:ascii="Times New Roman" w:hAnsi="Times New Roman" w:cs="Times New Roman"/>
          <w:b/>
          <w:sz w:val="28"/>
          <w:szCs w:val="28"/>
        </w:rPr>
        <w:t xml:space="preserve"> та пива (крім безалкогольного) </w:t>
      </w:r>
      <w:r w:rsidR="00FC62AB" w:rsidRPr="009862FF">
        <w:rPr>
          <w:rFonts w:ascii="Times New Roman" w:hAnsi="Times New Roman" w:cs="Times New Roman"/>
          <w:b/>
          <w:sz w:val="28"/>
          <w:szCs w:val="28"/>
        </w:rPr>
        <w:t xml:space="preserve">на території Сєвєродонецької міської </w:t>
      </w:r>
      <w:r w:rsidRPr="009862FF">
        <w:rPr>
          <w:rFonts w:ascii="Times New Roman" w:hAnsi="Times New Roman" w:cs="Times New Roman"/>
          <w:b/>
          <w:sz w:val="28"/>
          <w:szCs w:val="28"/>
        </w:rPr>
        <w:t>ради»</w:t>
      </w:r>
    </w:p>
    <w:p w:rsidR="009024FF" w:rsidRDefault="009024FF" w:rsidP="00AC0B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7340D" w:rsidRDefault="00FC62AB" w:rsidP="00027C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</w:t>
      </w:r>
      <w:r w:rsidR="00A91136">
        <w:rPr>
          <w:rFonts w:ascii="Times New Roman" w:hAnsi="Times New Roman" w:cs="Times New Roman"/>
          <w:sz w:val="28"/>
          <w:szCs w:val="28"/>
        </w:rPr>
        <w:t xml:space="preserve">постановою Верховної Ради України від 17.07.2020 № 807-IX «Про утворення та ліквідацію районів» , </w:t>
      </w:r>
    </w:p>
    <w:p w:rsidR="00F208F0" w:rsidRPr="00130FFB" w:rsidRDefault="00F208F0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574DCB" w:rsidRDefault="00574DCB" w:rsidP="00027C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C0BE8" w:rsidRDefault="00027CC5" w:rsidP="00AC0BE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 w:rsidR="00AC0BE8"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="00AC0BE8" w:rsidRPr="00AC0BE8">
        <w:rPr>
          <w:rFonts w:ascii="Times New Roman" w:hAnsi="Times New Roman" w:cs="Times New Roman"/>
          <w:sz w:val="28"/>
          <w:szCs w:val="28"/>
        </w:rPr>
        <w:t>рішення сотої</w:t>
      </w:r>
      <w:r w:rsidR="00AC0BE8">
        <w:rPr>
          <w:rFonts w:ascii="Times New Roman" w:hAnsi="Times New Roman" w:cs="Times New Roman"/>
          <w:sz w:val="28"/>
          <w:szCs w:val="28"/>
        </w:rPr>
        <w:t xml:space="preserve"> </w:t>
      </w:r>
      <w:r w:rsidR="00AC0BE8" w:rsidRPr="00AC0BE8">
        <w:rPr>
          <w:rFonts w:ascii="Times New Roman" w:hAnsi="Times New Roman" w:cs="Times New Roman"/>
          <w:sz w:val="28"/>
          <w:szCs w:val="28"/>
        </w:rPr>
        <w:t>(позачергової) сесії</w:t>
      </w:r>
      <w:r w:rsidR="00AC0BE8">
        <w:rPr>
          <w:rFonts w:ascii="Times New Roman" w:hAnsi="Times New Roman" w:cs="Times New Roman"/>
          <w:sz w:val="28"/>
          <w:szCs w:val="28"/>
        </w:rPr>
        <w:t xml:space="preserve"> ш</w:t>
      </w:r>
      <w:r w:rsidR="00AC0BE8" w:rsidRPr="00AC0BE8">
        <w:rPr>
          <w:rFonts w:ascii="Times New Roman" w:hAnsi="Times New Roman" w:cs="Times New Roman"/>
          <w:sz w:val="28"/>
          <w:szCs w:val="28"/>
        </w:rPr>
        <w:t>остого скликання</w:t>
      </w:r>
    </w:p>
    <w:p w:rsidR="00F41597" w:rsidRDefault="00AC0BE8" w:rsidP="00F41597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C0BE8">
        <w:rPr>
          <w:rFonts w:ascii="Times New Roman" w:hAnsi="Times New Roman" w:cs="Times New Roman"/>
          <w:sz w:val="28"/>
          <w:szCs w:val="28"/>
        </w:rPr>
        <w:t xml:space="preserve"> Сєвєродонецької міської ради  від 07.04.2015 № 4513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BE8">
        <w:rPr>
          <w:rFonts w:ascii="Times New Roman" w:hAnsi="Times New Roman" w:cs="Times New Roman"/>
          <w:sz w:val="28"/>
          <w:szCs w:val="28"/>
        </w:rPr>
        <w:t>«Про обмеження продажу алкогольних напоїв та пива (крім безалкогольного) на території Сєвєродонецької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, а саме </w:t>
      </w:r>
    </w:p>
    <w:p w:rsidR="00F41597" w:rsidRDefault="009862FF" w:rsidP="00F41597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0BE8">
        <w:rPr>
          <w:rFonts w:ascii="Times New Roman" w:hAnsi="Times New Roman" w:cs="Times New Roman"/>
          <w:sz w:val="28"/>
          <w:szCs w:val="28"/>
        </w:rPr>
        <w:t>п</w:t>
      </w:r>
      <w:r w:rsidR="00DB160A">
        <w:rPr>
          <w:rFonts w:ascii="Times New Roman" w:hAnsi="Times New Roman" w:cs="Times New Roman"/>
          <w:sz w:val="28"/>
          <w:szCs w:val="28"/>
        </w:rPr>
        <w:t>.</w:t>
      </w:r>
      <w:r w:rsidR="00AC0BE8">
        <w:rPr>
          <w:rFonts w:ascii="Times New Roman" w:hAnsi="Times New Roman" w:cs="Times New Roman"/>
          <w:sz w:val="28"/>
          <w:szCs w:val="28"/>
        </w:rPr>
        <w:t xml:space="preserve"> 2</w:t>
      </w:r>
      <w:r w:rsidR="00F41597">
        <w:rPr>
          <w:rFonts w:ascii="Times New Roman" w:hAnsi="Times New Roman" w:cs="Times New Roman"/>
          <w:sz w:val="28"/>
          <w:szCs w:val="28"/>
        </w:rPr>
        <w:t xml:space="preserve"> читати у новій редакції : </w:t>
      </w:r>
      <w:r w:rsidR="00027CC5" w:rsidRPr="00257702">
        <w:rPr>
          <w:rFonts w:ascii="Times New Roman" w:hAnsi="Times New Roman" w:cs="Times New Roman"/>
          <w:sz w:val="28"/>
          <w:szCs w:val="28"/>
        </w:rPr>
        <w:t xml:space="preserve"> </w:t>
      </w:r>
      <w:r w:rsidR="00F41597">
        <w:rPr>
          <w:rFonts w:ascii="Times New Roman" w:hAnsi="Times New Roman" w:cs="Times New Roman"/>
          <w:sz w:val="28"/>
          <w:szCs w:val="28"/>
        </w:rPr>
        <w:t>«</w:t>
      </w:r>
      <w:r w:rsidR="00027CC5" w:rsidRPr="00257702">
        <w:rPr>
          <w:rFonts w:ascii="Times New Roman" w:hAnsi="Times New Roman" w:cs="Times New Roman"/>
          <w:sz w:val="28"/>
          <w:szCs w:val="28"/>
        </w:rPr>
        <w:t xml:space="preserve">Встановити, що дія цього </w:t>
      </w:r>
      <w:r w:rsidR="00F41597">
        <w:rPr>
          <w:rFonts w:ascii="Times New Roman" w:hAnsi="Times New Roman" w:cs="Times New Roman"/>
          <w:sz w:val="28"/>
          <w:szCs w:val="28"/>
        </w:rPr>
        <w:t>рішення</w:t>
      </w:r>
      <w:r w:rsidR="00027CC5" w:rsidRPr="00257702">
        <w:rPr>
          <w:rFonts w:ascii="Times New Roman" w:hAnsi="Times New Roman" w:cs="Times New Roman"/>
          <w:sz w:val="28"/>
          <w:szCs w:val="28"/>
        </w:rPr>
        <w:t xml:space="preserve"> поширюється на всіх суб’єктів господарювання незалежно від форм власності, які здійснюють торговельну діяльність на території </w:t>
      </w:r>
      <w:r w:rsidR="007B0A06" w:rsidRPr="00257702">
        <w:rPr>
          <w:rFonts w:ascii="Times New Roman" w:hAnsi="Times New Roman" w:cs="Times New Roman"/>
          <w:sz w:val="28"/>
          <w:szCs w:val="28"/>
        </w:rPr>
        <w:t xml:space="preserve"> Сєвєродонецько</w:t>
      </w:r>
      <w:r w:rsidR="00DE327C">
        <w:rPr>
          <w:rFonts w:ascii="Times New Roman" w:hAnsi="Times New Roman" w:cs="Times New Roman"/>
          <w:sz w:val="28"/>
          <w:szCs w:val="28"/>
        </w:rPr>
        <w:t>ї міської територіальної громади</w:t>
      </w:r>
      <w:r w:rsidR="00F41597">
        <w:rPr>
          <w:rFonts w:ascii="Times New Roman" w:hAnsi="Times New Roman" w:cs="Times New Roman"/>
          <w:sz w:val="28"/>
          <w:szCs w:val="28"/>
        </w:rPr>
        <w:t>»;</w:t>
      </w:r>
    </w:p>
    <w:p w:rsidR="009862FF" w:rsidRDefault="009862FF" w:rsidP="009862FF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1597">
        <w:rPr>
          <w:rFonts w:ascii="Times New Roman" w:hAnsi="Times New Roman" w:cs="Times New Roman"/>
          <w:sz w:val="28"/>
          <w:szCs w:val="28"/>
        </w:rPr>
        <w:t xml:space="preserve">п.п.3.3 п. 3 читати у новій редакції 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7CC5" w:rsidRPr="006F6B47">
        <w:rPr>
          <w:rFonts w:ascii="Times New Roman" w:hAnsi="Times New Roman" w:cs="Times New Roman"/>
          <w:sz w:val="28"/>
          <w:szCs w:val="28"/>
        </w:rPr>
        <w:t xml:space="preserve">У разі виникнення конфліктних ситуацій з питань заборони продажу алкогольних </w:t>
      </w:r>
      <w:r w:rsidR="00604B33" w:rsidRPr="006F6B47">
        <w:rPr>
          <w:rFonts w:ascii="Times New Roman" w:hAnsi="Times New Roman" w:cs="Times New Roman"/>
          <w:sz w:val="28"/>
          <w:szCs w:val="28"/>
        </w:rPr>
        <w:t xml:space="preserve">та слабоалкогольних </w:t>
      </w:r>
      <w:r w:rsidR="00027CC5" w:rsidRPr="006F6B47">
        <w:rPr>
          <w:rFonts w:ascii="Times New Roman" w:hAnsi="Times New Roman" w:cs="Times New Roman"/>
          <w:sz w:val="28"/>
          <w:szCs w:val="28"/>
        </w:rPr>
        <w:t xml:space="preserve">напоїв особам у військовій формі звертатися до </w:t>
      </w:r>
      <w:r w:rsidR="00DA07F7" w:rsidRPr="006F6B47">
        <w:rPr>
          <w:rFonts w:ascii="Times New Roman" w:hAnsi="Times New Roman" w:cs="Times New Roman"/>
          <w:sz w:val="28"/>
          <w:szCs w:val="28"/>
        </w:rPr>
        <w:t>Луганського зонального відділу Військової служби правопорядку (0</w:t>
      </w:r>
      <w:r w:rsidR="008851F0">
        <w:rPr>
          <w:rFonts w:ascii="Times New Roman" w:hAnsi="Times New Roman" w:cs="Times New Roman"/>
          <w:sz w:val="28"/>
          <w:szCs w:val="28"/>
        </w:rPr>
        <w:t xml:space="preserve">73-482-59-95) </w:t>
      </w:r>
      <w:r w:rsidR="00027CC5" w:rsidRPr="006F6B47">
        <w:rPr>
          <w:rFonts w:ascii="Times New Roman" w:hAnsi="Times New Roman" w:cs="Times New Roman"/>
          <w:sz w:val="28"/>
          <w:szCs w:val="28"/>
        </w:rPr>
        <w:t>та Сєвєродонецького</w:t>
      </w:r>
      <w:r w:rsidR="00027CC5" w:rsidRPr="006F6B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2C1" w:rsidRPr="006F6B47">
        <w:rPr>
          <w:rFonts w:ascii="Times New Roman" w:hAnsi="Times New Roman" w:cs="Times New Roman"/>
          <w:sz w:val="28"/>
          <w:szCs w:val="28"/>
        </w:rPr>
        <w:t>РУП ГУНП в Луганській області (102, 4-41-30, 70-20-42,</w:t>
      </w:r>
      <w:r w:rsidR="006F6B47" w:rsidRPr="006F6B47">
        <w:rPr>
          <w:rFonts w:ascii="Times New Roman" w:hAnsi="Times New Roman" w:cs="Times New Roman"/>
          <w:sz w:val="28"/>
          <w:szCs w:val="28"/>
        </w:rPr>
        <w:t>095-005-40-37)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0A01">
        <w:rPr>
          <w:rFonts w:ascii="Times New Roman" w:hAnsi="Times New Roman" w:cs="Times New Roman"/>
          <w:sz w:val="28"/>
          <w:szCs w:val="28"/>
        </w:rPr>
        <w:t>.</w:t>
      </w:r>
      <w:r w:rsidR="006F6B47" w:rsidRPr="006F6B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42C1" w:rsidRPr="006F6B47" w:rsidRDefault="006F6B47" w:rsidP="009862FF">
      <w:pPr>
        <w:spacing w:before="0"/>
        <w:ind w:firstLine="6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27CC5" w:rsidRDefault="00027CC5" w:rsidP="006F6B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="00C3459B">
        <w:rPr>
          <w:sz w:val="24"/>
        </w:rPr>
        <w:t xml:space="preserve">  </w:t>
      </w:r>
      <w:r w:rsidR="009862FF" w:rsidRPr="009862FF">
        <w:rPr>
          <w:rFonts w:ascii="Times New Roman" w:hAnsi="Times New Roman" w:cs="Times New Roman"/>
          <w:sz w:val="28"/>
          <w:szCs w:val="28"/>
        </w:rPr>
        <w:t>2</w:t>
      </w:r>
      <w:r w:rsidRPr="009862FF">
        <w:rPr>
          <w:rFonts w:ascii="Times New Roman" w:hAnsi="Times New Roman" w:cs="Times New Roman"/>
          <w:sz w:val="28"/>
          <w:szCs w:val="28"/>
        </w:rPr>
        <w:t>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 w:rsidR="006F6B47"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F6B47" w:rsidRPr="006F6B47">
        <w:rPr>
          <w:rFonts w:ascii="Times New Roman" w:hAnsi="Times New Roman" w:cs="Times New Roman"/>
          <w:sz w:val="28"/>
          <w:szCs w:val="28"/>
        </w:rPr>
        <w:t>розпорядження</w:t>
      </w:r>
      <w:r w:rsidRPr="006F6B47">
        <w:rPr>
          <w:rFonts w:ascii="Times New Roman" w:hAnsi="Times New Roman" w:cs="Times New Roman"/>
          <w:sz w:val="28"/>
          <w:szCs w:val="28"/>
        </w:rPr>
        <w:t xml:space="preserve"> підлягає </w:t>
      </w:r>
      <w:r w:rsidR="006F6B47" w:rsidRPr="006F6B47">
        <w:rPr>
          <w:rFonts w:ascii="Times New Roman" w:hAnsi="Times New Roman" w:cs="Times New Roman"/>
          <w:sz w:val="28"/>
          <w:szCs w:val="28"/>
        </w:rPr>
        <w:t>оприлюдненню</w:t>
      </w:r>
      <w:r w:rsidRPr="006F6B47">
        <w:rPr>
          <w:rFonts w:ascii="Times New Roman" w:hAnsi="Times New Roman" w:cs="Times New Roman"/>
          <w:sz w:val="28"/>
          <w:szCs w:val="28"/>
        </w:rPr>
        <w:t>.</w:t>
      </w:r>
    </w:p>
    <w:p w:rsidR="009862FF" w:rsidRPr="006F6B47" w:rsidRDefault="009862FF" w:rsidP="006F6B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6B47" w:rsidRPr="006F6B47" w:rsidRDefault="00027CC5" w:rsidP="006F6B47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C3459B">
        <w:rPr>
          <w:rFonts w:ascii="Times New Roman" w:hAnsi="Times New Roman" w:cs="Times New Roman"/>
          <w:sz w:val="28"/>
          <w:szCs w:val="28"/>
        </w:rPr>
        <w:t xml:space="preserve">  </w:t>
      </w:r>
      <w:r w:rsidR="009862FF">
        <w:rPr>
          <w:rFonts w:ascii="Times New Roman" w:hAnsi="Times New Roman" w:cs="Times New Roman"/>
          <w:sz w:val="28"/>
          <w:szCs w:val="28"/>
        </w:rPr>
        <w:t>3</w:t>
      </w:r>
      <w:r w:rsidRPr="006F6B47">
        <w:rPr>
          <w:rFonts w:ascii="Times New Roman" w:hAnsi="Times New Roman" w:cs="Times New Roman"/>
          <w:sz w:val="28"/>
          <w:szCs w:val="28"/>
        </w:rPr>
        <w:t xml:space="preserve">. </w:t>
      </w:r>
      <w:r w:rsidR="006F6B47" w:rsidRPr="006F6B47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покласти на                       в.о. заступника керівника Сєвєродонецької міської військово-цивільної адміністрації Олега КУЗЬМІНОВА.</w:t>
      </w:r>
    </w:p>
    <w:p w:rsidR="009024FF" w:rsidRPr="006F6B47" w:rsidRDefault="009024FF" w:rsidP="006F6B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F208F0" w:rsidRDefault="009024FF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208F0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22D" w:rsidRDefault="000B422D" w:rsidP="00264E1D">
      <w:pPr>
        <w:spacing w:before="0"/>
      </w:pPr>
      <w:r>
        <w:separator/>
      </w:r>
    </w:p>
  </w:endnote>
  <w:endnote w:type="continuationSeparator" w:id="1">
    <w:p w:rsidR="000B422D" w:rsidRDefault="000B422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22D" w:rsidRDefault="000B422D" w:rsidP="00264E1D">
      <w:pPr>
        <w:spacing w:before="0"/>
      </w:pPr>
      <w:r>
        <w:separator/>
      </w:r>
    </w:p>
  </w:footnote>
  <w:footnote w:type="continuationSeparator" w:id="1">
    <w:p w:rsidR="000B422D" w:rsidRDefault="000B422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C212A"/>
    <w:multiLevelType w:val="hybridMultilevel"/>
    <w:tmpl w:val="2BCC9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7CC5"/>
    <w:rsid w:val="000465FE"/>
    <w:rsid w:val="000753FC"/>
    <w:rsid w:val="000A2A10"/>
    <w:rsid w:val="000A5B83"/>
    <w:rsid w:val="000B422D"/>
    <w:rsid w:val="001242C1"/>
    <w:rsid w:val="00130FFB"/>
    <w:rsid w:val="001426D8"/>
    <w:rsid w:val="001533FA"/>
    <w:rsid w:val="00155747"/>
    <w:rsid w:val="00206678"/>
    <w:rsid w:val="0022577A"/>
    <w:rsid w:val="00226F7D"/>
    <w:rsid w:val="002547D0"/>
    <w:rsid w:val="00257702"/>
    <w:rsid w:val="00263D5D"/>
    <w:rsid w:val="00264E1D"/>
    <w:rsid w:val="002B0A01"/>
    <w:rsid w:val="00322AB9"/>
    <w:rsid w:val="00326E5B"/>
    <w:rsid w:val="00332273"/>
    <w:rsid w:val="003963CA"/>
    <w:rsid w:val="003C5E1A"/>
    <w:rsid w:val="003C729F"/>
    <w:rsid w:val="003E0E16"/>
    <w:rsid w:val="00496D33"/>
    <w:rsid w:val="004F79D9"/>
    <w:rsid w:val="00503C44"/>
    <w:rsid w:val="005077DE"/>
    <w:rsid w:val="00513111"/>
    <w:rsid w:val="005647CB"/>
    <w:rsid w:val="00574DCB"/>
    <w:rsid w:val="00592AF7"/>
    <w:rsid w:val="00604B33"/>
    <w:rsid w:val="00605337"/>
    <w:rsid w:val="006100AC"/>
    <w:rsid w:val="00617BD5"/>
    <w:rsid w:val="00651D0B"/>
    <w:rsid w:val="006D3340"/>
    <w:rsid w:val="006D7B23"/>
    <w:rsid w:val="006F6B47"/>
    <w:rsid w:val="00702531"/>
    <w:rsid w:val="00714E21"/>
    <w:rsid w:val="00746EC9"/>
    <w:rsid w:val="007B0A06"/>
    <w:rsid w:val="007D4BF1"/>
    <w:rsid w:val="00842835"/>
    <w:rsid w:val="00853A9B"/>
    <w:rsid w:val="00860FDC"/>
    <w:rsid w:val="008851F0"/>
    <w:rsid w:val="008B4DF0"/>
    <w:rsid w:val="008E2398"/>
    <w:rsid w:val="008F5F59"/>
    <w:rsid w:val="009024FF"/>
    <w:rsid w:val="00915669"/>
    <w:rsid w:val="009158DB"/>
    <w:rsid w:val="0092137A"/>
    <w:rsid w:val="009238B6"/>
    <w:rsid w:val="00963967"/>
    <w:rsid w:val="009862FF"/>
    <w:rsid w:val="00A03F5F"/>
    <w:rsid w:val="00A04F06"/>
    <w:rsid w:val="00A65E75"/>
    <w:rsid w:val="00A90355"/>
    <w:rsid w:val="00A91136"/>
    <w:rsid w:val="00AB6D79"/>
    <w:rsid w:val="00AC0BE8"/>
    <w:rsid w:val="00AD1D2A"/>
    <w:rsid w:val="00B04780"/>
    <w:rsid w:val="00B22C46"/>
    <w:rsid w:val="00B707FA"/>
    <w:rsid w:val="00B73424"/>
    <w:rsid w:val="00BB20CF"/>
    <w:rsid w:val="00C3459B"/>
    <w:rsid w:val="00C92E0F"/>
    <w:rsid w:val="00CC03D0"/>
    <w:rsid w:val="00CC569E"/>
    <w:rsid w:val="00CF2232"/>
    <w:rsid w:val="00D05241"/>
    <w:rsid w:val="00D078D5"/>
    <w:rsid w:val="00D374B1"/>
    <w:rsid w:val="00D6388C"/>
    <w:rsid w:val="00D7340D"/>
    <w:rsid w:val="00D96C69"/>
    <w:rsid w:val="00DA07F7"/>
    <w:rsid w:val="00DB160A"/>
    <w:rsid w:val="00DB5472"/>
    <w:rsid w:val="00DB7107"/>
    <w:rsid w:val="00DC7DD9"/>
    <w:rsid w:val="00DE327C"/>
    <w:rsid w:val="00E335D1"/>
    <w:rsid w:val="00E65730"/>
    <w:rsid w:val="00E704C6"/>
    <w:rsid w:val="00E7118D"/>
    <w:rsid w:val="00EB5DFE"/>
    <w:rsid w:val="00F208F0"/>
    <w:rsid w:val="00F32978"/>
    <w:rsid w:val="00F41597"/>
    <w:rsid w:val="00F42DC4"/>
    <w:rsid w:val="00F6568C"/>
    <w:rsid w:val="00F95C51"/>
    <w:rsid w:val="00FC62AB"/>
    <w:rsid w:val="00FD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FC62AB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7">
    <w:name w:val="Strong"/>
    <w:basedOn w:val="a0"/>
    <w:uiPriority w:val="22"/>
    <w:qFormat/>
    <w:locked/>
    <w:rsid w:val="001242C1"/>
    <w:rPr>
      <w:b/>
      <w:bCs/>
    </w:rPr>
  </w:style>
  <w:style w:type="character" w:styleId="a8">
    <w:name w:val="Hyperlink"/>
    <w:basedOn w:val="a0"/>
    <w:uiPriority w:val="99"/>
    <w:semiHidden/>
    <w:unhideWhenUsed/>
    <w:rsid w:val="001242C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74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userKvl1410</cp:lastModifiedBy>
  <cp:revision>39</cp:revision>
  <cp:lastPrinted>2021-03-25T14:09:00Z</cp:lastPrinted>
  <dcterms:created xsi:type="dcterms:W3CDTF">2021-03-02T07:37:00Z</dcterms:created>
  <dcterms:modified xsi:type="dcterms:W3CDTF">2021-03-26T12:38:00Z</dcterms:modified>
</cp:coreProperties>
</file>