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3D567F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3D567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253315" w:rsidRDefault="009024FF" w:rsidP="003D567F">
      <w:pPr>
        <w:pStyle w:val="a5"/>
        <w:spacing w:line="360" w:lineRule="auto"/>
        <w:rPr>
          <w:sz w:val="28"/>
          <w:szCs w:val="28"/>
        </w:rPr>
      </w:pPr>
    </w:p>
    <w:p w14:paraId="04BD827A" w14:textId="0F72A1E1" w:rsidR="006C00F1" w:rsidRDefault="003D567F" w:rsidP="003D567F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 </w:t>
      </w:r>
      <w:r w:rsidR="003D4A1F">
        <w:rPr>
          <w:rFonts w:ascii="Times New Roman" w:hAnsi="Times New Roman" w:cs="Times New Roman"/>
          <w:sz w:val="28"/>
          <w:szCs w:val="28"/>
        </w:rPr>
        <w:t xml:space="preserve">жовтня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2045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5F417A3A" w:rsidR="002C6465" w:rsidRDefault="00F53513" w:rsidP="001E00E4">
      <w:pPr>
        <w:spacing w:before="0"/>
        <w:ind w:left="0" w:right="565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D4A1F">
        <w:rPr>
          <w:rFonts w:ascii="Times New Roman" w:hAnsi="Times New Roman" w:cs="Times New Roman"/>
          <w:b/>
          <w:sz w:val="28"/>
          <w:szCs w:val="28"/>
        </w:rPr>
        <w:t xml:space="preserve">включення до переліку першого типу </w:t>
      </w:r>
    </w:p>
    <w:p w14:paraId="6DFAEAFE" w14:textId="38BADF0B" w:rsidR="003D4A1F" w:rsidRPr="00937038" w:rsidRDefault="003D4A1F" w:rsidP="001E00E4">
      <w:pPr>
        <w:spacing w:before="0"/>
        <w:ind w:left="0" w:right="565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об'єктів нерухомого майна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5D454CE4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B26C85" w:rsidRPr="00B26C85">
        <w:rPr>
          <w:sz w:val="28"/>
          <w:szCs w:val="28"/>
          <w:lang w:val="uk-UA"/>
        </w:rPr>
        <w:t xml:space="preserve">Законом України «Про місцеве самоврядування», </w:t>
      </w:r>
      <w:r w:rsidRPr="00A466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A466DB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r w:rsidR="004F0037" w:rsidRPr="00A466DB">
        <w:rPr>
          <w:sz w:val="28"/>
          <w:szCs w:val="28"/>
          <w:lang w:val="uk-UA"/>
        </w:rPr>
        <w:t xml:space="preserve"> враховуючи звернення </w:t>
      </w:r>
      <w:r w:rsidR="00191F55">
        <w:rPr>
          <w:sz w:val="28"/>
          <w:szCs w:val="28"/>
          <w:lang w:val="uk-UA"/>
        </w:rPr>
        <w:t>балансоутримувач</w:t>
      </w:r>
      <w:r w:rsidR="00164C90">
        <w:rPr>
          <w:sz w:val="28"/>
          <w:szCs w:val="28"/>
          <w:lang w:val="uk-UA"/>
        </w:rPr>
        <w:t>а</w:t>
      </w:r>
      <w:r w:rsidR="00191F55">
        <w:rPr>
          <w:sz w:val="28"/>
          <w:szCs w:val="28"/>
          <w:lang w:val="uk-UA"/>
        </w:rPr>
        <w:t xml:space="preserve"> майна -</w:t>
      </w:r>
      <w:r w:rsidR="00B55BF9">
        <w:rPr>
          <w:sz w:val="28"/>
          <w:szCs w:val="28"/>
          <w:lang w:val="uk-UA"/>
        </w:rPr>
        <w:t xml:space="preserve"> КП «</w:t>
      </w:r>
      <w:proofErr w:type="spellStart"/>
      <w:r w:rsidR="00B55BF9">
        <w:rPr>
          <w:sz w:val="28"/>
          <w:szCs w:val="28"/>
          <w:lang w:val="uk-UA"/>
        </w:rPr>
        <w:t>Житлосервіс</w:t>
      </w:r>
      <w:proofErr w:type="spellEnd"/>
      <w:r w:rsidR="00B55BF9">
        <w:rPr>
          <w:sz w:val="28"/>
          <w:szCs w:val="28"/>
          <w:lang w:val="uk-UA"/>
        </w:rPr>
        <w:t xml:space="preserve"> «Світанок</w:t>
      </w:r>
      <w:r w:rsidR="00B55BF9" w:rsidRPr="00B26C85">
        <w:rPr>
          <w:sz w:val="28"/>
          <w:szCs w:val="28"/>
          <w:lang w:val="uk-UA"/>
        </w:rPr>
        <w:t xml:space="preserve">» від </w:t>
      </w:r>
      <w:r w:rsidR="00B26C85" w:rsidRPr="00B26C85">
        <w:rPr>
          <w:sz w:val="28"/>
          <w:szCs w:val="28"/>
          <w:lang w:val="uk-UA"/>
        </w:rPr>
        <w:t>24</w:t>
      </w:r>
      <w:r w:rsidR="00B55BF9" w:rsidRPr="00B26C85">
        <w:rPr>
          <w:sz w:val="28"/>
          <w:szCs w:val="28"/>
          <w:lang w:val="uk-UA"/>
        </w:rPr>
        <w:t>.0</w:t>
      </w:r>
      <w:r w:rsidR="00164C90" w:rsidRPr="00B26C85">
        <w:rPr>
          <w:sz w:val="28"/>
          <w:szCs w:val="28"/>
          <w:lang w:val="uk-UA"/>
        </w:rPr>
        <w:t>9</w:t>
      </w:r>
      <w:r w:rsidR="00B55BF9" w:rsidRPr="00B26C85">
        <w:rPr>
          <w:sz w:val="28"/>
          <w:szCs w:val="28"/>
          <w:lang w:val="uk-UA"/>
        </w:rPr>
        <w:t xml:space="preserve">.2021 № </w:t>
      </w:r>
      <w:r w:rsidR="00B26C85" w:rsidRPr="00B26C85">
        <w:rPr>
          <w:sz w:val="28"/>
          <w:szCs w:val="28"/>
          <w:lang w:val="uk-UA"/>
        </w:rPr>
        <w:t>5289</w:t>
      </w:r>
      <w:r w:rsidR="00417CA7">
        <w:rPr>
          <w:sz w:val="28"/>
          <w:szCs w:val="28"/>
          <w:lang w:val="uk-UA"/>
        </w:rPr>
        <w:t xml:space="preserve"> щодо в</w:t>
      </w:r>
      <w:r w:rsidR="00164C90">
        <w:rPr>
          <w:sz w:val="28"/>
          <w:szCs w:val="28"/>
          <w:lang w:val="uk-UA"/>
        </w:rPr>
        <w:t>клю</w:t>
      </w:r>
      <w:r w:rsidR="00417CA7">
        <w:rPr>
          <w:sz w:val="28"/>
          <w:szCs w:val="28"/>
          <w:lang w:val="uk-UA"/>
        </w:rPr>
        <w:t>чення об’єкт</w:t>
      </w:r>
      <w:r w:rsidR="001E00E4">
        <w:rPr>
          <w:sz w:val="28"/>
          <w:szCs w:val="28"/>
          <w:lang w:val="uk-UA"/>
        </w:rPr>
        <w:t>у</w:t>
      </w:r>
      <w:r w:rsidR="00417CA7">
        <w:rPr>
          <w:sz w:val="28"/>
          <w:szCs w:val="28"/>
          <w:lang w:val="uk-UA"/>
        </w:rPr>
        <w:t xml:space="preserve"> </w:t>
      </w:r>
      <w:r w:rsidR="00164C90">
        <w:rPr>
          <w:sz w:val="28"/>
          <w:szCs w:val="28"/>
          <w:lang w:val="uk-UA"/>
        </w:rPr>
        <w:t>до</w:t>
      </w:r>
      <w:r w:rsidR="00417CA7">
        <w:rPr>
          <w:sz w:val="28"/>
          <w:szCs w:val="28"/>
          <w:lang w:val="uk-UA"/>
        </w:rPr>
        <w:t xml:space="preserve"> переліку першого типу</w:t>
      </w:r>
      <w:r w:rsidR="00B55BF9">
        <w:rPr>
          <w:sz w:val="28"/>
          <w:szCs w:val="28"/>
          <w:lang w:val="uk-UA"/>
        </w:rPr>
        <w:t>,</w:t>
      </w:r>
      <w:r w:rsidR="00191F55">
        <w:rPr>
          <w:sz w:val="28"/>
          <w:szCs w:val="28"/>
          <w:lang w:val="uk-UA"/>
        </w:rPr>
        <w:t xml:space="preserve"> 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F88CE35" w14:textId="3F7FCD81" w:rsidR="00385BE4" w:rsidRPr="007B3CDE" w:rsidRDefault="003D4A1F" w:rsidP="007B3CDE">
      <w:pPr>
        <w:pStyle w:val="a8"/>
        <w:widowControl/>
        <w:numPr>
          <w:ilvl w:val="0"/>
          <w:numId w:val="24"/>
        </w:numPr>
        <w:tabs>
          <w:tab w:val="left" w:pos="851"/>
          <w:tab w:val="left" w:pos="1276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B3CDE">
        <w:rPr>
          <w:rFonts w:ascii="Times New Roman" w:hAnsi="Times New Roman" w:cs="Times New Roman"/>
          <w:sz w:val="28"/>
          <w:szCs w:val="28"/>
        </w:rPr>
        <w:t>Включити в</w:t>
      </w:r>
      <w:r w:rsidR="00417CA7" w:rsidRPr="007B3CDE">
        <w:rPr>
          <w:rFonts w:ascii="Times New Roman" w:hAnsi="Times New Roman" w:cs="Times New Roman"/>
          <w:sz w:val="28"/>
          <w:szCs w:val="28"/>
        </w:rPr>
        <w:t xml:space="preserve"> перелік першого типу </w:t>
      </w:r>
      <w:r w:rsidRPr="007B3CDE">
        <w:rPr>
          <w:rFonts w:ascii="Times New Roman" w:hAnsi="Times New Roman" w:cs="Times New Roman"/>
          <w:sz w:val="28"/>
          <w:szCs w:val="28"/>
        </w:rPr>
        <w:t xml:space="preserve">наступні </w:t>
      </w:r>
      <w:r w:rsidR="00417CA7" w:rsidRPr="007B3CDE">
        <w:rPr>
          <w:rFonts w:ascii="Times New Roman" w:hAnsi="Times New Roman" w:cs="Times New Roman"/>
          <w:sz w:val="28"/>
          <w:szCs w:val="28"/>
        </w:rPr>
        <w:t>об’єкт</w:t>
      </w:r>
      <w:r w:rsidRPr="007B3CDE">
        <w:rPr>
          <w:rFonts w:ascii="Times New Roman" w:hAnsi="Times New Roman" w:cs="Times New Roman"/>
          <w:sz w:val="28"/>
          <w:szCs w:val="28"/>
        </w:rPr>
        <w:t>и</w:t>
      </w:r>
      <w:r w:rsidR="00417CA7" w:rsidRPr="007B3CDE">
        <w:rPr>
          <w:rFonts w:ascii="Times New Roman" w:hAnsi="Times New Roman" w:cs="Times New Roman"/>
          <w:sz w:val="28"/>
          <w:szCs w:val="28"/>
        </w:rPr>
        <w:t xml:space="preserve"> нерухомого та індивідуально визначеного майна </w:t>
      </w:r>
      <w:r w:rsidRPr="007B3CDE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  <w:r w:rsidR="00417CA7" w:rsidRPr="007B3CDE">
        <w:rPr>
          <w:rFonts w:ascii="Times New Roman" w:hAnsi="Times New Roman" w:cs="Times New Roman"/>
          <w:sz w:val="28"/>
          <w:szCs w:val="28"/>
        </w:rPr>
        <w:t xml:space="preserve">територіальної громади, що підлягають передачі в оренду </w:t>
      </w:r>
      <w:r w:rsidRPr="007B3CDE">
        <w:rPr>
          <w:rFonts w:ascii="Times New Roman" w:hAnsi="Times New Roman" w:cs="Times New Roman"/>
          <w:sz w:val="28"/>
          <w:szCs w:val="28"/>
        </w:rPr>
        <w:t>на аукціоні</w:t>
      </w:r>
      <w:r w:rsidR="008A3D64" w:rsidRPr="007B3CD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742B1D3" w14:textId="77777777" w:rsidR="001E00E4" w:rsidRDefault="001E00E4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pPr w:leftFromText="180" w:rightFromText="180" w:vertAnchor="text" w:horzAnchor="margin" w:tblpY="191"/>
        <w:tblW w:w="9645" w:type="dxa"/>
        <w:tblLayout w:type="fixed"/>
        <w:tblLook w:val="04A0" w:firstRow="1" w:lastRow="0" w:firstColumn="1" w:lastColumn="0" w:noHBand="0" w:noVBand="1"/>
      </w:tblPr>
      <w:tblGrid>
        <w:gridCol w:w="559"/>
        <w:gridCol w:w="1388"/>
        <w:gridCol w:w="1167"/>
        <w:gridCol w:w="1702"/>
        <w:gridCol w:w="2669"/>
        <w:gridCol w:w="24"/>
        <w:gridCol w:w="850"/>
        <w:gridCol w:w="1273"/>
        <w:gridCol w:w="13"/>
      </w:tblGrid>
      <w:tr w:rsidR="00B55BF9" w:rsidRPr="003D4A1F" w14:paraId="4EC5E1E5" w14:textId="77777777" w:rsidTr="00447B0A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BCD13A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0B35B49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C1E8B8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3D4A1F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09B596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87EDB2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693F8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573D74" w14:textId="77777777" w:rsidR="00B55BF9" w:rsidRPr="003D4A1F" w:rsidRDefault="00B55BF9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Пло-ща</w:t>
            </w:r>
            <w:proofErr w:type="spellEnd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D5300" w14:textId="77777777" w:rsidR="00B55BF9" w:rsidRPr="003D4A1F" w:rsidRDefault="00B55BF9" w:rsidP="007B3CD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7" w:right="-132" w:firstLine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55BF9" w:rsidRPr="003D4A1F" w14:paraId="49BA1BD7" w14:textId="77777777" w:rsidTr="00447B0A">
        <w:trPr>
          <w:trHeight w:val="421"/>
        </w:trPr>
        <w:tc>
          <w:tcPr>
            <w:tcW w:w="9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7DF31" w14:textId="0422507E" w:rsidR="00B55BF9" w:rsidRPr="003D4A1F" w:rsidRDefault="00B55BF9" w:rsidP="002B227F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b/>
                <w:sz w:val="20"/>
                <w:szCs w:val="20"/>
              </w:rPr>
              <w:t>Балансоутримувач – КП «</w:t>
            </w:r>
            <w:proofErr w:type="spellStart"/>
            <w:r w:rsidRPr="003D4A1F">
              <w:rPr>
                <w:rFonts w:ascii="Times New Roman" w:hAnsi="Times New Roman" w:cs="Times New Roman"/>
                <w:b/>
                <w:sz w:val="20"/>
                <w:szCs w:val="20"/>
              </w:rPr>
              <w:t>Житлосервіс</w:t>
            </w:r>
            <w:proofErr w:type="spellEnd"/>
            <w:r w:rsidRPr="003D4A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«Світанок» </w:t>
            </w:r>
          </w:p>
        </w:tc>
      </w:tr>
      <w:tr w:rsidR="00B55BF9" w:rsidRPr="003D4A1F" w14:paraId="25725799" w14:textId="77777777" w:rsidTr="00447B0A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AD410" w14:textId="64C3054D" w:rsidR="00B55BF9" w:rsidRPr="003D4A1F" w:rsidRDefault="003D4A1F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60BD5" w14:textId="47E90D86" w:rsidR="00B55BF9" w:rsidRPr="003D4A1F" w:rsidRDefault="00B26C85" w:rsidP="002B227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Частина н</w:t>
            </w:r>
            <w:r w:rsidR="00B55BF9" w:rsidRPr="003D4A1F">
              <w:rPr>
                <w:rFonts w:ascii="Times New Roman" w:hAnsi="Times New Roman" w:cs="Times New Roman"/>
                <w:sz w:val="20"/>
                <w:szCs w:val="20"/>
              </w:rPr>
              <w:t>ежитлов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ого </w:t>
            </w:r>
            <w:r w:rsidR="00516BBE" w:rsidRPr="003D4A1F">
              <w:rPr>
                <w:rFonts w:ascii="Times New Roman" w:hAnsi="Times New Roman" w:cs="Times New Roman"/>
                <w:sz w:val="20"/>
                <w:szCs w:val="20"/>
              </w:rPr>
              <w:t>приміщення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холу</w:t>
            </w:r>
            <w:r w:rsidR="00B55BF9" w:rsidRPr="003D4A1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0AFB1" w14:textId="13C41E71" w:rsidR="00B55BF9" w:rsidRPr="003D4A1F" w:rsidRDefault="00B55BF9" w:rsidP="002B227F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CD73" w14:textId="27642D67" w:rsidR="00B55BF9" w:rsidRPr="003D4A1F" w:rsidRDefault="00B55BF9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 xml:space="preserve">м. Сєвєродонецьк, </w:t>
            </w:r>
          </w:p>
          <w:p w14:paraId="2CA69ECD" w14:textId="648174F8" w:rsidR="00B55BF9" w:rsidRPr="003D4A1F" w:rsidRDefault="00B55BF9" w:rsidP="002B227F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 w:rsidR="007B3CDE">
              <w:rPr>
                <w:rFonts w:ascii="Times New Roman" w:hAnsi="Times New Roman" w:cs="Times New Roman"/>
                <w:sz w:val="20"/>
                <w:szCs w:val="20"/>
              </w:rPr>
              <w:t>Партизанська,12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26F937" w14:textId="20196D05" w:rsidR="00B55BF9" w:rsidRPr="003D4A1F" w:rsidRDefault="007B3CDE" w:rsidP="00DA5634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Частина нежитлового приміщення холу на 1-му поверсі 4-поверхової житлової будівлі (гуртожитку)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652E" w14:textId="66F1E92A" w:rsidR="00B55BF9" w:rsidRPr="003D4A1F" w:rsidRDefault="007B3CDE" w:rsidP="007B3CDE">
            <w:pPr>
              <w:widowControl/>
              <w:autoSpaceDE/>
              <w:adjustRightInd/>
              <w:spacing w:before="0"/>
              <w:ind w:left="-791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BD8A5F" w14:textId="17CBCA12" w:rsidR="00B55BF9" w:rsidRPr="003D4A1F" w:rsidRDefault="00DA5634" w:rsidP="002B227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sz w:val="20"/>
                <w:szCs w:val="20"/>
              </w:rPr>
              <w:t>На розсуд орендаря</w:t>
            </w:r>
          </w:p>
        </w:tc>
      </w:tr>
      <w:tr w:rsidR="003D4A1F" w:rsidRPr="003D4A1F" w14:paraId="3E8722CB" w14:textId="77777777" w:rsidTr="00447B0A">
        <w:trPr>
          <w:trHeight w:val="670"/>
        </w:trPr>
        <w:tc>
          <w:tcPr>
            <w:tcW w:w="96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7437" w14:textId="1D3A3453" w:rsidR="003D4A1F" w:rsidRPr="003D4A1F" w:rsidRDefault="003D4A1F" w:rsidP="003D4A1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A1F">
              <w:rPr>
                <w:rFonts w:ascii="Times New Roman" w:hAnsi="Times New Roman" w:cs="Times New Roman"/>
                <w:b/>
                <w:sz w:val="20"/>
                <w:szCs w:val="20"/>
              </w:rPr>
              <w:t>Балансоутримувач –  Фонд комунального майна Сєвєродонецької міської військово-цивільної адміністрації Сєвєродонецького району Луганської області</w:t>
            </w:r>
          </w:p>
        </w:tc>
      </w:tr>
      <w:tr w:rsidR="003D4A1F" w:rsidRPr="003E21D8" w14:paraId="5FB18F39" w14:textId="77777777" w:rsidTr="00447B0A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3B64" w14:textId="0BCDF541" w:rsidR="003D4A1F" w:rsidRPr="003E21D8" w:rsidRDefault="003D4A1F" w:rsidP="003D4A1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4FBC" w14:textId="46193E76" w:rsidR="003D4A1F" w:rsidRPr="003E21D8" w:rsidRDefault="003D4A1F" w:rsidP="003D4A1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 xml:space="preserve">Нежитлова будівля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A20F" w14:textId="517E2063" w:rsidR="003D4A1F" w:rsidRPr="003E21D8" w:rsidRDefault="003D4A1F" w:rsidP="007B3CDE">
            <w:pPr>
              <w:widowControl/>
              <w:autoSpaceDE/>
              <w:adjustRightInd/>
              <w:spacing w:before="0"/>
              <w:ind w:left="-84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E21D8">
              <w:rPr>
                <w:rFonts w:ascii="Times New Roman" w:hAnsi="Times New Roman" w:cs="Times New Roman"/>
                <w:sz w:val="18"/>
                <w:szCs w:val="18"/>
              </w:rPr>
              <w:t>101300521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ED38" w14:textId="6EAD68E7" w:rsidR="003D4A1F" w:rsidRPr="003E21D8" w:rsidRDefault="003D4A1F" w:rsidP="003D4A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с. Лісна Дача, вул. Приміська, 14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15A08" w14:textId="0D9E5830" w:rsidR="003D4A1F" w:rsidRPr="003E21D8" w:rsidRDefault="003D4A1F" w:rsidP="003D4A1F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 xml:space="preserve">Нежитлова одноповерхова будівля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B2D5" w14:textId="4AAE7619" w:rsidR="003D4A1F" w:rsidRPr="003E21D8" w:rsidRDefault="003D4A1F" w:rsidP="0074153F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="00447B0A" w:rsidRPr="003E21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546B9F" w14:textId="25928E6C" w:rsidR="003D4A1F" w:rsidRPr="003E21D8" w:rsidRDefault="003D4A1F" w:rsidP="003D4A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На розсуд орендаря</w:t>
            </w:r>
          </w:p>
        </w:tc>
      </w:tr>
      <w:tr w:rsidR="003D4A1F" w:rsidRPr="003E21D8" w14:paraId="28B07A1B" w14:textId="77777777" w:rsidTr="00447B0A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2C9B" w14:textId="77468618" w:rsidR="003D4A1F" w:rsidRPr="003E21D8" w:rsidRDefault="003D4A1F" w:rsidP="003D4A1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0F40" w14:textId="026E9663" w:rsidR="003D4A1F" w:rsidRPr="003E21D8" w:rsidRDefault="003D4A1F" w:rsidP="003D4A1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D508" w14:textId="678BFC93" w:rsidR="003D4A1F" w:rsidRPr="003E21D8" w:rsidRDefault="003D4A1F" w:rsidP="007B3CDE">
            <w:pPr>
              <w:widowControl/>
              <w:autoSpaceDE/>
              <w:adjustRightInd/>
              <w:spacing w:before="0"/>
              <w:ind w:left="-84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E21D8">
              <w:rPr>
                <w:rFonts w:ascii="Times New Roman" w:hAnsi="Times New Roman" w:cs="Times New Roman"/>
                <w:sz w:val="18"/>
                <w:szCs w:val="18"/>
              </w:rPr>
              <w:t>101300217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7E7B" w14:textId="77777777" w:rsidR="003D4A1F" w:rsidRPr="003E21D8" w:rsidRDefault="003D4A1F" w:rsidP="003D4A1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 xml:space="preserve">м. Сєвєродонецьк, </w:t>
            </w:r>
          </w:p>
          <w:p w14:paraId="30525206" w14:textId="50B1EE74" w:rsidR="003D4A1F" w:rsidRPr="003E21D8" w:rsidRDefault="003D4A1F" w:rsidP="003D4A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б. Дружби Народів, 33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15B3B4" w14:textId="77777777" w:rsidR="003D4A1F" w:rsidRPr="003E21D8" w:rsidRDefault="003D4A1F" w:rsidP="003D4A1F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 xml:space="preserve">Нежитлове приміщення розташовано на 1 поверсі в прохідному під’їзді </w:t>
            </w:r>
          </w:p>
          <w:p w14:paraId="612179E8" w14:textId="3C9BE745" w:rsidR="003D4A1F" w:rsidRPr="003E21D8" w:rsidRDefault="003D4A1F" w:rsidP="003D4A1F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3-поверхового житлового будинку.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F4B" w14:textId="21F58B4E" w:rsidR="003D4A1F" w:rsidRPr="003E21D8" w:rsidRDefault="003D4A1F" w:rsidP="0074153F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A7AD4E" w14:textId="38263039" w:rsidR="003D4A1F" w:rsidRPr="003E21D8" w:rsidRDefault="003D4A1F" w:rsidP="003D4A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На розсуд орендаря</w:t>
            </w:r>
          </w:p>
        </w:tc>
      </w:tr>
      <w:tr w:rsidR="003D4A1F" w:rsidRPr="003E21D8" w14:paraId="4DF6679F" w14:textId="77777777" w:rsidTr="00447B0A">
        <w:trPr>
          <w:gridAfter w:val="1"/>
          <w:wAfter w:w="13" w:type="dxa"/>
          <w:trHeight w:val="10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C638" w14:textId="67932B7F" w:rsidR="003D4A1F" w:rsidRPr="003E21D8" w:rsidRDefault="003D4A1F" w:rsidP="003D4A1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1C00" w14:textId="28361A09" w:rsidR="003D4A1F" w:rsidRPr="003E21D8" w:rsidRDefault="003D4A1F" w:rsidP="003D4A1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68F2" w14:textId="77777777" w:rsidR="007B3CDE" w:rsidRPr="003E21D8" w:rsidRDefault="003D4A1F" w:rsidP="007B3CDE">
            <w:pPr>
              <w:widowControl/>
              <w:autoSpaceDE/>
              <w:adjustRightInd/>
              <w:spacing w:before="0"/>
              <w:ind w:left="-84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E21D8">
              <w:rPr>
                <w:rFonts w:ascii="Times New Roman" w:hAnsi="Times New Roman" w:cs="Times New Roman"/>
                <w:sz w:val="18"/>
                <w:szCs w:val="18"/>
              </w:rPr>
              <w:t>101300093/3</w:t>
            </w:r>
          </w:p>
          <w:p w14:paraId="31CEF4AE" w14:textId="31E950B1" w:rsidR="003D4A1F" w:rsidRPr="003E21D8" w:rsidRDefault="003D4A1F" w:rsidP="007B3CDE">
            <w:pPr>
              <w:widowControl/>
              <w:autoSpaceDE/>
              <w:adjustRightInd/>
              <w:spacing w:before="0"/>
              <w:ind w:left="-84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E21D8">
              <w:rPr>
                <w:rFonts w:ascii="Times New Roman" w:hAnsi="Times New Roman" w:cs="Times New Roman"/>
                <w:sz w:val="18"/>
                <w:szCs w:val="18"/>
              </w:rPr>
              <w:t>101300093/4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CB58" w14:textId="77777777" w:rsidR="003D4A1F" w:rsidRPr="003E21D8" w:rsidRDefault="003D4A1F" w:rsidP="003D4A1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 xml:space="preserve">м. Сєвєродонецьк, </w:t>
            </w:r>
          </w:p>
          <w:p w14:paraId="6B8D9864" w14:textId="451CE2E2" w:rsidR="003D4A1F" w:rsidRPr="003E21D8" w:rsidRDefault="003D4A1F" w:rsidP="003D4A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пр. Космонавтів, 8/58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8D1F2" w14:textId="77777777" w:rsidR="003D4A1F" w:rsidRPr="003E21D8" w:rsidRDefault="003D4A1F" w:rsidP="003D4A1F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 xml:space="preserve">Нежитлове приміщення на 1 поверсі багатоповерхового житлового будинку з окремим входом. Складається із нежитлового приміщення </w:t>
            </w:r>
          </w:p>
          <w:p w14:paraId="321C24B9" w14:textId="1EDADC3A" w:rsidR="003D4A1F" w:rsidRPr="003E21D8" w:rsidRDefault="003D4A1F" w:rsidP="003D4A1F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 xml:space="preserve">(площа 5,5 </w:t>
            </w:r>
            <w:proofErr w:type="spellStart"/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21D8">
              <w:rPr>
                <w:rFonts w:ascii="Times New Roman" w:hAnsi="Times New Roman" w:cs="Times New Roman"/>
                <w:sz w:val="20"/>
                <w:szCs w:val="20"/>
              </w:rPr>
              <w:t xml:space="preserve"> інв.№101300093/3) та площі загального користування (0,2 </w:t>
            </w:r>
            <w:proofErr w:type="spellStart"/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, інв.№101300093/4)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925D" w14:textId="63EDEA3A" w:rsidR="003D4A1F" w:rsidRPr="003E21D8" w:rsidRDefault="003D4A1F" w:rsidP="0074153F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30ECB9" w14:textId="2C14C317" w:rsidR="003D4A1F" w:rsidRPr="003E21D8" w:rsidRDefault="003D4A1F" w:rsidP="003D4A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На розсуд орендаря</w:t>
            </w:r>
          </w:p>
        </w:tc>
      </w:tr>
      <w:tr w:rsidR="003D4A1F" w:rsidRPr="003D4A1F" w14:paraId="3BFBDD7F" w14:textId="77777777" w:rsidTr="00447B0A">
        <w:trPr>
          <w:gridAfter w:val="1"/>
          <w:wAfter w:w="13" w:type="dxa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A9CE" w14:textId="13F88CD1" w:rsidR="003D4A1F" w:rsidRPr="003E21D8" w:rsidRDefault="003D4A1F" w:rsidP="003D4A1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2CE3" w14:textId="7BF7929E" w:rsidR="003D4A1F" w:rsidRPr="003E21D8" w:rsidRDefault="003D4A1F" w:rsidP="003D4A1F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D44" w14:textId="63C0B820" w:rsidR="003D4A1F" w:rsidRPr="003E21D8" w:rsidRDefault="003D4A1F" w:rsidP="007B3CDE">
            <w:pPr>
              <w:widowControl/>
              <w:autoSpaceDE/>
              <w:adjustRightInd/>
              <w:spacing w:before="0"/>
              <w:ind w:left="0" w:right="-132" w:hanging="6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101300283/1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7FDC" w14:textId="77777777" w:rsidR="003D4A1F" w:rsidRPr="003E21D8" w:rsidRDefault="003D4A1F" w:rsidP="003D4A1F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 xml:space="preserve">м. Сєвєродонецьк, </w:t>
            </w:r>
          </w:p>
          <w:p w14:paraId="60318A82" w14:textId="718A0BC3" w:rsidR="003D4A1F" w:rsidRPr="003E21D8" w:rsidRDefault="003D4A1F" w:rsidP="003D4A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пр. Космонавтів, 7/127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9B9123" w14:textId="57F226F5" w:rsidR="003D4A1F" w:rsidRPr="003E21D8" w:rsidRDefault="003D4A1F" w:rsidP="003D4A1F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 на 1 поверсі багатоповерхового житлового будинку з окремим входом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EBD7" w14:textId="7FCD6D3A" w:rsidR="003D4A1F" w:rsidRPr="003E21D8" w:rsidRDefault="003D4A1F" w:rsidP="00447B0A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33882D" w14:textId="06E43D50" w:rsidR="003D4A1F" w:rsidRPr="003D4A1F" w:rsidRDefault="003D4A1F" w:rsidP="003D4A1F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21D8">
              <w:rPr>
                <w:rFonts w:ascii="Times New Roman" w:hAnsi="Times New Roman" w:cs="Times New Roman"/>
                <w:sz w:val="20"/>
                <w:szCs w:val="20"/>
              </w:rPr>
              <w:t>На розсуд орендаря</w:t>
            </w:r>
          </w:p>
        </w:tc>
      </w:tr>
    </w:tbl>
    <w:p w14:paraId="2E975071" w14:textId="77777777" w:rsidR="00B55BF9" w:rsidRDefault="00B55BF9" w:rsidP="00B55BF9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77AACE55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</w:r>
      <w:r w:rsidR="00E31272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A466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253315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4BD978F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31CE2061" w:rsidR="002134D1" w:rsidRPr="00C11F73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C11F73" w:rsidSect="007B3CDE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FB647F"/>
    <w:multiLevelType w:val="hybridMultilevel"/>
    <w:tmpl w:val="97DC4B3C"/>
    <w:lvl w:ilvl="0" w:tplc="88C0A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20"/>
  </w:num>
  <w:num w:numId="8">
    <w:abstractNumId w:val="12"/>
  </w:num>
  <w:num w:numId="9">
    <w:abstractNumId w:val="17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196D"/>
    <w:rsid w:val="00015C0C"/>
    <w:rsid w:val="00033B27"/>
    <w:rsid w:val="00033EEC"/>
    <w:rsid w:val="00043A9C"/>
    <w:rsid w:val="00045B40"/>
    <w:rsid w:val="00054210"/>
    <w:rsid w:val="00056ED6"/>
    <w:rsid w:val="00087AA1"/>
    <w:rsid w:val="00097D90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21783"/>
    <w:rsid w:val="00123072"/>
    <w:rsid w:val="001426D8"/>
    <w:rsid w:val="00164C90"/>
    <w:rsid w:val="0016519E"/>
    <w:rsid w:val="00166CAD"/>
    <w:rsid w:val="00167148"/>
    <w:rsid w:val="0017599C"/>
    <w:rsid w:val="00177EB7"/>
    <w:rsid w:val="001877BE"/>
    <w:rsid w:val="00187AB3"/>
    <w:rsid w:val="00191F55"/>
    <w:rsid w:val="00197539"/>
    <w:rsid w:val="001A5E03"/>
    <w:rsid w:val="001A6F6B"/>
    <w:rsid w:val="001C4279"/>
    <w:rsid w:val="001C6B3E"/>
    <w:rsid w:val="001D4338"/>
    <w:rsid w:val="001E00E4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3D4A1F"/>
    <w:rsid w:val="003D567F"/>
    <w:rsid w:val="003E21D8"/>
    <w:rsid w:val="00403182"/>
    <w:rsid w:val="00417CA7"/>
    <w:rsid w:val="00431B39"/>
    <w:rsid w:val="00447B0A"/>
    <w:rsid w:val="004563B5"/>
    <w:rsid w:val="0046164C"/>
    <w:rsid w:val="00465AFB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16BBE"/>
    <w:rsid w:val="0052164F"/>
    <w:rsid w:val="00525114"/>
    <w:rsid w:val="00534EC1"/>
    <w:rsid w:val="00545340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4300D"/>
    <w:rsid w:val="00663BD7"/>
    <w:rsid w:val="00667B8A"/>
    <w:rsid w:val="00670740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4153F"/>
    <w:rsid w:val="0075228B"/>
    <w:rsid w:val="00762630"/>
    <w:rsid w:val="007670E4"/>
    <w:rsid w:val="00781B23"/>
    <w:rsid w:val="00782264"/>
    <w:rsid w:val="007902FF"/>
    <w:rsid w:val="007A458F"/>
    <w:rsid w:val="007A65D0"/>
    <w:rsid w:val="007B23B8"/>
    <w:rsid w:val="007B3CDE"/>
    <w:rsid w:val="007B6E51"/>
    <w:rsid w:val="007D3753"/>
    <w:rsid w:val="007E0E02"/>
    <w:rsid w:val="007E48B6"/>
    <w:rsid w:val="00805E7D"/>
    <w:rsid w:val="00825975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2B48"/>
    <w:rsid w:val="008E76B5"/>
    <w:rsid w:val="008F60D9"/>
    <w:rsid w:val="00901FE3"/>
    <w:rsid w:val="009024FF"/>
    <w:rsid w:val="0090252C"/>
    <w:rsid w:val="009029E4"/>
    <w:rsid w:val="009158DB"/>
    <w:rsid w:val="00920099"/>
    <w:rsid w:val="009226A3"/>
    <w:rsid w:val="009238B6"/>
    <w:rsid w:val="009258B7"/>
    <w:rsid w:val="00937038"/>
    <w:rsid w:val="00952D1B"/>
    <w:rsid w:val="009534C8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3302"/>
    <w:rsid w:val="00AC709D"/>
    <w:rsid w:val="00AC7A4C"/>
    <w:rsid w:val="00AF09E9"/>
    <w:rsid w:val="00B10500"/>
    <w:rsid w:val="00B123D0"/>
    <w:rsid w:val="00B228D1"/>
    <w:rsid w:val="00B26C85"/>
    <w:rsid w:val="00B27EAD"/>
    <w:rsid w:val="00B302D5"/>
    <w:rsid w:val="00B55BF9"/>
    <w:rsid w:val="00B6641D"/>
    <w:rsid w:val="00B71179"/>
    <w:rsid w:val="00B94C66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C03D0"/>
    <w:rsid w:val="00CD6145"/>
    <w:rsid w:val="00CE6885"/>
    <w:rsid w:val="00D050FE"/>
    <w:rsid w:val="00D146A0"/>
    <w:rsid w:val="00D45E05"/>
    <w:rsid w:val="00D572C4"/>
    <w:rsid w:val="00D836AA"/>
    <w:rsid w:val="00D91290"/>
    <w:rsid w:val="00D97B7E"/>
    <w:rsid w:val="00DA082F"/>
    <w:rsid w:val="00DA0FD0"/>
    <w:rsid w:val="00DA5634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36A5B"/>
    <w:rsid w:val="00E41F9F"/>
    <w:rsid w:val="00E65730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E1480"/>
    <w:rsid w:val="00FF1C9D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4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2021-10-12T12:09:00Z</cp:lastPrinted>
  <dcterms:created xsi:type="dcterms:W3CDTF">2021-10-12T12:05:00Z</dcterms:created>
  <dcterms:modified xsi:type="dcterms:W3CDTF">2021-10-12T12:11:00Z</dcterms:modified>
</cp:coreProperties>
</file>