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1B153D" w14:textId="77777777" w:rsidR="00310AC4" w:rsidRPr="00310AC4" w:rsidRDefault="00310AC4" w:rsidP="00310A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310AC4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w:drawing>
          <wp:inline distT="0" distB="0" distL="0" distR="0" wp14:anchorId="5DFB553A" wp14:editId="0E018C35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90A7D21" w14:textId="77777777" w:rsidR="00310AC4" w:rsidRPr="00310AC4" w:rsidRDefault="00310AC4" w:rsidP="00310A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226F5D84" w14:textId="77777777" w:rsidR="00310AC4" w:rsidRPr="00310AC4" w:rsidRDefault="00310AC4" w:rsidP="00310A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310AC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СЄВЄРОДОНЕЦЬКА МІСЬКА</w:t>
      </w:r>
    </w:p>
    <w:p w14:paraId="2563549E" w14:textId="77777777" w:rsidR="00310AC4" w:rsidRPr="00310AC4" w:rsidRDefault="00310AC4" w:rsidP="00310A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310AC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ВІЙСЬКОВО-ЦИВІЛЬНА АДМІНІСТРАЦІЯ</w:t>
      </w:r>
    </w:p>
    <w:p w14:paraId="6EB1E5B2" w14:textId="77777777" w:rsidR="00310AC4" w:rsidRPr="00310AC4" w:rsidRDefault="00310AC4" w:rsidP="00310A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10AC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</w:t>
      </w:r>
      <w:r w:rsidRPr="00310A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СЄВЄРОДОНЕЦЬКОГО </w:t>
      </w:r>
      <w:proofErr w:type="gramStart"/>
      <w:r w:rsidRPr="00310A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РАЙОНУ  ЛУГАНСЬКОЇ</w:t>
      </w:r>
      <w:proofErr w:type="gramEnd"/>
      <w:r w:rsidRPr="00310A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ОБЛАСТІ</w:t>
      </w:r>
    </w:p>
    <w:p w14:paraId="39C5D5A0" w14:textId="77777777" w:rsidR="00310AC4" w:rsidRPr="00310AC4" w:rsidRDefault="00310AC4" w:rsidP="00310A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75A12D9E" w14:textId="77777777" w:rsidR="00310AC4" w:rsidRPr="00310AC4" w:rsidRDefault="00310AC4" w:rsidP="00310A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310AC4"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ru-RU"/>
        </w:rPr>
        <w:t>РОЗПОРЯДЖЕННЯ</w:t>
      </w:r>
    </w:p>
    <w:p w14:paraId="43600614" w14:textId="77777777" w:rsidR="00310AC4" w:rsidRPr="00310AC4" w:rsidRDefault="00310AC4" w:rsidP="00310A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proofErr w:type="spellStart"/>
      <w:r w:rsidRPr="00310A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керівника</w:t>
      </w:r>
      <w:proofErr w:type="spellEnd"/>
      <w:r w:rsidRPr="00310A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310A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Сєвєродонецької</w:t>
      </w:r>
      <w:proofErr w:type="spellEnd"/>
      <w:r w:rsidRPr="00310A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proofErr w:type="gramStart"/>
      <w:r w:rsidRPr="00310A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міської</w:t>
      </w:r>
      <w:proofErr w:type="spellEnd"/>
      <w:r w:rsidRPr="00310A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proofErr w:type="spellStart"/>
      <w:r w:rsidRPr="00310A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військово</w:t>
      </w:r>
      <w:proofErr w:type="gramEnd"/>
      <w:r w:rsidRPr="00310A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-цивільної</w:t>
      </w:r>
      <w:proofErr w:type="spellEnd"/>
      <w:r w:rsidRPr="00310A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310A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адміністрації</w:t>
      </w:r>
      <w:proofErr w:type="spellEnd"/>
    </w:p>
    <w:p w14:paraId="55D5F485" w14:textId="77777777" w:rsidR="00310AC4" w:rsidRPr="00310AC4" w:rsidRDefault="00310AC4" w:rsidP="00310A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0C12888F" w14:textId="77777777" w:rsidR="00310AC4" w:rsidRPr="00310AC4" w:rsidRDefault="00310AC4" w:rsidP="00310AC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</w:pPr>
    </w:p>
    <w:p w14:paraId="3E0D7B30" w14:textId="00C6BA84" w:rsidR="00310AC4" w:rsidRPr="00310AC4" w:rsidRDefault="00310AC4" w:rsidP="00310A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10A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16FE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19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березня </w:t>
      </w:r>
      <w:r w:rsidRPr="00310A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21</w:t>
      </w:r>
      <w:r w:rsidRPr="00310A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                                                             №</w:t>
      </w:r>
      <w:r w:rsidR="001B4A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916FE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139</w:t>
      </w:r>
      <w:r w:rsidRPr="00310A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</w:p>
    <w:p w14:paraId="263BC4D8" w14:textId="77777777" w:rsidR="00310AC4" w:rsidRPr="00310AC4" w:rsidRDefault="00310AC4" w:rsidP="00310A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4EB56177" w14:textId="7847F302" w:rsidR="00BB0E78" w:rsidRPr="004A417E" w:rsidRDefault="00BB0E78" w:rsidP="006E2ED6">
      <w:pPr>
        <w:spacing w:after="0" w:line="240" w:lineRule="auto"/>
        <w:rPr>
          <w:rFonts w:ascii="Times New Roman" w:hAnsi="Times New Roman" w:cs="Times New Roman"/>
          <w:sz w:val="20"/>
          <w:szCs w:val="20"/>
          <w:lang w:val="uk-UA"/>
        </w:rPr>
      </w:pPr>
    </w:p>
    <w:p w14:paraId="710C245A" w14:textId="3EB050F1" w:rsidR="006E2ED6" w:rsidRDefault="006E2ED6" w:rsidP="006E2ED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705347">
        <w:rPr>
          <w:rFonts w:ascii="Times New Roman" w:hAnsi="Times New Roman" w:cs="Times New Roman"/>
          <w:sz w:val="28"/>
          <w:szCs w:val="28"/>
          <w:lang w:val="uk-UA"/>
        </w:rPr>
        <w:t>припинення контракту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</w:p>
    <w:p w14:paraId="26207CC2" w14:textId="4331AE00" w:rsidR="0004487C" w:rsidRDefault="006E2ED6" w:rsidP="006E2ED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генеральн</w:t>
      </w:r>
      <w:r w:rsidR="00705347">
        <w:rPr>
          <w:rFonts w:ascii="Times New Roman" w:hAnsi="Times New Roman" w:cs="Times New Roman"/>
          <w:sz w:val="28"/>
          <w:szCs w:val="28"/>
          <w:lang w:val="uk-UA"/>
        </w:rPr>
        <w:t>им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директор</w:t>
      </w:r>
      <w:r w:rsidR="00705347">
        <w:rPr>
          <w:rFonts w:ascii="Times New Roman" w:hAnsi="Times New Roman" w:cs="Times New Roman"/>
          <w:sz w:val="28"/>
          <w:szCs w:val="28"/>
          <w:lang w:val="uk-UA"/>
        </w:rPr>
        <w:t>ом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1EC2AB9F" w14:textId="420C88C4" w:rsidR="0004487C" w:rsidRDefault="005C42BB" w:rsidP="006E2ED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КП «Сєвєродонецьке тролейбусне управління»</w:t>
      </w:r>
    </w:p>
    <w:p w14:paraId="75E7AC6E" w14:textId="2729D129" w:rsidR="005C42BB" w:rsidRDefault="005C42BB" w:rsidP="006E2ED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ПОСТИЛЬГОЮ</w:t>
      </w:r>
      <w:r w:rsidR="00816A5A">
        <w:rPr>
          <w:rFonts w:ascii="Times New Roman" w:hAnsi="Times New Roman" w:cs="Times New Roman"/>
          <w:sz w:val="28"/>
          <w:szCs w:val="28"/>
          <w:lang w:val="uk-UA"/>
        </w:rPr>
        <w:t xml:space="preserve"> Олексієм Миколайовичем</w:t>
      </w:r>
    </w:p>
    <w:p w14:paraId="59706D54" w14:textId="419FA0E6" w:rsidR="0004487C" w:rsidRDefault="0004487C" w:rsidP="006E2ED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76C7D230" w14:textId="1A2A0DC7" w:rsidR="00CE2E78" w:rsidRDefault="002D5C80" w:rsidP="00CE2E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D5C80">
        <w:rPr>
          <w:rFonts w:ascii="Times New Roman" w:hAnsi="Times New Roman" w:cs="Times New Roman"/>
          <w:sz w:val="28"/>
          <w:szCs w:val="28"/>
          <w:lang w:val="uk-UA"/>
        </w:rPr>
        <w:t>Керуючись Законом України «Про військово-цивільні адміністрації», Законом України «Про місцеве самоврядування в Україні»,</w:t>
      </w:r>
      <w:r w:rsidR="005C42BB">
        <w:rPr>
          <w:rFonts w:ascii="Times New Roman" w:hAnsi="Times New Roman" w:cs="Times New Roman"/>
          <w:sz w:val="28"/>
          <w:szCs w:val="28"/>
          <w:lang w:val="uk-UA"/>
        </w:rPr>
        <w:t xml:space="preserve"> п</w:t>
      </w:r>
      <w:r w:rsidR="001462B7">
        <w:rPr>
          <w:rFonts w:ascii="Times New Roman" w:hAnsi="Times New Roman" w:cs="Times New Roman"/>
          <w:sz w:val="28"/>
          <w:szCs w:val="28"/>
          <w:lang w:val="uk-UA"/>
        </w:rPr>
        <w:t xml:space="preserve">унктом </w:t>
      </w:r>
      <w:r w:rsidR="00816A5A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5C42BB">
        <w:rPr>
          <w:rFonts w:ascii="Times New Roman" w:hAnsi="Times New Roman" w:cs="Times New Roman"/>
          <w:sz w:val="28"/>
          <w:szCs w:val="28"/>
          <w:lang w:val="uk-UA"/>
        </w:rPr>
        <w:t xml:space="preserve"> статті </w:t>
      </w:r>
      <w:r w:rsidR="00816A5A">
        <w:rPr>
          <w:rFonts w:ascii="Times New Roman" w:hAnsi="Times New Roman" w:cs="Times New Roman"/>
          <w:sz w:val="28"/>
          <w:szCs w:val="28"/>
          <w:lang w:val="uk-UA"/>
        </w:rPr>
        <w:t>40</w:t>
      </w:r>
      <w:r w:rsidR="005C42BB">
        <w:rPr>
          <w:rFonts w:ascii="Times New Roman" w:hAnsi="Times New Roman" w:cs="Times New Roman"/>
          <w:sz w:val="28"/>
          <w:szCs w:val="28"/>
          <w:lang w:val="uk-UA"/>
        </w:rPr>
        <w:t xml:space="preserve"> К</w:t>
      </w:r>
      <w:r w:rsidR="00C602BA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5C42BB">
        <w:rPr>
          <w:rFonts w:ascii="Times New Roman" w:hAnsi="Times New Roman" w:cs="Times New Roman"/>
          <w:sz w:val="28"/>
          <w:szCs w:val="28"/>
          <w:lang w:val="uk-UA"/>
        </w:rPr>
        <w:t>дексу законів про працю</w:t>
      </w:r>
      <w:r w:rsidR="00C602BA">
        <w:rPr>
          <w:rFonts w:ascii="Times New Roman" w:hAnsi="Times New Roman" w:cs="Times New Roman"/>
          <w:sz w:val="28"/>
          <w:szCs w:val="28"/>
          <w:lang w:val="uk-UA"/>
        </w:rPr>
        <w:t xml:space="preserve"> України, </w:t>
      </w:r>
      <w:r w:rsidR="00E94CB5">
        <w:rPr>
          <w:rFonts w:ascii="Times New Roman" w:hAnsi="Times New Roman" w:cs="Times New Roman"/>
          <w:sz w:val="28"/>
          <w:szCs w:val="28"/>
          <w:lang w:val="uk-UA"/>
        </w:rPr>
        <w:t>враховуючи розпорядження</w:t>
      </w:r>
      <w:r w:rsidR="002F498A">
        <w:rPr>
          <w:rFonts w:ascii="Times New Roman" w:hAnsi="Times New Roman" w:cs="Times New Roman"/>
          <w:sz w:val="28"/>
          <w:szCs w:val="28"/>
          <w:lang w:val="uk-UA"/>
        </w:rPr>
        <w:t xml:space="preserve"> керівника Військово-цивільної адміністрації міста Сєвєродонецьк Луганської області</w:t>
      </w:r>
      <w:r w:rsidR="00DE500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B3F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E500C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816A5A"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DE500C">
        <w:rPr>
          <w:rFonts w:ascii="Times New Roman" w:hAnsi="Times New Roman" w:cs="Times New Roman"/>
          <w:sz w:val="28"/>
          <w:szCs w:val="28"/>
          <w:lang w:val="uk-UA"/>
        </w:rPr>
        <w:t xml:space="preserve"> с</w:t>
      </w:r>
      <w:r w:rsidR="00816A5A">
        <w:rPr>
          <w:rFonts w:ascii="Times New Roman" w:hAnsi="Times New Roman" w:cs="Times New Roman"/>
          <w:sz w:val="28"/>
          <w:szCs w:val="28"/>
          <w:lang w:val="uk-UA"/>
        </w:rPr>
        <w:t>ічня</w:t>
      </w:r>
      <w:r w:rsidR="00DE500C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="00816A5A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DE500C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  <w:r w:rsidR="002F49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84C5C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 w:rsidR="00816A5A">
        <w:rPr>
          <w:rFonts w:ascii="Times New Roman" w:hAnsi="Times New Roman" w:cs="Times New Roman"/>
          <w:sz w:val="28"/>
          <w:szCs w:val="28"/>
          <w:lang w:val="uk-UA"/>
        </w:rPr>
        <w:t>98</w:t>
      </w:r>
      <w:r w:rsidR="00484C5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36A81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6D745B" w:rsidRPr="006D745B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816A5A">
        <w:rPr>
          <w:rFonts w:ascii="Times New Roman" w:hAnsi="Times New Roman" w:cs="Times New Roman"/>
          <w:sz w:val="28"/>
          <w:szCs w:val="28"/>
          <w:lang w:val="uk-UA"/>
        </w:rPr>
        <w:t>скорочення посади генерального директора Комунального підприємства «Сєвєродонецьке тролейбусне управління</w:t>
      </w:r>
      <w:r w:rsidR="006D745B">
        <w:rPr>
          <w:rFonts w:ascii="Times New Roman" w:hAnsi="Times New Roman" w:cs="Times New Roman"/>
          <w:sz w:val="28"/>
          <w:szCs w:val="28"/>
          <w:lang w:val="uk-UA"/>
        </w:rPr>
        <w:t>»,</w:t>
      </w:r>
      <w:r w:rsidR="006D745B" w:rsidRPr="006D745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16A5A">
        <w:rPr>
          <w:rFonts w:ascii="Times New Roman" w:hAnsi="Times New Roman" w:cs="Times New Roman"/>
          <w:sz w:val="28"/>
          <w:szCs w:val="28"/>
          <w:lang w:val="uk-UA"/>
        </w:rPr>
        <w:t>Попередження про наступне вивільнення від 20 січня 2021 року № 286</w:t>
      </w:r>
      <w:r w:rsidR="0094711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83E8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</w:t>
      </w:r>
      <w:r w:rsidR="009471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16A5A">
        <w:rPr>
          <w:rFonts w:ascii="Times New Roman" w:hAnsi="Times New Roman" w:cs="Times New Roman"/>
          <w:sz w:val="28"/>
          <w:szCs w:val="28"/>
          <w:lang w:val="uk-UA"/>
        </w:rPr>
        <w:t xml:space="preserve">від 29 січня 2021 року № 440, від 12 лютого 2021 року № 619, від 22 лютого 2021 року № 704 та від </w:t>
      </w:r>
      <w:r w:rsidR="00531FA8">
        <w:rPr>
          <w:rFonts w:ascii="Times New Roman" w:hAnsi="Times New Roman" w:cs="Times New Roman"/>
          <w:sz w:val="28"/>
          <w:szCs w:val="28"/>
          <w:lang w:val="uk-UA"/>
        </w:rPr>
        <w:t xml:space="preserve">09 березня 2021 року № 7, </w:t>
      </w:r>
      <w:r w:rsidR="00CE2E78" w:rsidRPr="00CE2E78">
        <w:rPr>
          <w:rFonts w:ascii="Times New Roman" w:hAnsi="Times New Roman" w:cs="Times New Roman"/>
          <w:sz w:val="28"/>
          <w:szCs w:val="28"/>
          <w:lang w:val="uk-UA"/>
        </w:rPr>
        <w:t xml:space="preserve">від 19 березня 2021 року </w:t>
      </w:r>
      <w:r w:rsidR="00083E83">
        <w:rPr>
          <w:rFonts w:ascii="Times New Roman" w:hAnsi="Times New Roman" w:cs="Times New Roman"/>
          <w:sz w:val="28"/>
          <w:szCs w:val="28"/>
          <w:lang w:val="uk-UA"/>
        </w:rPr>
        <w:t xml:space="preserve">                </w:t>
      </w:r>
      <w:r w:rsidR="00CE2E78" w:rsidRPr="00CE2E78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 w:rsidR="005919E4">
        <w:rPr>
          <w:rFonts w:ascii="Times New Roman" w:hAnsi="Times New Roman" w:cs="Times New Roman"/>
          <w:sz w:val="28"/>
          <w:szCs w:val="28"/>
          <w:lang w:val="uk-UA"/>
        </w:rPr>
        <w:t>194</w:t>
      </w:r>
      <w:r w:rsidR="00CE2E78">
        <w:rPr>
          <w:rFonts w:ascii="Times New Roman" w:hAnsi="Times New Roman" w:cs="Times New Roman"/>
          <w:sz w:val="28"/>
          <w:szCs w:val="28"/>
          <w:lang w:val="uk-UA"/>
        </w:rPr>
        <w:t>, у зв’язку з тим, що станом на</w:t>
      </w:r>
      <w:r w:rsidR="00083E83">
        <w:rPr>
          <w:rFonts w:ascii="Times New Roman" w:hAnsi="Times New Roman" w:cs="Times New Roman"/>
          <w:sz w:val="28"/>
          <w:szCs w:val="28"/>
          <w:lang w:val="uk-UA"/>
        </w:rPr>
        <w:t xml:space="preserve"> 17.00 год. </w:t>
      </w:r>
      <w:r w:rsidR="00CE2E78">
        <w:rPr>
          <w:rFonts w:ascii="Times New Roman" w:hAnsi="Times New Roman" w:cs="Times New Roman"/>
          <w:sz w:val="28"/>
          <w:szCs w:val="28"/>
          <w:lang w:val="uk-UA"/>
        </w:rPr>
        <w:t xml:space="preserve">19 березня 2021 року до </w:t>
      </w:r>
      <w:r w:rsidR="001B3F84">
        <w:rPr>
          <w:rFonts w:ascii="Times New Roman" w:hAnsi="Times New Roman" w:cs="Times New Roman"/>
          <w:sz w:val="28"/>
          <w:szCs w:val="28"/>
          <w:lang w:val="uk-UA"/>
        </w:rPr>
        <w:t xml:space="preserve">Військово-цивільної адміністрації міста Сєвєродонецьк Луганської області та </w:t>
      </w:r>
      <w:r w:rsidR="00CE2E78">
        <w:rPr>
          <w:rFonts w:ascii="Times New Roman" w:hAnsi="Times New Roman" w:cs="Times New Roman"/>
          <w:sz w:val="28"/>
          <w:szCs w:val="28"/>
          <w:lang w:val="uk-UA"/>
        </w:rPr>
        <w:t>Сєвєродонецької міської військово-цивільної адміністрації</w:t>
      </w:r>
      <w:r w:rsidR="00083E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E2E78">
        <w:rPr>
          <w:rFonts w:ascii="Times New Roman" w:hAnsi="Times New Roman" w:cs="Times New Roman"/>
          <w:sz w:val="28"/>
          <w:szCs w:val="28"/>
          <w:lang w:val="uk-UA"/>
        </w:rPr>
        <w:t xml:space="preserve">Сєвєродонецького району Луганської області згода від </w:t>
      </w:r>
      <w:r w:rsidR="00083E83">
        <w:rPr>
          <w:rFonts w:ascii="Times New Roman" w:hAnsi="Times New Roman" w:cs="Times New Roman"/>
          <w:sz w:val="28"/>
          <w:szCs w:val="28"/>
          <w:lang w:val="uk-UA"/>
        </w:rPr>
        <w:t xml:space="preserve">генерального директора                                             </w:t>
      </w:r>
      <w:r w:rsidR="00083E83" w:rsidRPr="00083E83">
        <w:rPr>
          <w:rFonts w:ascii="Times New Roman" w:hAnsi="Times New Roman" w:cs="Times New Roman"/>
          <w:sz w:val="28"/>
          <w:szCs w:val="28"/>
          <w:lang w:val="uk-UA"/>
        </w:rPr>
        <w:t>КП «Сєвєродонецьке тролейбусне управління»</w:t>
      </w:r>
      <w:r w:rsidR="00083E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E2E78">
        <w:rPr>
          <w:rFonts w:ascii="Times New Roman" w:hAnsi="Times New Roman" w:cs="Times New Roman"/>
          <w:sz w:val="28"/>
          <w:szCs w:val="28"/>
          <w:lang w:val="uk-UA"/>
        </w:rPr>
        <w:t xml:space="preserve">ПОСТИЛЬГИ Олексія Миколайовича на продовження роботи на </w:t>
      </w:r>
      <w:r w:rsidR="001B3F84">
        <w:rPr>
          <w:rFonts w:ascii="Times New Roman" w:hAnsi="Times New Roman" w:cs="Times New Roman"/>
          <w:sz w:val="28"/>
          <w:szCs w:val="28"/>
          <w:lang w:val="uk-UA"/>
        </w:rPr>
        <w:t xml:space="preserve">запропонованих </w:t>
      </w:r>
      <w:r w:rsidR="00CE2E78">
        <w:rPr>
          <w:rFonts w:ascii="Times New Roman" w:hAnsi="Times New Roman" w:cs="Times New Roman"/>
          <w:sz w:val="28"/>
          <w:szCs w:val="28"/>
          <w:lang w:val="uk-UA"/>
        </w:rPr>
        <w:t xml:space="preserve">вільних посадах на </w:t>
      </w:r>
      <w:r w:rsidR="00CE2E78" w:rsidRPr="00CE2E78">
        <w:rPr>
          <w:rFonts w:ascii="Times New Roman" w:hAnsi="Times New Roman" w:cs="Times New Roman"/>
          <w:sz w:val="28"/>
          <w:szCs w:val="28"/>
          <w:lang w:val="uk-UA"/>
        </w:rPr>
        <w:t>КП «Сєвєродонецьке тролейбусне управління»</w:t>
      </w:r>
      <w:r w:rsidR="00CE2E78">
        <w:rPr>
          <w:rFonts w:ascii="Times New Roman" w:hAnsi="Times New Roman" w:cs="Times New Roman"/>
          <w:sz w:val="28"/>
          <w:szCs w:val="28"/>
          <w:lang w:val="uk-UA"/>
        </w:rPr>
        <w:t xml:space="preserve"> не</w:t>
      </w:r>
      <w:r w:rsidR="00083E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E2E78">
        <w:rPr>
          <w:rFonts w:ascii="Times New Roman" w:hAnsi="Times New Roman" w:cs="Times New Roman"/>
          <w:sz w:val="28"/>
          <w:szCs w:val="28"/>
          <w:lang w:val="uk-UA"/>
        </w:rPr>
        <w:t>надходила,</w:t>
      </w:r>
    </w:p>
    <w:p w14:paraId="07BB7F52" w14:textId="3F10145A" w:rsidR="0068236F" w:rsidRDefault="0068236F" w:rsidP="0068236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E8E5100" w14:textId="08156F8E" w:rsidR="009F2538" w:rsidRDefault="00717E3F" w:rsidP="009F253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7E3F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ПРИПИНИТИ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81D99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1B4AC4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281D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B4AC4">
        <w:rPr>
          <w:rFonts w:ascii="Times New Roman" w:hAnsi="Times New Roman" w:cs="Times New Roman"/>
          <w:sz w:val="28"/>
          <w:szCs w:val="28"/>
          <w:lang w:val="uk-UA"/>
        </w:rPr>
        <w:t>березня</w:t>
      </w:r>
      <w:r w:rsidR="00281D99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="001B4AC4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281D99">
        <w:rPr>
          <w:rFonts w:ascii="Times New Roman" w:hAnsi="Times New Roman" w:cs="Times New Roman"/>
          <w:sz w:val="28"/>
          <w:szCs w:val="28"/>
          <w:lang w:val="uk-UA"/>
        </w:rPr>
        <w:t xml:space="preserve"> року К</w:t>
      </w:r>
      <w:r w:rsidR="0068236F">
        <w:rPr>
          <w:rFonts w:ascii="Times New Roman" w:hAnsi="Times New Roman" w:cs="Times New Roman"/>
          <w:sz w:val="28"/>
          <w:szCs w:val="28"/>
          <w:lang w:val="uk-UA"/>
        </w:rPr>
        <w:t xml:space="preserve">онтракт </w:t>
      </w:r>
      <w:r w:rsidR="00281D99">
        <w:rPr>
          <w:rFonts w:ascii="Times New Roman" w:hAnsi="Times New Roman" w:cs="Times New Roman"/>
          <w:sz w:val="28"/>
          <w:szCs w:val="28"/>
          <w:lang w:val="uk-UA"/>
        </w:rPr>
        <w:t>про призначення генерального директора комунального підприємства «Сєвєродонецьке тролейбусне управління»</w:t>
      </w:r>
      <w:r w:rsidR="00BC2A1D">
        <w:rPr>
          <w:rFonts w:ascii="Times New Roman" w:hAnsi="Times New Roman" w:cs="Times New Roman"/>
          <w:sz w:val="28"/>
          <w:szCs w:val="28"/>
          <w:lang w:val="uk-UA"/>
        </w:rPr>
        <w:t xml:space="preserve">, що укладений </w:t>
      </w:r>
      <w:r w:rsidR="009F2538">
        <w:rPr>
          <w:rFonts w:ascii="Times New Roman" w:hAnsi="Times New Roman" w:cs="Times New Roman"/>
          <w:sz w:val="28"/>
          <w:szCs w:val="28"/>
          <w:lang w:val="uk-UA"/>
        </w:rPr>
        <w:t>28 січня 2019 року</w:t>
      </w:r>
      <w:r w:rsidR="00CE2E7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7601F">
        <w:rPr>
          <w:rFonts w:ascii="Times New Roman" w:hAnsi="Times New Roman" w:cs="Times New Roman"/>
          <w:sz w:val="28"/>
          <w:szCs w:val="28"/>
          <w:lang w:val="uk-UA"/>
        </w:rPr>
        <w:t xml:space="preserve"> та звільнити ПОСТИЛЬГУ Олексія Миколайовича з посади генерального директора комунального підприємства «Сєвєродонецьке тролейбусне управління»                       2</w:t>
      </w:r>
      <w:r w:rsidR="001B4AC4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F760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B1400">
        <w:rPr>
          <w:rFonts w:ascii="Times New Roman" w:hAnsi="Times New Roman" w:cs="Times New Roman"/>
          <w:sz w:val="28"/>
          <w:szCs w:val="28"/>
          <w:lang w:val="uk-UA"/>
        </w:rPr>
        <w:t>жовтня</w:t>
      </w:r>
      <w:r w:rsidR="00F7601F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="001B4AC4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F7601F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  <w:r w:rsidR="009F253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4B99D65" w14:textId="77777777" w:rsidR="009F2538" w:rsidRDefault="009F2538" w:rsidP="009F2538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CBA125A" w14:textId="6C844A61" w:rsidR="009F2538" w:rsidRDefault="009F2538" w:rsidP="009F253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Комунальному підприємству «Сєвєродонецьке тролейбусне управління»</w:t>
      </w:r>
      <w:r w:rsidR="009A5C38">
        <w:rPr>
          <w:rFonts w:ascii="Times New Roman" w:hAnsi="Times New Roman" w:cs="Times New Roman"/>
          <w:sz w:val="28"/>
          <w:szCs w:val="28"/>
          <w:lang w:val="uk-UA"/>
        </w:rPr>
        <w:t xml:space="preserve"> вжити заходи щодо звільнення </w:t>
      </w:r>
      <w:r w:rsidR="00BF0FEE">
        <w:rPr>
          <w:rFonts w:ascii="Times New Roman" w:hAnsi="Times New Roman" w:cs="Times New Roman"/>
          <w:sz w:val="28"/>
          <w:szCs w:val="28"/>
          <w:lang w:val="uk-UA"/>
        </w:rPr>
        <w:t xml:space="preserve">ПОСТИЛЬГИ Олексія </w:t>
      </w:r>
      <w:r w:rsidR="00BF0FEE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Миколайовича відповідно до </w:t>
      </w:r>
      <w:r w:rsidR="002C0044">
        <w:rPr>
          <w:rFonts w:ascii="Times New Roman" w:hAnsi="Times New Roman" w:cs="Times New Roman"/>
          <w:sz w:val="28"/>
          <w:szCs w:val="28"/>
          <w:lang w:val="uk-UA"/>
        </w:rPr>
        <w:t xml:space="preserve">пункту </w:t>
      </w:r>
      <w:r w:rsidR="001B4AC4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9815CE">
        <w:rPr>
          <w:rFonts w:ascii="Times New Roman" w:hAnsi="Times New Roman" w:cs="Times New Roman"/>
          <w:sz w:val="28"/>
          <w:szCs w:val="28"/>
          <w:lang w:val="uk-UA"/>
        </w:rPr>
        <w:t xml:space="preserve"> статті </w:t>
      </w:r>
      <w:r w:rsidR="001B4AC4">
        <w:rPr>
          <w:rFonts w:ascii="Times New Roman" w:hAnsi="Times New Roman" w:cs="Times New Roman"/>
          <w:sz w:val="28"/>
          <w:szCs w:val="28"/>
          <w:lang w:val="uk-UA"/>
        </w:rPr>
        <w:t>40</w:t>
      </w:r>
      <w:r w:rsidR="002C0044">
        <w:rPr>
          <w:rFonts w:ascii="Times New Roman" w:hAnsi="Times New Roman" w:cs="Times New Roman"/>
          <w:sz w:val="28"/>
          <w:szCs w:val="28"/>
          <w:lang w:val="uk-UA"/>
        </w:rPr>
        <w:t xml:space="preserve"> Кодексу законів про працю України.</w:t>
      </w:r>
    </w:p>
    <w:p w14:paraId="5FF4BAA5" w14:textId="77777777" w:rsidR="008515E6" w:rsidRPr="00873F58" w:rsidRDefault="008515E6" w:rsidP="008515E6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82E8D24" w14:textId="5DD179D3" w:rsidR="00B122BD" w:rsidRDefault="00B122BD" w:rsidP="009F253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Дане розпорядження підлягає </w:t>
      </w:r>
      <w:r w:rsidR="007C2822">
        <w:rPr>
          <w:rFonts w:ascii="Times New Roman" w:hAnsi="Times New Roman" w:cs="Times New Roman"/>
          <w:sz w:val="28"/>
          <w:szCs w:val="28"/>
          <w:lang w:val="uk-UA"/>
        </w:rPr>
        <w:t>оприлюдненню.</w:t>
      </w:r>
    </w:p>
    <w:p w14:paraId="0867C4D6" w14:textId="77777777" w:rsidR="00B122BD" w:rsidRDefault="00B122BD" w:rsidP="00B122BD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4316C73" w14:textId="2A0B530E" w:rsidR="00B122BD" w:rsidRDefault="00F92708" w:rsidP="009F253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цього розпорядження покладаю на </w:t>
      </w:r>
      <w:r w:rsidR="00816A5A">
        <w:rPr>
          <w:rFonts w:ascii="Times New Roman" w:hAnsi="Times New Roman" w:cs="Times New Roman"/>
          <w:sz w:val="28"/>
          <w:szCs w:val="28"/>
          <w:lang w:val="uk-UA"/>
        </w:rPr>
        <w:t xml:space="preserve">першого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заступника керівника </w:t>
      </w:r>
      <w:r w:rsidR="00816A5A">
        <w:rPr>
          <w:rFonts w:ascii="Times New Roman" w:hAnsi="Times New Roman" w:cs="Times New Roman"/>
          <w:sz w:val="28"/>
          <w:szCs w:val="28"/>
          <w:lang w:val="uk-UA"/>
        </w:rPr>
        <w:t>Сєвєродонецької міської в</w:t>
      </w:r>
      <w:r>
        <w:rPr>
          <w:rFonts w:ascii="Times New Roman" w:hAnsi="Times New Roman" w:cs="Times New Roman"/>
          <w:sz w:val="28"/>
          <w:szCs w:val="28"/>
          <w:lang w:val="uk-UA"/>
        </w:rPr>
        <w:t>ійськово-цивільної адміністрації Сєвєродонецьк</w:t>
      </w:r>
      <w:r w:rsidR="00816A5A">
        <w:rPr>
          <w:rFonts w:ascii="Times New Roman" w:hAnsi="Times New Roman" w:cs="Times New Roman"/>
          <w:sz w:val="28"/>
          <w:szCs w:val="28"/>
          <w:lang w:val="uk-UA"/>
        </w:rPr>
        <w:t>ого району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E06B6">
        <w:rPr>
          <w:rFonts w:ascii="Times New Roman" w:hAnsi="Times New Roman" w:cs="Times New Roman"/>
          <w:sz w:val="28"/>
          <w:szCs w:val="28"/>
          <w:lang w:val="uk-UA"/>
        </w:rPr>
        <w:t>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уганської області </w:t>
      </w:r>
      <w:r w:rsidR="00816A5A">
        <w:rPr>
          <w:rFonts w:ascii="Times New Roman" w:hAnsi="Times New Roman" w:cs="Times New Roman"/>
          <w:sz w:val="28"/>
          <w:szCs w:val="28"/>
          <w:lang w:val="uk-UA"/>
        </w:rPr>
        <w:t>Ігоря</w:t>
      </w:r>
      <w:r w:rsidR="006E06B6" w:rsidRPr="006E06B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16A5A">
        <w:rPr>
          <w:rFonts w:ascii="Times New Roman" w:hAnsi="Times New Roman" w:cs="Times New Roman"/>
          <w:sz w:val="28"/>
          <w:szCs w:val="28"/>
          <w:lang w:val="uk-UA"/>
        </w:rPr>
        <w:t>РОБОЧОГО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B9E8214" w14:textId="5AF0E4B9" w:rsidR="00F92708" w:rsidRDefault="00F92708" w:rsidP="00F92708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5A06B3D" w14:textId="7DB33066" w:rsidR="00F92708" w:rsidRPr="007C2822" w:rsidRDefault="00F92708" w:rsidP="00B122B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C282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Керівник </w:t>
      </w:r>
      <w:r w:rsidR="00816A5A">
        <w:rPr>
          <w:rFonts w:ascii="Times New Roman" w:hAnsi="Times New Roman" w:cs="Times New Roman"/>
          <w:b/>
          <w:bCs/>
          <w:sz w:val="28"/>
          <w:szCs w:val="28"/>
          <w:lang w:val="uk-UA"/>
        </w:rPr>
        <w:t>Сєвєродонецької міської</w:t>
      </w:r>
    </w:p>
    <w:p w14:paraId="37B2F7EF" w14:textId="77777777" w:rsidR="00031651" w:rsidRDefault="00F92708" w:rsidP="00910D0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C2822">
        <w:rPr>
          <w:rFonts w:ascii="Times New Roman" w:hAnsi="Times New Roman" w:cs="Times New Roman"/>
          <w:b/>
          <w:bCs/>
          <w:sz w:val="28"/>
          <w:szCs w:val="28"/>
          <w:lang w:val="uk-UA"/>
        </w:rPr>
        <w:t>військово-цивільної адміністрації</w:t>
      </w:r>
      <w:r w:rsidRPr="007C2822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7C2822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7C2822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="007C282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</w:t>
      </w:r>
      <w:r w:rsidRPr="007C2822">
        <w:rPr>
          <w:rFonts w:ascii="Times New Roman" w:hAnsi="Times New Roman" w:cs="Times New Roman"/>
          <w:b/>
          <w:bCs/>
          <w:sz w:val="28"/>
          <w:szCs w:val="28"/>
          <w:lang w:val="uk-UA"/>
        </w:rPr>
        <w:t>Олександр СТРЮК</w:t>
      </w:r>
    </w:p>
    <w:p w14:paraId="5676C464" w14:textId="77777777" w:rsidR="00031651" w:rsidRPr="00031651" w:rsidRDefault="00031651" w:rsidP="00031651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64F33944" w14:textId="77777777" w:rsidR="00031651" w:rsidRPr="00031651" w:rsidRDefault="00031651" w:rsidP="00031651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3906294C" w14:textId="77777777" w:rsidR="00031651" w:rsidRPr="00031651" w:rsidRDefault="00031651" w:rsidP="00031651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75A2411C" w14:textId="77777777" w:rsidR="00031651" w:rsidRPr="00031651" w:rsidRDefault="00031651" w:rsidP="00031651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219319EF" w14:textId="77777777" w:rsidR="00031651" w:rsidRPr="00031651" w:rsidRDefault="00031651" w:rsidP="00031651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4F23CF89" w14:textId="77777777" w:rsidR="00031651" w:rsidRPr="00031651" w:rsidRDefault="00031651" w:rsidP="00031651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031651" w:rsidRPr="00031651" w:rsidSect="001B4AC4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043424" w14:textId="77777777" w:rsidR="00C455C2" w:rsidRDefault="00C455C2" w:rsidP="00031651">
      <w:pPr>
        <w:spacing w:after="0" w:line="240" w:lineRule="auto"/>
      </w:pPr>
      <w:r>
        <w:separator/>
      </w:r>
    </w:p>
  </w:endnote>
  <w:endnote w:type="continuationSeparator" w:id="0">
    <w:p w14:paraId="3F10DC60" w14:textId="77777777" w:rsidR="00C455C2" w:rsidRDefault="00C455C2" w:rsidP="000316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8BCE61" w14:textId="77777777" w:rsidR="00C455C2" w:rsidRDefault="00C455C2" w:rsidP="00031651">
      <w:pPr>
        <w:spacing w:after="0" w:line="240" w:lineRule="auto"/>
      </w:pPr>
      <w:r>
        <w:separator/>
      </w:r>
    </w:p>
  </w:footnote>
  <w:footnote w:type="continuationSeparator" w:id="0">
    <w:p w14:paraId="642D9ED3" w14:textId="77777777" w:rsidR="00C455C2" w:rsidRDefault="00C455C2" w:rsidP="000316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2644749"/>
    <w:multiLevelType w:val="hybridMultilevel"/>
    <w:tmpl w:val="0D8400A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8BE"/>
    <w:rsid w:val="00016779"/>
    <w:rsid w:val="00031651"/>
    <w:rsid w:val="0004487C"/>
    <w:rsid w:val="00083E83"/>
    <w:rsid w:val="000B4C94"/>
    <w:rsid w:val="00136A81"/>
    <w:rsid w:val="001462B7"/>
    <w:rsid w:val="001465C5"/>
    <w:rsid w:val="001B08EB"/>
    <w:rsid w:val="001B1400"/>
    <w:rsid w:val="001B3F84"/>
    <w:rsid w:val="001B4AC4"/>
    <w:rsid w:val="001D758D"/>
    <w:rsid w:val="00281D99"/>
    <w:rsid w:val="002C0044"/>
    <w:rsid w:val="002D5C80"/>
    <w:rsid w:val="002F498A"/>
    <w:rsid w:val="00310AC4"/>
    <w:rsid w:val="00356797"/>
    <w:rsid w:val="0036707E"/>
    <w:rsid w:val="00484C5C"/>
    <w:rsid w:val="004A417E"/>
    <w:rsid w:val="004B43D3"/>
    <w:rsid w:val="004D19DE"/>
    <w:rsid w:val="00531FA8"/>
    <w:rsid w:val="005405E3"/>
    <w:rsid w:val="005431C7"/>
    <w:rsid w:val="0057734D"/>
    <w:rsid w:val="005919E4"/>
    <w:rsid w:val="005C42BB"/>
    <w:rsid w:val="006818BE"/>
    <w:rsid w:val="0068236F"/>
    <w:rsid w:val="00694709"/>
    <w:rsid w:val="006B3A12"/>
    <w:rsid w:val="006D1A60"/>
    <w:rsid w:val="006D745B"/>
    <w:rsid w:val="006E06B6"/>
    <w:rsid w:val="006E2ED6"/>
    <w:rsid w:val="00705347"/>
    <w:rsid w:val="007171BF"/>
    <w:rsid w:val="00717E3F"/>
    <w:rsid w:val="00751CF5"/>
    <w:rsid w:val="00755617"/>
    <w:rsid w:val="007C2822"/>
    <w:rsid w:val="007D0651"/>
    <w:rsid w:val="00816A5A"/>
    <w:rsid w:val="00817010"/>
    <w:rsid w:val="00821874"/>
    <w:rsid w:val="00822C0B"/>
    <w:rsid w:val="008515E6"/>
    <w:rsid w:val="00863430"/>
    <w:rsid w:val="00873F58"/>
    <w:rsid w:val="00910D09"/>
    <w:rsid w:val="00916FE2"/>
    <w:rsid w:val="00947111"/>
    <w:rsid w:val="0095575E"/>
    <w:rsid w:val="009815CE"/>
    <w:rsid w:val="009A5C38"/>
    <w:rsid w:val="009E6640"/>
    <w:rsid w:val="009F2538"/>
    <w:rsid w:val="00AA599D"/>
    <w:rsid w:val="00AA60FF"/>
    <w:rsid w:val="00AF7449"/>
    <w:rsid w:val="00B122BD"/>
    <w:rsid w:val="00B17FCC"/>
    <w:rsid w:val="00B21608"/>
    <w:rsid w:val="00B37A34"/>
    <w:rsid w:val="00BB0E78"/>
    <w:rsid w:val="00BC2A1D"/>
    <w:rsid w:val="00BF0FEE"/>
    <w:rsid w:val="00C455C2"/>
    <w:rsid w:val="00C602BA"/>
    <w:rsid w:val="00C87BBD"/>
    <w:rsid w:val="00CC259A"/>
    <w:rsid w:val="00CE2E78"/>
    <w:rsid w:val="00CF3218"/>
    <w:rsid w:val="00D66517"/>
    <w:rsid w:val="00D82E1A"/>
    <w:rsid w:val="00DB3613"/>
    <w:rsid w:val="00DE500C"/>
    <w:rsid w:val="00E062CC"/>
    <w:rsid w:val="00E5296B"/>
    <w:rsid w:val="00E94CB5"/>
    <w:rsid w:val="00F7601F"/>
    <w:rsid w:val="00F92708"/>
    <w:rsid w:val="00FF3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1E79F"/>
  <w15:chartTrackingRefBased/>
  <w15:docId w15:val="{B5770483-508F-4E45-B833-DDD91FAAA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43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236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E06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06B6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316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31651"/>
  </w:style>
  <w:style w:type="paragraph" w:styleId="a8">
    <w:name w:val="footer"/>
    <w:basedOn w:val="a"/>
    <w:link w:val="a9"/>
    <w:uiPriority w:val="99"/>
    <w:unhideWhenUsed/>
    <w:rsid w:val="000316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316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CC8FCC-89AF-440B-9162-0E3ADF820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2</Pages>
  <Words>1605</Words>
  <Characters>915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Калюжная</dc:creator>
  <cp:keywords/>
  <dc:description/>
  <cp:lastModifiedBy>Admin</cp:lastModifiedBy>
  <cp:revision>41</cp:revision>
  <cp:lastPrinted>2021-03-19T07:32:00Z</cp:lastPrinted>
  <dcterms:created xsi:type="dcterms:W3CDTF">2020-10-16T06:35:00Z</dcterms:created>
  <dcterms:modified xsi:type="dcterms:W3CDTF">2021-03-22T12:18:00Z</dcterms:modified>
</cp:coreProperties>
</file>