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Pr="00F44F8C" w:rsidRDefault="00A1162A" w:rsidP="00674AB9">
      <w:pPr>
        <w:spacing w:before="0"/>
        <w:ind w:left="0" w:right="283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F44F8C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F44F8C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F44F8C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 xml:space="preserve">ВІЙСЬКОВО-ЦИВІЛЬНА  </w:t>
      </w:r>
      <w:proofErr w:type="gramStart"/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Pr="00F44F8C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МІСТА  </w:t>
      </w:r>
      <w:proofErr w:type="gramStart"/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44F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  ЛУГАНСЬКОЇ  ОБЛАСТІ</w:t>
      </w:r>
    </w:p>
    <w:p w14:paraId="2AF1DC52" w14:textId="77777777" w:rsidR="009024FF" w:rsidRPr="00F44F8C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Pr="00F44F8C" w:rsidRDefault="009024FF" w:rsidP="00674AB9">
      <w:pPr>
        <w:pStyle w:val="a5"/>
        <w:ind w:right="283"/>
        <w:rPr>
          <w:sz w:val="32"/>
          <w:szCs w:val="32"/>
          <w:lang w:val="ru-RU"/>
        </w:rPr>
      </w:pPr>
      <w:r w:rsidRPr="00F44F8C">
        <w:rPr>
          <w:sz w:val="32"/>
          <w:szCs w:val="32"/>
        </w:rPr>
        <w:t>РОЗПОРЯДЖЕННЯ</w:t>
      </w:r>
    </w:p>
    <w:p w14:paraId="1A266106" w14:textId="77777777" w:rsidR="009024FF" w:rsidRPr="00F44F8C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F44F8C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F44F8C" w:rsidRDefault="009024FF" w:rsidP="00674AB9">
      <w:pPr>
        <w:pStyle w:val="a5"/>
        <w:spacing w:line="360" w:lineRule="auto"/>
        <w:ind w:right="283"/>
        <w:rPr>
          <w:sz w:val="32"/>
          <w:szCs w:val="32"/>
          <w:lang w:val="ru-RU"/>
        </w:rPr>
      </w:pPr>
    </w:p>
    <w:p w14:paraId="33B6583C" w14:textId="77777777" w:rsidR="009024FF" w:rsidRPr="00F44F8C" w:rsidRDefault="009024FF" w:rsidP="00674AB9">
      <w:pPr>
        <w:pStyle w:val="1"/>
        <w:ind w:right="283"/>
        <w:rPr>
          <w:b w:val="0"/>
          <w:bCs w:val="0"/>
          <w:sz w:val="28"/>
          <w:szCs w:val="28"/>
        </w:rPr>
      </w:pPr>
      <w:r w:rsidRPr="00F44F8C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F44F8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124A1D2D" w:rsidR="009024FF" w:rsidRPr="00F44F8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>«</w:t>
      </w:r>
      <w:r w:rsidR="00734D40">
        <w:rPr>
          <w:rFonts w:ascii="Times New Roman" w:hAnsi="Times New Roman" w:cs="Times New Roman"/>
          <w:sz w:val="28"/>
          <w:szCs w:val="28"/>
        </w:rPr>
        <w:t>26</w:t>
      </w:r>
      <w:r w:rsidRPr="00F44F8C">
        <w:rPr>
          <w:rFonts w:ascii="Times New Roman" w:hAnsi="Times New Roman" w:cs="Times New Roman"/>
          <w:sz w:val="28"/>
          <w:szCs w:val="28"/>
        </w:rPr>
        <w:t xml:space="preserve">» </w:t>
      </w:r>
      <w:r w:rsidR="00734D40">
        <w:rPr>
          <w:rFonts w:ascii="Times New Roman" w:hAnsi="Times New Roman" w:cs="Times New Roman"/>
          <w:sz w:val="28"/>
          <w:szCs w:val="28"/>
        </w:rPr>
        <w:t>січня</w:t>
      </w:r>
      <w:r w:rsidR="00D61EA3" w:rsidRPr="00F44F8C">
        <w:rPr>
          <w:rFonts w:ascii="Times New Roman" w:hAnsi="Times New Roman" w:cs="Times New Roman"/>
          <w:sz w:val="28"/>
          <w:szCs w:val="28"/>
        </w:rPr>
        <w:t xml:space="preserve"> </w:t>
      </w:r>
      <w:r w:rsidRPr="00F44F8C">
        <w:rPr>
          <w:rFonts w:ascii="Times New Roman" w:hAnsi="Times New Roman" w:cs="Times New Roman"/>
          <w:sz w:val="28"/>
          <w:szCs w:val="28"/>
        </w:rPr>
        <w:t>20</w:t>
      </w:r>
      <w:r w:rsidR="00D61EA3" w:rsidRPr="00F44F8C">
        <w:rPr>
          <w:rFonts w:ascii="Times New Roman" w:hAnsi="Times New Roman" w:cs="Times New Roman"/>
          <w:sz w:val="28"/>
          <w:szCs w:val="28"/>
        </w:rPr>
        <w:t>2</w:t>
      </w:r>
      <w:r w:rsidR="00AE4602">
        <w:rPr>
          <w:rFonts w:ascii="Times New Roman" w:hAnsi="Times New Roman" w:cs="Times New Roman"/>
          <w:sz w:val="28"/>
          <w:szCs w:val="28"/>
        </w:rPr>
        <w:t>1</w:t>
      </w:r>
      <w:r w:rsidRPr="00F44F8C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№</w:t>
      </w:r>
      <w:r w:rsidR="00734D40">
        <w:rPr>
          <w:rFonts w:ascii="Times New Roman" w:hAnsi="Times New Roman" w:cs="Times New Roman"/>
          <w:sz w:val="28"/>
          <w:szCs w:val="28"/>
        </w:rPr>
        <w:t>127</w:t>
      </w:r>
      <w:r w:rsidRPr="00F44F8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4F8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</w:p>
    <w:p w14:paraId="7856968E" w14:textId="70FE274F" w:rsidR="00166E06" w:rsidRPr="00F44F8C" w:rsidRDefault="00166E06" w:rsidP="00CD7B8E">
      <w:pPr>
        <w:tabs>
          <w:tab w:val="left" w:pos="5387"/>
        </w:tabs>
        <w:ind w:right="4394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 xml:space="preserve">Про прийняття безоплатно у комунальну власність територіальної громади міста </w:t>
      </w:r>
      <w:proofErr w:type="spellStart"/>
      <w:r w:rsidRPr="00F44F8C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F44F8C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332F03" w:rsidRPr="00F44F8C">
        <w:rPr>
          <w:rFonts w:ascii="Times New Roman" w:hAnsi="Times New Roman" w:cs="Times New Roman"/>
          <w:sz w:val="28"/>
          <w:szCs w:val="28"/>
        </w:rPr>
        <w:t>обладнання</w:t>
      </w:r>
      <w:r w:rsidRPr="00F44F8C">
        <w:rPr>
          <w:rFonts w:ascii="Times New Roman" w:hAnsi="Times New Roman" w:cs="Times New Roman"/>
          <w:sz w:val="28"/>
          <w:szCs w:val="28"/>
        </w:rPr>
        <w:t xml:space="preserve"> в якості міжнародної технічної допомоги, в рамках Програми ООН «Відновлення та розбудови миру», що фінансується Європейським Союзом</w:t>
      </w:r>
    </w:p>
    <w:p w14:paraId="2732AE56" w14:textId="77777777" w:rsidR="00CB2319" w:rsidRPr="00F44F8C" w:rsidRDefault="00CB2319" w:rsidP="00674AB9">
      <w:pPr>
        <w:tabs>
          <w:tab w:val="left" w:pos="4962"/>
        </w:tabs>
        <w:spacing w:before="0"/>
        <w:ind w:right="283"/>
        <w:rPr>
          <w:rFonts w:ascii="Times New Roman" w:hAnsi="Times New Roman" w:cs="Times New Roman"/>
          <w:sz w:val="28"/>
          <w:szCs w:val="28"/>
        </w:rPr>
      </w:pPr>
    </w:p>
    <w:p w14:paraId="79D527A8" w14:textId="0449775D" w:rsidR="00E27F4C" w:rsidRPr="00F44F8C" w:rsidRDefault="00EE4874" w:rsidP="00AE4602">
      <w:pPr>
        <w:pStyle w:val="aa"/>
        <w:tabs>
          <w:tab w:val="left" w:pos="993"/>
        </w:tabs>
        <w:spacing w:before="0" w:after="0"/>
        <w:ind w:right="283" w:firstLine="527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>Керуючись частиною першою ст. 1, пунктом 8 частини третьої ст. 6 Закону України «Про військово-цивільні адміністрації», ст. ст. 327, 328 Цивільного Кодексу України, Постановою Кабінету Міністрів України від 15 лютого 2002 року №153 «Про створення єдиної системи залучення, використання та моніторингу міжнародної технічної допомоги», в рамках Програми ООН «Відновлення та розбудови миру», що фінансується Європейським Союзом,</w:t>
      </w:r>
      <w:r w:rsidR="00674AB9" w:rsidRPr="00F44F8C">
        <w:rPr>
          <w:rFonts w:ascii="Times New Roman" w:hAnsi="Times New Roman" w:cs="Times New Roman"/>
          <w:sz w:val="28"/>
          <w:szCs w:val="28"/>
        </w:rPr>
        <w:t xml:space="preserve"> враховуючи спільний акт від </w:t>
      </w:r>
      <w:r w:rsidR="004D58F9" w:rsidRPr="00F44F8C">
        <w:rPr>
          <w:rFonts w:ascii="Times New Roman" w:hAnsi="Times New Roman" w:cs="Times New Roman"/>
          <w:sz w:val="28"/>
          <w:szCs w:val="28"/>
        </w:rPr>
        <w:t>10.12.2020</w:t>
      </w:r>
      <w:r w:rsidR="00674AB9" w:rsidRPr="00F44F8C">
        <w:rPr>
          <w:rFonts w:ascii="Times New Roman" w:hAnsi="Times New Roman" w:cs="Times New Roman"/>
          <w:sz w:val="28"/>
          <w:szCs w:val="28"/>
        </w:rPr>
        <w:t xml:space="preserve"> щодо безвідплатної передачі </w:t>
      </w:r>
      <w:r w:rsidR="00F44F8C">
        <w:rPr>
          <w:rFonts w:ascii="Times New Roman" w:hAnsi="Times New Roman" w:cs="Times New Roman"/>
          <w:sz w:val="28"/>
          <w:szCs w:val="28"/>
        </w:rPr>
        <w:t>обладнання</w:t>
      </w:r>
      <w:r w:rsidR="00674AB9" w:rsidRPr="00F44F8C">
        <w:rPr>
          <w:rFonts w:ascii="Times New Roman" w:hAnsi="Times New Roman" w:cs="Times New Roman"/>
          <w:sz w:val="28"/>
          <w:szCs w:val="28"/>
        </w:rPr>
        <w:t xml:space="preserve"> у комунальну власність територіальної громади міста Сєвєродонецьк Луганської області,</w:t>
      </w:r>
      <w:r w:rsidR="00114589" w:rsidRPr="00F44F8C">
        <w:rPr>
          <w:rFonts w:ascii="Times New Roman" w:hAnsi="Times New Roman" w:cs="Times New Roman"/>
          <w:sz w:val="28"/>
          <w:szCs w:val="28"/>
        </w:rPr>
        <w:t xml:space="preserve"> </w:t>
      </w:r>
      <w:r w:rsidR="00CD7B8E" w:rsidRPr="00F44F8C">
        <w:rPr>
          <w:rFonts w:ascii="Times New Roman" w:hAnsi="Times New Roman" w:cs="Times New Roman"/>
          <w:sz w:val="28"/>
          <w:szCs w:val="28"/>
        </w:rPr>
        <w:t xml:space="preserve">приймаючи до уваги </w:t>
      </w:r>
      <w:r w:rsidR="00674AB9" w:rsidRPr="00F44F8C">
        <w:rPr>
          <w:rFonts w:ascii="Times New Roman" w:hAnsi="Times New Roman" w:cs="Times New Roman"/>
          <w:sz w:val="28"/>
          <w:szCs w:val="28"/>
        </w:rPr>
        <w:t xml:space="preserve">службову записку начальника відділу адміністративних послуг від </w:t>
      </w:r>
      <w:r w:rsidR="004D58F9" w:rsidRPr="00F44F8C">
        <w:rPr>
          <w:rFonts w:ascii="Times New Roman" w:hAnsi="Times New Roman" w:cs="Times New Roman"/>
          <w:sz w:val="28"/>
          <w:szCs w:val="28"/>
        </w:rPr>
        <w:t>22</w:t>
      </w:r>
      <w:r w:rsidR="00674AB9" w:rsidRPr="00F44F8C">
        <w:rPr>
          <w:rFonts w:ascii="Times New Roman" w:hAnsi="Times New Roman" w:cs="Times New Roman"/>
          <w:sz w:val="28"/>
          <w:szCs w:val="28"/>
        </w:rPr>
        <w:t>.</w:t>
      </w:r>
      <w:r w:rsidR="004D58F9" w:rsidRPr="00F44F8C">
        <w:rPr>
          <w:rFonts w:ascii="Times New Roman" w:hAnsi="Times New Roman" w:cs="Times New Roman"/>
          <w:sz w:val="28"/>
          <w:szCs w:val="28"/>
        </w:rPr>
        <w:t>12</w:t>
      </w:r>
      <w:r w:rsidR="00674AB9" w:rsidRPr="00F44F8C">
        <w:rPr>
          <w:rFonts w:ascii="Times New Roman" w:hAnsi="Times New Roman" w:cs="Times New Roman"/>
          <w:sz w:val="28"/>
          <w:szCs w:val="28"/>
        </w:rPr>
        <w:t>.2020 №4</w:t>
      </w:r>
      <w:r w:rsidR="004D58F9" w:rsidRPr="00F44F8C">
        <w:rPr>
          <w:rFonts w:ascii="Times New Roman" w:hAnsi="Times New Roman" w:cs="Times New Roman"/>
          <w:sz w:val="28"/>
          <w:szCs w:val="28"/>
        </w:rPr>
        <w:t>8-ЦНАП</w:t>
      </w:r>
      <w:r w:rsidRPr="00F44F8C">
        <w:rPr>
          <w:rFonts w:ascii="Times New Roman" w:hAnsi="Times New Roman" w:cs="Times New Roman"/>
          <w:sz w:val="28"/>
          <w:szCs w:val="28"/>
        </w:rPr>
        <w:t xml:space="preserve"> Олени </w:t>
      </w:r>
      <w:proofErr w:type="spellStart"/>
      <w:r w:rsidRPr="00F44F8C">
        <w:rPr>
          <w:rFonts w:ascii="Times New Roman" w:hAnsi="Times New Roman" w:cs="Times New Roman"/>
          <w:sz w:val="28"/>
          <w:szCs w:val="28"/>
        </w:rPr>
        <w:t>Єлісєєвій</w:t>
      </w:r>
      <w:proofErr w:type="spellEnd"/>
      <w:r w:rsidR="00674AB9" w:rsidRPr="00F44F8C">
        <w:rPr>
          <w:rFonts w:ascii="Times New Roman" w:hAnsi="Times New Roman" w:cs="Times New Roman"/>
          <w:sz w:val="28"/>
          <w:szCs w:val="28"/>
        </w:rPr>
        <w:t xml:space="preserve">, </w:t>
      </w:r>
      <w:r w:rsidRPr="00F44F8C">
        <w:rPr>
          <w:rFonts w:ascii="Times New Roman" w:hAnsi="Times New Roman" w:cs="Times New Roman"/>
          <w:sz w:val="28"/>
          <w:szCs w:val="28"/>
        </w:rPr>
        <w:t xml:space="preserve">узгоджену першим заступником керівника ВЦА Ігорем Робочим, </w:t>
      </w:r>
      <w:r w:rsidR="00CD7B8E" w:rsidRPr="00F44F8C">
        <w:rPr>
          <w:rFonts w:ascii="Times New Roman" w:hAnsi="Times New Roman" w:cs="Times New Roman"/>
          <w:sz w:val="28"/>
          <w:szCs w:val="28"/>
        </w:rPr>
        <w:t>з метою якісного надання адміністративних та соціальних послуг адміністративного характеру</w:t>
      </w:r>
      <w:r w:rsidR="00166E06" w:rsidRPr="00F44F8C">
        <w:rPr>
          <w:rFonts w:ascii="Times New Roman" w:hAnsi="Times New Roman" w:cs="Times New Roman"/>
          <w:sz w:val="28"/>
          <w:szCs w:val="28"/>
        </w:rPr>
        <w:t>,</w:t>
      </w:r>
    </w:p>
    <w:p w14:paraId="3F51F291" w14:textId="1F44A84E" w:rsidR="00166E06" w:rsidRPr="00F44F8C" w:rsidRDefault="00E27F4C" w:rsidP="00AE4602">
      <w:pPr>
        <w:pStyle w:val="aa"/>
        <w:tabs>
          <w:tab w:val="left" w:pos="993"/>
        </w:tabs>
        <w:spacing w:before="0" w:after="0"/>
        <w:ind w:right="283" w:firstLine="527"/>
        <w:rPr>
          <w:rFonts w:ascii="Times New Roman" w:hAnsi="Times New Roman" w:cs="Times New Roman"/>
          <w:b/>
          <w:bCs/>
          <w:sz w:val="28"/>
          <w:szCs w:val="28"/>
        </w:rPr>
      </w:pPr>
      <w:r w:rsidRPr="00F44F8C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="00166E06" w:rsidRPr="00F44F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9255CF" w14:textId="45D37D17" w:rsidR="00097D90" w:rsidRPr="00F44F8C" w:rsidRDefault="00097D90" w:rsidP="00AE4602">
      <w:pPr>
        <w:tabs>
          <w:tab w:val="left" w:pos="993"/>
        </w:tabs>
        <w:spacing w:before="0"/>
        <w:ind w:right="283" w:firstLine="527"/>
        <w:rPr>
          <w:rFonts w:ascii="Times New Roman" w:hAnsi="Times New Roman" w:cs="Times New Roman"/>
          <w:b/>
          <w:bCs/>
          <w:sz w:val="20"/>
          <w:szCs w:val="20"/>
        </w:rPr>
      </w:pPr>
    </w:p>
    <w:p w14:paraId="6C5296C6" w14:textId="6EDB9A0B" w:rsidR="00EE4874" w:rsidRPr="00F44F8C" w:rsidRDefault="00EE4874" w:rsidP="00AE4602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djustRightInd/>
        <w:spacing w:before="0"/>
        <w:ind w:left="40" w:right="283" w:firstLine="527"/>
        <w:rPr>
          <w:rFonts w:ascii="Times New Roman" w:hAnsi="Times New Roman" w:cs="Times New Roman"/>
          <w:bCs/>
          <w:sz w:val="28"/>
          <w:szCs w:val="28"/>
        </w:rPr>
      </w:pPr>
      <w:r w:rsidRPr="00F44F8C">
        <w:rPr>
          <w:rFonts w:ascii="Times New Roman" w:hAnsi="Times New Roman" w:cs="Times New Roman"/>
          <w:bCs/>
          <w:sz w:val="28"/>
          <w:szCs w:val="28"/>
        </w:rPr>
        <w:t>Затвердити спільний Акт № 3 в</w:t>
      </w:r>
      <w:r w:rsidRPr="00F44F8C">
        <w:rPr>
          <w:rFonts w:ascii="Times New Roman" w:hAnsi="Times New Roman" w:cs="Times New Roman"/>
          <w:sz w:val="28"/>
          <w:szCs w:val="28"/>
        </w:rPr>
        <w:t xml:space="preserve">ід 10.12.2020 між </w:t>
      </w:r>
      <w:r w:rsidR="00AE4602">
        <w:rPr>
          <w:rFonts w:ascii="Times New Roman" w:hAnsi="Times New Roman" w:cs="Times New Roman"/>
          <w:bCs/>
          <w:sz w:val="28"/>
          <w:szCs w:val="28"/>
        </w:rPr>
        <w:t>Військово-цивільною</w:t>
      </w:r>
      <w:r w:rsidRPr="00F44F8C">
        <w:rPr>
          <w:rFonts w:ascii="Times New Roman" w:hAnsi="Times New Roman" w:cs="Times New Roman"/>
          <w:bCs/>
          <w:sz w:val="28"/>
          <w:szCs w:val="28"/>
        </w:rPr>
        <w:t xml:space="preserve"> адміністрацією міста </w:t>
      </w:r>
      <w:proofErr w:type="spellStart"/>
      <w:r w:rsidRPr="00F44F8C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proofErr w:type="spellEnd"/>
      <w:r w:rsidRPr="00F44F8C">
        <w:rPr>
          <w:rFonts w:ascii="Times New Roman" w:hAnsi="Times New Roman" w:cs="Times New Roman"/>
          <w:bCs/>
          <w:sz w:val="28"/>
          <w:szCs w:val="28"/>
        </w:rPr>
        <w:t xml:space="preserve"> Луганської області та Програмою розвитку ООН </w:t>
      </w:r>
      <w:r w:rsidRPr="00F44F8C">
        <w:rPr>
          <w:rFonts w:ascii="Times New Roman" w:hAnsi="Times New Roman" w:cs="Times New Roman"/>
          <w:sz w:val="28"/>
          <w:szCs w:val="28"/>
        </w:rPr>
        <w:t xml:space="preserve">щодо безвідплатної передачі </w:t>
      </w:r>
      <w:r w:rsidR="00332F03" w:rsidRPr="00F44F8C">
        <w:rPr>
          <w:rFonts w:ascii="Times New Roman" w:hAnsi="Times New Roman" w:cs="Times New Roman"/>
          <w:sz w:val="28"/>
          <w:szCs w:val="28"/>
        </w:rPr>
        <w:t>обладнання</w:t>
      </w:r>
      <w:r w:rsidR="00AE4602">
        <w:rPr>
          <w:rFonts w:ascii="Times New Roman" w:hAnsi="Times New Roman" w:cs="Times New Roman"/>
          <w:sz w:val="28"/>
          <w:szCs w:val="28"/>
        </w:rPr>
        <w:t xml:space="preserve"> </w:t>
      </w:r>
      <w:r w:rsidRPr="00F44F8C">
        <w:rPr>
          <w:rFonts w:ascii="Times New Roman" w:hAnsi="Times New Roman" w:cs="Times New Roman"/>
          <w:sz w:val="28"/>
          <w:szCs w:val="28"/>
        </w:rPr>
        <w:t xml:space="preserve">у комунальну власність територіальної громади міста </w:t>
      </w:r>
      <w:proofErr w:type="spellStart"/>
      <w:r w:rsidRPr="00F44F8C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4F8C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Pr="00F44F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F56D0E" w14:textId="4A7487A6" w:rsidR="00166E06" w:rsidRPr="00F44F8C" w:rsidRDefault="00E27F4C" w:rsidP="00AE4602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283" w:firstLine="527"/>
        <w:rPr>
          <w:rFonts w:ascii="Times New Roman" w:hAnsi="Times New Roman" w:cs="Times New Roman"/>
          <w:bCs/>
          <w:sz w:val="28"/>
          <w:szCs w:val="28"/>
        </w:rPr>
      </w:pPr>
      <w:r w:rsidRPr="00F44F8C">
        <w:rPr>
          <w:rFonts w:ascii="Times New Roman" w:hAnsi="Times New Roman" w:cs="Times New Roman"/>
          <w:bCs/>
          <w:sz w:val="28"/>
          <w:szCs w:val="28"/>
        </w:rPr>
        <w:t xml:space="preserve">Прийняти </w:t>
      </w:r>
      <w:r w:rsidR="00166E06" w:rsidRPr="00F44F8C">
        <w:rPr>
          <w:rFonts w:ascii="Times New Roman" w:hAnsi="Times New Roman" w:cs="Times New Roman"/>
          <w:bCs/>
          <w:sz w:val="28"/>
          <w:szCs w:val="28"/>
        </w:rPr>
        <w:t xml:space="preserve">безоплатно у комунальну власність територіальної громади міста Сєвєродонецьк Луганської області на баланс Військово-цивільної адміністрації міста </w:t>
      </w:r>
      <w:proofErr w:type="spellStart"/>
      <w:r w:rsidR="00166E06" w:rsidRPr="00F44F8C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proofErr w:type="spellEnd"/>
      <w:r w:rsidR="00166E06" w:rsidRPr="00F44F8C">
        <w:rPr>
          <w:rFonts w:ascii="Times New Roman" w:hAnsi="Times New Roman" w:cs="Times New Roman"/>
          <w:bCs/>
          <w:sz w:val="28"/>
          <w:szCs w:val="28"/>
        </w:rPr>
        <w:t xml:space="preserve"> Луганської області </w:t>
      </w:r>
      <w:r w:rsidR="00AE4602">
        <w:rPr>
          <w:rFonts w:ascii="Times New Roman" w:hAnsi="Times New Roman" w:cs="Times New Roman"/>
          <w:sz w:val="28"/>
          <w:szCs w:val="28"/>
        </w:rPr>
        <w:t>обладнання</w:t>
      </w:r>
      <w:r w:rsidR="00166E06" w:rsidRPr="00F44F8C">
        <w:rPr>
          <w:rFonts w:ascii="Times New Roman" w:hAnsi="Times New Roman" w:cs="Times New Roman"/>
          <w:sz w:val="28"/>
          <w:szCs w:val="28"/>
        </w:rPr>
        <w:t xml:space="preserve"> в якості міжнародної технічної допомоги </w:t>
      </w:r>
      <w:r w:rsidR="00166E06" w:rsidRPr="00F44F8C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166E06" w:rsidRPr="00F44F8C">
        <w:rPr>
          <w:rFonts w:ascii="Times New Roman" w:hAnsi="Times New Roman" w:cs="Times New Roman"/>
          <w:sz w:val="28"/>
          <w:szCs w:val="28"/>
        </w:rPr>
        <w:t xml:space="preserve">Програми ООН </w:t>
      </w:r>
      <w:r w:rsidR="00166E06" w:rsidRPr="00F44F8C">
        <w:rPr>
          <w:rFonts w:ascii="Times New Roman" w:hAnsi="Times New Roman" w:cs="Times New Roman"/>
          <w:sz w:val="28"/>
          <w:szCs w:val="28"/>
        </w:rPr>
        <w:lastRenderedPageBreak/>
        <w:t>«Відновлення та розбудови миру», що фінансується Європейським Союзом для створення умов якісного надання адміністративних послуг відповідно до додатку до цього розпорядження.</w:t>
      </w:r>
    </w:p>
    <w:p w14:paraId="718ECE44" w14:textId="2549065C" w:rsidR="00674AB9" w:rsidRPr="00F44F8C" w:rsidRDefault="00674AB9" w:rsidP="00AE4602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283" w:firstLine="527"/>
        <w:rPr>
          <w:rFonts w:ascii="Times New Roman" w:hAnsi="Times New Roman" w:cs="Times New Roman"/>
          <w:bCs/>
          <w:sz w:val="28"/>
          <w:szCs w:val="28"/>
        </w:rPr>
      </w:pPr>
      <w:r w:rsidRPr="00F44F8C">
        <w:rPr>
          <w:rFonts w:ascii="Times New Roman" w:eastAsia="Calibri" w:hAnsi="Times New Roman" w:cs="Times New Roman"/>
          <w:sz w:val="28"/>
          <w:szCs w:val="28"/>
          <w:lang w:eastAsia="en-US"/>
        </w:rPr>
        <w:t>Відділу бухгалтерського обліку та звітності Військово-цивільної адміністрації міста Сєвєродонецьк Луганської області</w:t>
      </w:r>
      <w:r w:rsidRPr="00F44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прийняти на свій баланс зазначене у додатку</w:t>
      </w:r>
      <w:r w:rsidRPr="00F44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цього розпорядження</w:t>
      </w:r>
      <w:r w:rsidRPr="00F44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майно відповідно до чинного законодавства України</w:t>
      </w:r>
      <w:r w:rsidRPr="00F44F8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F44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забезпечити його належний облік та ефективне використання.</w:t>
      </w:r>
    </w:p>
    <w:p w14:paraId="1E2CEFA4" w14:textId="30B38FBE" w:rsidR="00D02366" w:rsidRPr="00F44F8C" w:rsidRDefault="00A65B06" w:rsidP="00AE4602">
      <w:pPr>
        <w:pStyle w:val="21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40" w:right="283" w:firstLine="527"/>
        <w:jc w:val="both"/>
        <w:rPr>
          <w:color w:val="000000" w:themeColor="text1"/>
          <w:sz w:val="28"/>
          <w:szCs w:val="28"/>
          <w:lang w:val="uk-UA"/>
        </w:rPr>
      </w:pPr>
      <w:r w:rsidRPr="00F44F8C">
        <w:rPr>
          <w:color w:val="000000" w:themeColor="text1"/>
          <w:sz w:val="28"/>
          <w:szCs w:val="28"/>
          <w:lang w:val="uk-UA"/>
        </w:rPr>
        <w:t xml:space="preserve">Дане розпорядження </w:t>
      </w:r>
      <w:r w:rsidR="00D02366" w:rsidRPr="00F44F8C">
        <w:rPr>
          <w:color w:val="000000" w:themeColor="text1"/>
          <w:sz w:val="28"/>
          <w:szCs w:val="28"/>
          <w:lang w:val="uk-UA"/>
        </w:rPr>
        <w:t>підлягає оприлюдненню.</w:t>
      </w:r>
    </w:p>
    <w:p w14:paraId="63E2D5E4" w14:textId="77777777" w:rsidR="00AE4602" w:rsidRDefault="00AE4602" w:rsidP="00AE4602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before="0" w:after="240"/>
        <w:ind w:left="40" w:right="-1"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заступника керівника військово-цивільної адміністрації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Луганської області Максима ЧЕРЕВКА.</w:t>
      </w:r>
    </w:p>
    <w:p w14:paraId="3CF231CF" w14:textId="1D7F1B68" w:rsidR="00D02366" w:rsidRPr="00AE4602" w:rsidRDefault="00D02366" w:rsidP="00AE4602">
      <w:pPr>
        <w:tabs>
          <w:tab w:val="left" w:pos="993"/>
          <w:tab w:val="left" w:pos="1276"/>
        </w:tabs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</w:p>
    <w:p w14:paraId="33234545" w14:textId="77777777" w:rsidR="00D02366" w:rsidRPr="00F44F8C" w:rsidRDefault="00D02366" w:rsidP="00EE4874">
      <w:pPr>
        <w:tabs>
          <w:tab w:val="left" w:pos="993"/>
        </w:tabs>
        <w:spacing w:before="0"/>
        <w:ind w:left="0" w:right="283" w:firstLine="567"/>
        <w:rPr>
          <w:rFonts w:ascii="Times New Roman" w:hAnsi="Times New Roman" w:cs="Times New Roman"/>
          <w:sz w:val="28"/>
          <w:szCs w:val="28"/>
        </w:rPr>
      </w:pPr>
    </w:p>
    <w:p w14:paraId="145A8466" w14:textId="77777777" w:rsidR="00E27F4C" w:rsidRPr="00F44F8C" w:rsidRDefault="00D02366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14:paraId="37ECF993" w14:textId="6B18DD38" w:rsidR="00B87FC6" w:rsidRPr="00F44F8C" w:rsidRDefault="00D02366" w:rsidP="00674AB9">
      <w:pPr>
        <w:spacing w:before="0"/>
        <w:ind w:left="0" w:right="283"/>
        <w:rPr>
          <w:rFonts w:ascii="Times New Roman" w:hAnsi="Times New Roman" w:cs="Times New Roman"/>
          <w:bCs/>
          <w:sz w:val="28"/>
          <w:szCs w:val="28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 xml:space="preserve">адміністрації  </w:t>
      </w:r>
      <w:r w:rsidR="00ED5C6F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D5C6F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674AB9" w:rsidRPr="00F44F8C">
        <w:rPr>
          <w:rFonts w:ascii="Times New Roman" w:hAnsi="Times New Roman" w:cs="Times New Roman"/>
          <w:b/>
          <w:sz w:val="28"/>
          <w:szCs w:val="28"/>
        </w:rPr>
        <w:tab/>
      </w:r>
      <w:r w:rsidRPr="00F44F8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624BFE26" w14:textId="77777777" w:rsidR="00D02366" w:rsidRPr="00F44F8C" w:rsidRDefault="00D02366" w:rsidP="00674AB9">
      <w:pPr>
        <w:widowControl/>
        <w:autoSpaceDE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44F8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C81425" w14:textId="77777777" w:rsidR="00317C3F" w:rsidRPr="00F44F8C" w:rsidRDefault="00317C3F" w:rsidP="00B8677D">
      <w:pPr>
        <w:spacing w:before="0"/>
        <w:ind w:left="5245" w:right="283"/>
        <w:jc w:val="left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06B9AD7B" w14:textId="77777777" w:rsidR="00317C3F" w:rsidRPr="00F44F8C" w:rsidRDefault="00317C3F" w:rsidP="00B8677D">
      <w:pPr>
        <w:spacing w:before="0"/>
        <w:ind w:left="5245" w:right="283"/>
        <w:jc w:val="left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 xml:space="preserve">до розпорядження керівника військово-цивільної адміністрації </w:t>
      </w:r>
    </w:p>
    <w:p w14:paraId="1C40F997" w14:textId="29AF44B7" w:rsidR="00317C3F" w:rsidRPr="00F44F8C" w:rsidRDefault="00F41CF0" w:rsidP="00B8677D">
      <w:pPr>
        <w:spacing w:before="0"/>
        <w:ind w:left="5245" w:right="283"/>
        <w:jc w:val="left"/>
        <w:rPr>
          <w:rFonts w:ascii="Times New Roman" w:hAnsi="Times New Roman" w:cs="Times New Roman"/>
          <w:sz w:val="28"/>
          <w:szCs w:val="28"/>
        </w:rPr>
      </w:pPr>
      <w:r w:rsidRPr="00F44F8C">
        <w:rPr>
          <w:rFonts w:ascii="Times New Roman" w:hAnsi="Times New Roman" w:cs="Times New Roman"/>
          <w:sz w:val="28"/>
          <w:szCs w:val="28"/>
        </w:rPr>
        <w:t xml:space="preserve">від </w:t>
      </w:r>
      <w:r w:rsidR="00734D40">
        <w:rPr>
          <w:rFonts w:ascii="Times New Roman" w:hAnsi="Times New Roman" w:cs="Times New Roman"/>
          <w:sz w:val="28"/>
          <w:szCs w:val="28"/>
        </w:rPr>
        <w:t xml:space="preserve">26 січня </w:t>
      </w:r>
      <w:r w:rsidR="00317C3F" w:rsidRPr="00F44F8C">
        <w:rPr>
          <w:rFonts w:ascii="Times New Roman" w:hAnsi="Times New Roman" w:cs="Times New Roman"/>
          <w:sz w:val="28"/>
          <w:szCs w:val="28"/>
        </w:rPr>
        <w:t>202</w:t>
      </w:r>
      <w:r w:rsidR="00714BD1" w:rsidRPr="00F44F8C">
        <w:rPr>
          <w:rFonts w:ascii="Times New Roman" w:hAnsi="Times New Roman" w:cs="Times New Roman"/>
          <w:sz w:val="28"/>
          <w:szCs w:val="28"/>
        </w:rPr>
        <w:t>1</w:t>
      </w:r>
      <w:r w:rsidR="00D459A2" w:rsidRPr="00F44F8C">
        <w:rPr>
          <w:rFonts w:ascii="Times New Roman" w:hAnsi="Times New Roman" w:cs="Times New Roman"/>
          <w:sz w:val="28"/>
          <w:szCs w:val="28"/>
        </w:rPr>
        <w:t xml:space="preserve"> року</w:t>
      </w:r>
      <w:r w:rsidR="00317C3F" w:rsidRPr="00F44F8C">
        <w:rPr>
          <w:rFonts w:ascii="Times New Roman" w:hAnsi="Times New Roman" w:cs="Times New Roman"/>
          <w:sz w:val="28"/>
          <w:szCs w:val="28"/>
        </w:rPr>
        <w:t xml:space="preserve"> № </w:t>
      </w:r>
      <w:r w:rsidR="00734D40">
        <w:rPr>
          <w:rFonts w:ascii="Times New Roman" w:hAnsi="Times New Roman" w:cs="Times New Roman"/>
          <w:sz w:val="28"/>
          <w:szCs w:val="28"/>
        </w:rPr>
        <w:t>127</w:t>
      </w:r>
    </w:p>
    <w:p w14:paraId="58033E67" w14:textId="77777777" w:rsidR="00317C3F" w:rsidRPr="00F44F8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925CD" w14:textId="24AD0787" w:rsidR="00317C3F" w:rsidRPr="00F44F8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>Перелік майна, що без</w:t>
      </w:r>
      <w:r w:rsidR="00F41CF0" w:rsidRPr="00F44F8C">
        <w:rPr>
          <w:rFonts w:ascii="Times New Roman" w:hAnsi="Times New Roman" w:cs="Times New Roman"/>
          <w:b/>
          <w:sz w:val="28"/>
          <w:szCs w:val="28"/>
        </w:rPr>
        <w:t xml:space="preserve">оплатно </w:t>
      </w:r>
      <w:r w:rsidRPr="00F44F8C">
        <w:rPr>
          <w:rFonts w:ascii="Times New Roman" w:hAnsi="Times New Roman" w:cs="Times New Roman"/>
          <w:b/>
          <w:sz w:val="28"/>
          <w:szCs w:val="28"/>
        </w:rPr>
        <w:t xml:space="preserve">передається  </w:t>
      </w:r>
      <w:r w:rsidR="00F41CF0" w:rsidRPr="00F44F8C">
        <w:rPr>
          <w:rFonts w:ascii="Times New Roman" w:hAnsi="Times New Roman" w:cs="Times New Roman"/>
          <w:b/>
          <w:sz w:val="28"/>
          <w:szCs w:val="28"/>
        </w:rPr>
        <w:t xml:space="preserve">у комунальну власність територіальної громади міста Сєвєродонецьк Луганської області </w:t>
      </w:r>
      <w:r w:rsidRPr="00F44F8C">
        <w:rPr>
          <w:rFonts w:ascii="Times New Roman" w:hAnsi="Times New Roman" w:cs="Times New Roman"/>
          <w:b/>
          <w:sz w:val="28"/>
          <w:szCs w:val="28"/>
        </w:rPr>
        <w:t xml:space="preserve">в якості міжнародної технічної допомоги </w:t>
      </w:r>
    </w:p>
    <w:p w14:paraId="0A1BF335" w14:textId="77777777" w:rsidR="00317C3F" w:rsidRPr="00F44F8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6"/>
        <w:gridCol w:w="15"/>
        <w:gridCol w:w="4461"/>
        <w:gridCol w:w="1559"/>
        <w:gridCol w:w="1559"/>
        <w:gridCol w:w="1616"/>
        <w:gridCol w:w="9"/>
      </w:tblGrid>
      <w:tr w:rsidR="00317C3F" w:rsidRPr="00F44F8C" w14:paraId="6AC5302C" w14:textId="77777777" w:rsidTr="00826052">
        <w:trPr>
          <w:gridAfter w:val="1"/>
          <w:wAfter w:w="9" w:type="dxa"/>
        </w:trPr>
        <w:tc>
          <w:tcPr>
            <w:tcW w:w="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4DE189" w14:textId="77777777" w:rsidR="00317C3F" w:rsidRPr="00F44F8C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bookmarkStart w:id="0" w:name="_Hlk18225910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FD24831" w14:textId="77777777" w:rsidR="00317C3F" w:rsidRPr="00F44F8C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equipment</w:t>
            </w:r>
          </w:p>
          <w:p w14:paraId="212870B8" w14:textId="77777777" w:rsidR="00317C3F" w:rsidRPr="00F44F8C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Назва</w:t>
            </w:r>
            <w:proofErr w:type="spellEnd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обладнання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779126B" w14:textId="77777777" w:rsidR="00317C3F" w:rsidRPr="00F44F8C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Quantity</w:t>
            </w:r>
          </w:p>
          <w:p w14:paraId="6AC468F6" w14:textId="77777777" w:rsidR="00317C3F" w:rsidRPr="00F44F8C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FB9A42" w14:textId="77777777" w:rsidR="00317C3F" w:rsidRPr="00F44F8C" w:rsidRDefault="00317C3F" w:rsidP="00826052">
            <w:pPr>
              <w:widowControl/>
              <w:tabs>
                <w:tab w:val="left" w:pos="1348"/>
              </w:tabs>
              <w:autoSpaceDE/>
              <w:autoSpaceDN/>
              <w:adjustRightInd/>
              <w:spacing w:before="0"/>
              <w:ind w:left="0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 (UAH, net of VAT)</w:t>
            </w:r>
          </w:p>
          <w:p w14:paraId="4E59973D" w14:textId="0713B859" w:rsidR="00317C3F" w:rsidRPr="00F44F8C" w:rsidRDefault="00317C3F" w:rsidP="00826052">
            <w:pPr>
              <w:widowControl/>
              <w:tabs>
                <w:tab w:val="left" w:pos="1348"/>
              </w:tabs>
              <w:suppressAutoHyphens/>
              <w:autoSpaceDE/>
              <w:autoSpaceDN/>
              <w:adjustRightInd/>
              <w:spacing w:before="0"/>
              <w:ind w:left="0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Ціна</w:t>
            </w:r>
            <w:proofErr w:type="spellEnd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грн</w:t>
            </w:r>
            <w:proofErr w:type="spellEnd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826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без</w:t>
            </w:r>
            <w:proofErr w:type="spellEnd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ПДВ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0BE104" w14:textId="77777777" w:rsidR="00317C3F" w:rsidRPr="00F44F8C" w:rsidRDefault="00317C3F" w:rsidP="00826052">
            <w:pPr>
              <w:widowControl/>
              <w:autoSpaceDE/>
              <w:autoSpaceDN/>
              <w:adjustRightInd/>
              <w:spacing w:before="0"/>
              <w:ind w:left="0" w:right="-5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amount (UAH, net of VAT)</w:t>
            </w:r>
          </w:p>
          <w:p w14:paraId="08C438D6" w14:textId="0AD0D530" w:rsidR="00317C3F" w:rsidRPr="00F44F8C" w:rsidRDefault="00AE4602" w:rsidP="00826052">
            <w:pPr>
              <w:widowControl/>
              <w:suppressAutoHyphens/>
              <w:autoSpaceDE/>
              <w:autoSpaceDN/>
              <w:adjustRightInd/>
              <w:spacing w:before="0"/>
              <w:ind w:left="0" w:right="-5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17C3F"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 ПДВ</w:t>
            </w:r>
          </w:p>
        </w:tc>
        <w:bookmarkEnd w:id="0"/>
      </w:tr>
      <w:tr w:rsidR="00317C3F" w:rsidRPr="00F44F8C" w14:paraId="3C103B31" w14:textId="77777777" w:rsidTr="00826052">
        <w:trPr>
          <w:gridAfter w:val="1"/>
          <w:wAfter w:w="9" w:type="dxa"/>
          <w:trHeight w:val="915"/>
        </w:trPr>
        <w:tc>
          <w:tcPr>
            <w:tcW w:w="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9D5FE4C" w14:textId="77777777" w:rsidR="00317C3F" w:rsidRPr="00826052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4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75A8815" w14:textId="48845C7F" w:rsidR="00317C3F" w:rsidRPr="00F44F8C" w:rsidRDefault="00C97237" w:rsidP="00826052">
            <w:pPr>
              <w:widowControl/>
              <w:autoSpaceDE/>
              <w:autoSpaceDN/>
              <w:adjustRightInd/>
              <w:spacing w:before="0"/>
              <w:ind w:left="0" w:right="459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БФП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i-SENSYS MF446x/ MFU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i-SENSYS MF446x S/N: 2te05570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7234DB2" w14:textId="2A21FA30" w:rsidR="00317C3F" w:rsidRPr="00F44F8C" w:rsidRDefault="009B1E84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06864C2" w14:textId="52C177D3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11229,00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FEE17B5" w14:textId="3723B11C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13474,80</w:t>
            </w:r>
          </w:p>
        </w:tc>
      </w:tr>
      <w:tr w:rsidR="00317C3F" w:rsidRPr="00F44F8C" w14:paraId="64A456BA" w14:textId="77777777" w:rsidTr="00826052">
        <w:trPr>
          <w:gridAfter w:val="1"/>
          <w:wAfter w:w="9" w:type="dxa"/>
          <w:trHeight w:val="101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5BBA8BB" w14:textId="77777777" w:rsidR="00317C3F" w:rsidRPr="00826052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B44F749" w14:textId="007B373B" w:rsidR="00317C3F" w:rsidRPr="00F44F8C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Додатковий лазерний картридж/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Laser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Cartridge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MFU S/N: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FCF6DD5" w14:textId="0BE3F0B3" w:rsidR="00317C3F" w:rsidRPr="00F44F8C" w:rsidRDefault="00B8677D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44F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3B554B4" w14:textId="1B78F9D2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4275,00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E7F4C71" w14:textId="16A7B264" w:rsidR="00317C3F" w:rsidRPr="00F44F8C" w:rsidRDefault="00B8677D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10260,00</w:t>
            </w:r>
          </w:p>
        </w:tc>
      </w:tr>
      <w:tr w:rsidR="00317C3F" w:rsidRPr="00F44F8C" w14:paraId="4DFC4565" w14:textId="77777777" w:rsidTr="00826052">
        <w:trPr>
          <w:gridAfter w:val="1"/>
          <w:wAfter w:w="9" w:type="dxa"/>
          <w:trHeight w:val="59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FA008F2" w14:textId="77777777" w:rsidR="00317C3F" w:rsidRPr="00826052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83EA8F" w14:textId="101A3DBF" w:rsidR="00317C3F" w:rsidRPr="00F44F8C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Офісний пакет Microsoft Office 2019 / Microsoft Office 2019 S/N: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A1DBB" w14:textId="776598B4" w:rsidR="00317C3F" w:rsidRPr="00F44F8C" w:rsidRDefault="00B8677D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44F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E36818" w14:textId="0CCDB4BF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6982,50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1D66C4" w14:textId="0E4E28AA" w:rsidR="00317C3F" w:rsidRPr="00F44F8C" w:rsidRDefault="00B8677D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6982,50</w:t>
            </w:r>
          </w:p>
        </w:tc>
      </w:tr>
      <w:tr w:rsidR="00317C3F" w:rsidRPr="00F44F8C" w14:paraId="53BE3EDD" w14:textId="77777777" w:rsidTr="00826052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D5AD2" w14:textId="63176E2F" w:rsidR="00317C3F" w:rsidRPr="00826052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22143C" w14:textId="0D70A82E" w:rsidR="00317C3F" w:rsidRPr="00F44F8C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Операційна система Microsoft Windows 10 / OS Microsoft Windows 10 S/N: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6F3BDB" w14:textId="707B6784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44F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8165A" w14:textId="353D02F7" w:rsidR="00317C3F" w:rsidRPr="00F44F8C" w:rsidRDefault="00C97237" w:rsidP="00B8677D">
            <w:pPr>
              <w:widowControl/>
              <w:autoSpaceDE/>
              <w:autoSpaceDN/>
              <w:adjustRightInd/>
              <w:spacing w:before="0" w:after="16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4560,00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5E53B7" w14:textId="49B46CC7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4560,00</w:t>
            </w:r>
          </w:p>
        </w:tc>
      </w:tr>
      <w:tr w:rsidR="00317C3F" w:rsidRPr="00F44F8C" w14:paraId="1F96F57E" w14:textId="77777777" w:rsidTr="00826052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E84A5" w14:textId="11DA094D" w:rsidR="00317C3F" w:rsidRPr="00826052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B3780C" w14:textId="5DD69992" w:rsidR="00317C3F" w:rsidRPr="00F44F8C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 ESET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Endpoint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- ESET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Endpoint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S/N: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11307D" w14:textId="493F35C7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44F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7DF3DE" w14:textId="0F96E5B6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1193,01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0157EE" w14:textId="567DA186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1193,01</w:t>
            </w:r>
          </w:p>
        </w:tc>
      </w:tr>
      <w:tr w:rsidR="00317C3F" w:rsidRPr="00F44F8C" w14:paraId="661620C7" w14:textId="77777777" w:rsidTr="00826052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4A6CE" w14:textId="42E3E404" w:rsidR="00317C3F" w:rsidRPr="00826052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902A58" w14:textId="380C6572" w:rsidR="00317C3F" w:rsidRPr="00F44F8C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Monoblock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Veriton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/ Моноблок в комплекті клавіатура, миша та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Aspire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C22-963 21.5FHD S/N: DQBEPME001016043EB3000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B52F09" w14:textId="18FEF2AE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44F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DA4789" w14:textId="2C071B28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16216,50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F70F64" w14:textId="7A1B36C8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77D" w:rsidRPr="00F44F8C">
              <w:rPr>
                <w:rFonts w:ascii="Times New Roman" w:hAnsi="Times New Roman" w:cs="Times New Roman"/>
                <w:sz w:val="24"/>
                <w:szCs w:val="24"/>
              </w:rPr>
              <w:t>9459</w:t>
            </w: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677D" w:rsidRPr="00F44F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7C3F" w:rsidRPr="00F44F8C" w14:paraId="68B22A99" w14:textId="77777777" w:rsidTr="00826052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46DFF" w14:textId="4BBF7767" w:rsidR="00317C3F" w:rsidRPr="00826052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2CCB92" w14:textId="1518F32B" w:rsidR="00317C3F" w:rsidRPr="00F44F8C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Джерело безперебійного живлення/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PowerWalker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VI 1500 CSW (10121114) S/N: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8A644D" w14:textId="07B0B975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44F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36A3A8" w14:textId="2E46D376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5358,00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313B06" w14:textId="160D2652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6429,60</w:t>
            </w:r>
          </w:p>
        </w:tc>
      </w:tr>
      <w:tr w:rsidR="00317C3F" w:rsidRPr="00F44F8C" w14:paraId="373E669F" w14:textId="77777777" w:rsidTr="00826052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90C1F" w14:textId="4725C9D6" w:rsidR="00317C3F" w:rsidRPr="00826052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F2C140" w14:textId="3B45F04F" w:rsidR="00317C3F" w:rsidRPr="00F44F8C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Network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/ Мережевий фільтр 5м, 5 розеток REAL-EL RS-PROTECT S/N: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EC92BC" w14:textId="21C7727B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44F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C61203" w14:textId="7E2C7CF5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228,00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DBD28" w14:textId="0680F0BA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273,60</w:t>
            </w:r>
          </w:p>
        </w:tc>
      </w:tr>
      <w:tr w:rsidR="00317C3F" w:rsidRPr="00F44F8C" w14:paraId="0EBC4D47" w14:textId="77777777" w:rsidTr="00826052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3B95A" w14:textId="5BE272C5" w:rsidR="00317C3F" w:rsidRPr="00826052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1A987E" w14:textId="5DFCD1B4" w:rsidR="00317C3F" w:rsidRPr="00F44F8C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Ubiquiti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UniFi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AC Wi-Fi/ Точка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Wi-Fi 867MBPS UAP-AC-LITE UBIQUITI S/N:E063DA066D2</w:t>
            </w:r>
            <w:r w:rsidR="00EB6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592212" w14:textId="7B7F9C44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44F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7CCF99" w14:textId="0A48D9C0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2422,50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5103B" w14:textId="1BF0B5EA" w:rsidR="00317C3F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2907,00</w:t>
            </w:r>
          </w:p>
        </w:tc>
      </w:tr>
      <w:tr w:rsidR="00114589" w:rsidRPr="00F44F8C" w14:paraId="4641A826" w14:textId="77777777" w:rsidTr="00826052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01F1A13F" w14:textId="24DB2918" w:rsidR="00114589" w:rsidRPr="00826052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6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C3A676" w14:textId="116FE700" w:rsidR="00114589" w:rsidRPr="00F44F8C" w:rsidRDefault="00C97237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Charger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/ Зарядний пристрій 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EverActive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 xml:space="preserve"> NC 900U S/N:</w:t>
            </w:r>
            <w:proofErr w:type="spellStart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D5B5AA" w14:textId="699AD6C2" w:rsidR="00114589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71F76" w14:textId="78BC70AB" w:rsidR="00114589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5871,00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6ED080" w14:textId="6671CC55" w:rsidR="00114589" w:rsidRPr="00F44F8C" w:rsidRDefault="00C97237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F8C">
              <w:rPr>
                <w:rFonts w:ascii="Times New Roman" w:hAnsi="Times New Roman" w:cs="Times New Roman"/>
                <w:sz w:val="24"/>
                <w:szCs w:val="24"/>
              </w:rPr>
              <w:t>7045,20</w:t>
            </w:r>
          </w:p>
        </w:tc>
      </w:tr>
      <w:tr w:rsidR="00AE4602" w:rsidRPr="00F44F8C" w14:paraId="52746BFC" w14:textId="77777777" w:rsidTr="00826052">
        <w:tc>
          <w:tcPr>
            <w:tcW w:w="67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C32F55" w14:textId="6B1C0C18" w:rsidR="00AE4602" w:rsidRPr="00F44F8C" w:rsidRDefault="00AE4602" w:rsidP="00AE4602">
            <w:pPr>
              <w:widowControl/>
              <w:tabs>
                <w:tab w:val="center" w:pos="3067"/>
              </w:tabs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F44F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 xml:space="preserve">                     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33B156" w14:textId="7DCB0D1E" w:rsidR="00AE4602" w:rsidRPr="00F44F8C" w:rsidRDefault="00AE4602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1119D88" w14:textId="77777777" w:rsidR="00AE4602" w:rsidRPr="00F44F8C" w:rsidRDefault="00AE4602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8C">
              <w:rPr>
                <w:rFonts w:ascii="Times New Roman" w:hAnsi="Times New Roman" w:cs="Times New Roman"/>
                <w:b/>
                <w:sz w:val="24"/>
                <w:szCs w:val="24"/>
              </w:rPr>
              <w:t>72585,51</w:t>
            </w:r>
          </w:p>
          <w:p w14:paraId="432736F7" w14:textId="1FC2029D" w:rsidR="00AE4602" w:rsidRPr="00F44F8C" w:rsidRDefault="00AE4602" w:rsidP="00B8677D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17C3F" w:rsidRPr="00F44F8C" w14:paraId="76528B46" w14:textId="77777777" w:rsidTr="00826052">
        <w:trPr>
          <w:gridAfter w:val="1"/>
          <w:wAfter w:w="9" w:type="dxa"/>
          <w:trHeight w:val="69"/>
        </w:trPr>
        <w:tc>
          <w:tcPr>
            <w:tcW w:w="521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7C9C" w14:textId="77777777" w:rsidR="00317C3F" w:rsidRPr="00F44F8C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5341" w14:textId="77777777" w:rsidR="00317C3F" w:rsidRPr="00F44F8C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108" w:right="283" w:firstLine="6"/>
              <w:jc w:val="lef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</w:p>
        </w:tc>
      </w:tr>
    </w:tbl>
    <w:p w14:paraId="7ECCD51C" w14:textId="77777777" w:rsidR="00AE4602" w:rsidRDefault="00AE4602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</w:p>
    <w:p w14:paraId="493ABF6E" w14:textId="77777777" w:rsidR="00E27F4C" w:rsidRPr="00F44F8C" w:rsidRDefault="00114589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14:paraId="7EC5354E" w14:textId="766632EC" w:rsidR="00317C3F" w:rsidRPr="00F44F8C" w:rsidRDefault="00114589" w:rsidP="00ED5C6F">
      <w:pPr>
        <w:spacing w:before="0"/>
        <w:ind w:left="0" w:right="283"/>
        <w:rPr>
          <w:rFonts w:ascii="Times New Roman" w:hAnsi="Times New Roman" w:cs="Times New Roman"/>
          <w:b/>
          <w:sz w:val="24"/>
          <w:szCs w:val="24"/>
        </w:rPr>
      </w:pPr>
      <w:r w:rsidRPr="00F44F8C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</w:t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27F4C" w:rsidRPr="00F44F8C">
        <w:rPr>
          <w:rFonts w:ascii="Times New Roman" w:hAnsi="Times New Roman" w:cs="Times New Roman"/>
          <w:b/>
          <w:sz w:val="28"/>
          <w:szCs w:val="28"/>
        </w:rPr>
        <w:tab/>
      </w:r>
      <w:r w:rsidR="00ED5C6F" w:rsidRPr="00F44F8C">
        <w:rPr>
          <w:rFonts w:ascii="Times New Roman" w:hAnsi="Times New Roman" w:cs="Times New Roman"/>
          <w:b/>
          <w:sz w:val="28"/>
          <w:szCs w:val="28"/>
        </w:rPr>
        <w:tab/>
      </w:r>
      <w:r w:rsidRPr="00F44F8C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4F8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</w:p>
    <w:sectPr w:rsidR="00317C3F" w:rsidRPr="00F44F8C" w:rsidSect="00674AB9">
      <w:pgSz w:w="11906" w:h="16838"/>
      <w:pgMar w:top="568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EB6C3B" w:rsidRDefault="00EB6C3B" w:rsidP="00264E1D">
      <w:pPr>
        <w:spacing w:before="0"/>
      </w:pPr>
      <w:r>
        <w:separator/>
      </w:r>
    </w:p>
  </w:endnote>
  <w:endnote w:type="continuationSeparator" w:id="0">
    <w:p w14:paraId="3BA0F220" w14:textId="77777777" w:rsidR="00EB6C3B" w:rsidRDefault="00EB6C3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EB6C3B" w:rsidRDefault="00EB6C3B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B6C3B" w:rsidRDefault="00EB6C3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16F"/>
    <w:multiLevelType w:val="hybridMultilevel"/>
    <w:tmpl w:val="2A60E7AC"/>
    <w:lvl w:ilvl="0" w:tplc="8DB82E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A1C61"/>
    <w:multiLevelType w:val="hybridMultilevel"/>
    <w:tmpl w:val="F6DAB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</w:lvl>
    <w:lvl w:ilvl="2">
      <w:start w:val="1"/>
      <w:numFmt w:val="decimal"/>
      <w:isLgl/>
      <w:lvlText w:val="%1.%2.%3."/>
      <w:lvlJc w:val="left"/>
      <w:pPr>
        <w:ind w:left="1886" w:hanging="1176"/>
      </w:pPr>
    </w:lvl>
    <w:lvl w:ilvl="3">
      <w:start w:val="1"/>
      <w:numFmt w:val="decimal"/>
      <w:isLgl/>
      <w:lvlText w:val="%1.%2.%3.%4."/>
      <w:lvlJc w:val="left"/>
      <w:pPr>
        <w:ind w:left="1887" w:hanging="1176"/>
      </w:pPr>
    </w:lvl>
    <w:lvl w:ilvl="4">
      <w:start w:val="1"/>
      <w:numFmt w:val="decimal"/>
      <w:isLgl/>
      <w:lvlText w:val="%1.%2.%3.%4.%5."/>
      <w:lvlJc w:val="left"/>
      <w:pPr>
        <w:ind w:left="1888" w:hanging="1176"/>
      </w:pPr>
    </w:lvl>
    <w:lvl w:ilvl="5">
      <w:start w:val="1"/>
      <w:numFmt w:val="decimal"/>
      <w:isLgl/>
      <w:lvlText w:val="%1.%2.%3.%4.%5.%6."/>
      <w:lvlJc w:val="left"/>
      <w:pPr>
        <w:ind w:left="1889" w:hanging="1176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97D90"/>
    <w:rsid w:val="000A2A10"/>
    <w:rsid w:val="000E745B"/>
    <w:rsid w:val="00114589"/>
    <w:rsid w:val="001426D8"/>
    <w:rsid w:val="00166E06"/>
    <w:rsid w:val="001D278E"/>
    <w:rsid w:val="001F0A50"/>
    <w:rsid w:val="001F2973"/>
    <w:rsid w:val="00206678"/>
    <w:rsid w:val="00216556"/>
    <w:rsid w:val="00263D5D"/>
    <w:rsid w:val="00264E1D"/>
    <w:rsid w:val="00273B8E"/>
    <w:rsid w:val="002F7F94"/>
    <w:rsid w:val="00317C3F"/>
    <w:rsid w:val="00332273"/>
    <w:rsid w:val="00332F03"/>
    <w:rsid w:val="00376596"/>
    <w:rsid w:val="003A0D76"/>
    <w:rsid w:val="004248D4"/>
    <w:rsid w:val="00443A73"/>
    <w:rsid w:val="004D58F9"/>
    <w:rsid w:val="00530CF1"/>
    <w:rsid w:val="005C1481"/>
    <w:rsid w:val="00667B8A"/>
    <w:rsid w:val="00674AB9"/>
    <w:rsid w:val="006B5B06"/>
    <w:rsid w:val="006C5013"/>
    <w:rsid w:val="007016C5"/>
    <w:rsid w:val="00702531"/>
    <w:rsid w:val="00714BD1"/>
    <w:rsid w:val="00716E08"/>
    <w:rsid w:val="00734D40"/>
    <w:rsid w:val="00743508"/>
    <w:rsid w:val="007D7571"/>
    <w:rsid w:val="00826052"/>
    <w:rsid w:val="00861943"/>
    <w:rsid w:val="009024FF"/>
    <w:rsid w:val="009158DB"/>
    <w:rsid w:val="009238B6"/>
    <w:rsid w:val="009B1E84"/>
    <w:rsid w:val="00A04951"/>
    <w:rsid w:val="00A1162A"/>
    <w:rsid w:val="00A32C1A"/>
    <w:rsid w:val="00A54EC5"/>
    <w:rsid w:val="00A65B06"/>
    <w:rsid w:val="00AE4602"/>
    <w:rsid w:val="00B22C1A"/>
    <w:rsid w:val="00B60647"/>
    <w:rsid w:val="00B759DE"/>
    <w:rsid w:val="00B8677D"/>
    <w:rsid w:val="00B87FC6"/>
    <w:rsid w:val="00B94C66"/>
    <w:rsid w:val="00C24122"/>
    <w:rsid w:val="00C4477B"/>
    <w:rsid w:val="00C72BC7"/>
    <w:rsid w:val="00C97237"/>
    <w:rsid w:val="00CB2319"/>
    <w:rsid w:val="00CC03D0"/>
    <w:rsid w:val="00CD7B8E"/>
    <w:rsid w:val="00D02366"/>
    <w:rsid w:val="00D459A2"/>
    <w:rsid w:val="00D55B6A"/>
    <w:rsid w:val="00D61EA3"/>
    <w:rsid w:val="00D8291F"/>
    <w:rsid w:val="00DC4346"/>
    <w:rsid w:val="00E01035"/>
    <w:rsid w:val="00E27F4C"/>
    <w:rsid w:val="00E65730"/>
    <w:rsid w:val="00EB6C3B"/>
    <w:rsid w:val="00EC602C"/>
    <w:rsid w:val="00ED5C6F"/>
    <w:rsid w:val="00EE4874"/>
    <w:rsid w:val="00F41CF0"/>
    <w:rsid w:val="00F44F8C"/>
    <w:rsid w:val="00F6568C"/>
    <w:rsid w:val="00F6730C"/>
    <w:rsid w:val="00F95C51"/>
    <w:rsid w:val="00FD338A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0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59"/>
    <w:locked/>
    <w:rsid w:val="00D0236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166E0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66E06"/>
    <w:rPr>
      <w:rFonts w:ascii="Arial" w:eastAsia="Times New Roman" w:hAnsi="Arial" w:cs="Arial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0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59"/>
    <w:locked/>
    <w:rsid w:val="00D0236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166E0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66E0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2021-01-26T15:01:00Z</cp:lastPrinted>
  <dcterms:created xsi:type="dcterms:W3CDTF">2021-01-26T15:00:00Z</dcterms:created>
  <dcterms:modified xsi:type="dcterms:W3CDTF">2021-01-26T15:02:00Z</dcterms:modified>
</cp:coreProperties>
</file>