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ECB4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3B8DF057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77777777"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ОГО </w:t>
      </w:r>
      <w:proofErr w:type="gramStart"/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ОБЛАСТІ</w:t>
      </w:r>
    </w:p>
    <w:p w14:paraId="0EEF70E0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2C9FB73" w14:textId="77777777"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14:paraId="69C0157C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14:paraId="0905246C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2E5B4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7842F325" w14:textId="3271250E"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200C68">
        <w:rPr>
          <w:rFonts w:ascii="Times New Roman" w:hAnsi="Times New Roman" w:cs="Times New Roman"/>
          <w:sz w:val="28"/>
          <w:szCs w:val="28"/>
        </w:rPr>
        <w:t xml:space="preserve">14 липня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1A5F9A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200C68">
        <w:rPr>
          <w:rFonts w:ascii="Times New Roman" w:hAnsi="Times New Roman" w:cs="Times New Roman"/>
          <w:sz w:val="28"/>
          <w:szCs w:val="28"/>
        </w:rPr>
        <w:t xml:space="preserve"> 1228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B76BA98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D561A39" w14:textId="3C9BFC0A" w:rsidR="00444D5A" w:rsidRPr="001E5345" w:rsidRDefault="001A5F9A" w:rsidP="0030309C">
      <w:pPr>
        <w:shd w:val="clear" w:color="auto" w:fill="FFFFFF"/>
        <w:tabs>
          <w:tab w:val="left" w:pos="4962"/>
        </w:tabs>
        <w:ind w:right="992"/>
        <w:rPr>
          <w:rFonts w:ascii="Times New Roman" w:hAnsi="Times New Roman" w:cs="Times New Roman"/>
          <w:b/>
          <w:sz w:val="28"/>
          <w:szCs w:val="28"/>
        </w:rPr>
      </w:pPr>
      <w:bookmarkStart w:id="0" w:name="_Hlk66888968"/>
      <w:bookmarkStart w:id="1" w:name="_Hlk66861694"/>
      <w:r w:rsidRPr="001E534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444D5A" w:rsidRPr="001E5345">
        <w:rPr>
          <w:rFonts w:ascii="Times New Roman" w:hAnsi="Times New Roman" w:cs="Times New Roman"/>
          <w:b/>
          <w:sz w:val="28"/>
          <w:szCs w:val="28"/>
        </w:rPr>
        <w:t>безоплатну передачу</w:t>
      </w:r>
      <w:r w:rsidR="00303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D5A" w:rsidRPr="001E5345">
        <w:rPr>
          <w:rFonts w:ascii="Times New Roman" w:hAnsi="Times New Roman" w:cs="Times New Roman"/>
          <w:b/>
          <w:sz w:val="28"/>
          <w:szCs w:val="28"/>
        </w:rPr>
        <w:t xml:space="preserve">нерухомого майна </w:t>
      </w:r>
      <w:bookmarkStart w:id="2" w:name="_Hlk68098555"/>
      <w:r w:rsidR="00675A87" w:rsidRPr="001E5345">
        <w:rPr>
          <w:rFonts w:ascii="Times New Roman" w:hAnsi="Times New Roman" w:cs="Times New Roman"/>
          <w:b/>
          <w:sz w:val="28"/>
          <w:szCs w:val="28"/>
        </w:rPr>
        <w:t xml:space="preserve">з балансу </w:t>
      </w:r>
      <w:bookmarkStart w:id="3" w:name="_Hlk77165478"/>
      <w:r w:rsidR="001E5345" w:rsidRPr="001E5345">
        <w:rPr>
          <w:rFonts w:ascii="Times New Roman" w:hAnsi="Times New Roman" w:cs="Times New Roman"/>
          <w:b/>
          <w:sz w:val="28"/>
          <w:szCs w:val="28"/>
        </w:rPr>
        <w:t xml:space="preserve">Фонду комунального майна Сєвєродонецької міської ВЦА </w:t>
      </w:r>
      <w:bookmarkEnd w:id="3"/>
      <w:r w:rsidR="001E5345" w:rsidRPr="001E5345">
        <w:rPr>
          <w:rFonts w:ascii="Times New Roman" w:hAnsi="Times New Roman" w:cs="Times New Roman"/>
          <w:b/>
          <w:sz w:val="28"/>
          <w:szCs w:val="28"/>
        </w:rPr>
        <w:t xml:space="preserve">на баланс </w:t>
      </w:r>
      <w:r w:rsidR="0030309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75A87" w:rsidRPr="001E5345">
        <w:rPr>
          <w:rFonts w:ascii="Times New Roman" w:hAnsi="Times New Roman" w:cs="Times New Roman"/>
          <w:b/>
          <w:sz w:val="28"/>
          <w:szCs w:val="28"/>
        </w:rPr>
        <w:t>КП «</w:t>
      </w:r>
      <w:proofErr w:type="spellStart"/>
      <w:r w:rsidR="00675A87" w:rsidRPr="001E5345">
        <w:rPr>
          <w:rFonts w:ascii="Times New Roman" w:hAnsi="Times New Roman" w:cs="Times New Roman"/>
          <w:b/>
          <w:sz w:val="28"/>
          <w:szCs w:val="28"/>
        </w:rPr>
        <w:t>Житлосервіс</w:t>
      </w:r>
      <w:proofErr w:type="spellEnd"/>
      <w:r w:rsidR="00675A87" w:rsidRPr="001E5345">
        <w:rPr>
          <w:rFonts w:ascii="Times New Roman" w:hAnsi="Times New Roman" w:cs="Times New Roman"/>
          <w:b/>
          <w:sz w:val="28"/>
          <w:szCs w:val="28"/>
        </w:rPr>
        <w:t xml:space="preserve"> «Світанок» </w:t>
      </w:r>
      <w:bookmarkEnd w:id="2"/>
    </w:p>
    <w:p w14:paraId="2F9956FF" w14:textId="77777777" w:rsidR="00B636B6" w:rsidRDefault="00B636B6" w:rsidP="00444D5A">
      <w:pPr>
        <w:shd w:val="clear" w:color="auto" w:fill="FFFFFF"/>
        <w:tabs>
          <w:tab w:val="left" w:pos="4962"/>
        </w:tabs>
        <w:spacing w:before="0"/>
        <w:ind w:right="5103"/>
        <w:rPr>
          <w:rFonts w:ascii="Times New Roman" w:hAnsi="Times New Roman" w:cs="Times New Roman"/>
          <w:bCs/>
          <w:sz w:val="28"/>
          <w:szCs w:val="28"/>
        </w:rPr>
      </w:pPr>
    </w:p>
    <w:bookmarkEnd w:id="0"/>
    <w:bookmarkEnd w:id="1"/>
    <w:p w14:paraId="3F43FD97" w14:textId="78206167" w:rsidR="00444D5A" w:rsidRPr="00444D5A" w:rsidRDefault="00444D5A" w:rsidP="00444D5A">
      <w:pPr>
        <w:widowControl/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4D5A"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 1, частиною дванадцятою ст. 3, п. 10, 12 частини першої ст. 4, п. 8 частини третьої ст. 6 Закону України «Про військово-цивільні адміністрації», враховуючи пункт 197.1.16 статті 197 Податкового кодексу України, </w:t>
      </w:r>
      <w:r w:rsidR="001E5345">
        <w:rPr>
          <w:rFonts w:ascii="Times New Roman" w:hAnsi="Times New Roman" w:cs="Times New Roman"/>
          <w:sz w:val="28"/>
          <w:szCs w:val="28"/>
        </w:rPr>
        <w:t xml:space="preserve">у зв’язку із завершенням реконструкції нежитлових приміщень під створення соціального житла за </w:t>
      </w:r>
      <w:proofErr w:type="spellStart"/>
      <w:r w:rsidR="001E5345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1E53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E5345">
        <w:rPr>
          <w:rFonts w:ascii="Times New Roman" w:hAnsi="Times New Roman" w:cs="Times New Roman"/>
          <w:sz w:val="28"/>
          <w:szCs w:val="28"/>
        </w:rPr>
        <w:t>м.</w:t>
      </w:r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>Сєвєродонецьк</w:t>
      </w:r>
      <w:proofErr w:type="spellEnd"/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30309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                       </w:t>
      </w:r>
      <w:r w:rsidR="001E5345">
        <w:rPr>
          <w:rFonts w:ascii="Times New Roman" w:hAnsi="Times New Roman" w:cs="Times New Roman"/>
          <w:color w:val="000000"/>
          <w:spacing w:val="2"/>
          <w:sz w:val="28"/>
          <w:szCs w:val="28"/>
        </w:rPr>
        <w:t>пр</w:t>
      </w:r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="001E5345">
        <w:rPr>
          <w:rFonts w:ascii="Times New Roman" w:hAnsi="Times New Roman" w:cs="Times New Roman"/>
          <w:color w:val="000000"/>
          <w:spacing w:val="2"/>
          <w:sz w:val="28"/>
          <w:szCs w:val="28"/>
        </w:rPr>
        <w:t>Космонавтів</w:t>
      </w:r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1E5345">
        <w:rPr>
          <w:rFonts w:ascii="Times New Roman" w:hAnsi="Times New Roman" w:cs="Times New Roman"/>
          <w:color w:val="000000"/>
          <w:spacing w:val="2"/>
          <w:sz w:val="28"/>
          <w:szCs w:val="28"/>
        </w:rPr>
        <w:t>18а</w:t>
      </w:r>
      <w:r w:rsidR="006C179B"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 w:rsidR="007F6523">
        <w:rPr>
          <w:rFonts w:ascii="Times New Roman" w:hAnsi="Times New Roman" w:cs="Times New Roman"/>
          <w:sz w:val="28"/>
          <w:szCs w:val="28"/>
        </w:rPr>
        <w:t xml:space="preserve"> </w:t>
      </w:r>
      <w:r w:rsidRPr="00444D5A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1E5345">
        <w:rPr>
          <w:rFonts w:ascii="Times New Roman" w:hAnsi="Times New Roman" w:cs="Times New Roman"/>
          <w:sz w:val="28"/>
          <w:szCs w:val="28"/>
        </w:rPr>
        <w:t xml:space="preserve">здійснення належного обліку та </w:t>
      </w:r>
      <w:r w:rsidRPr="00444D5A">
        <w:rPr>
          <w:rFonts w:ascii="Times New Roman" w:hAnsi="Times New Roman" w:cs="Times New Roman"/>
          <w:sz w:val="28"/>
          <w:szCs w:val="28"/>
        </w:rPr>
        <w:t>ефективного використання майна</w:t>
      </w:r>
      <w:r w:rsidRPr="00444D5A">
        <w:rPr>
          <w:rFonts w:ascii="Times New Roman" w:hAnsi="Times New Roman" w:cs="Times New Roman"/>
          <w:bCs/>
          <w:sz w:val="28"/>
          <w:szCs w:val="28"/>
        </w:rPr>
        <w:t xml:space="preserve">, що є власністю </w:t>
      </w:r>
      <w:r>
        <w:rPr>
          <w:rFonts w:ascii="Times New Roman" w:hAnsi="Times New Roman" w:cs="Times New Roman"/>
          <w:bCs/>
          <w:sz w:val="28"/>
          <w:szCs w:val="28"/>
        </w:rPr>
        <w:t xml:space="preserve">Сєвєродонецької </w:t>
      </w:r>
      <w:r w:rsidR="00AC5DF4">
        <w:rPr>
          <w:rFonts w:ascii="Times New Roman" w:hAnsi="Times New Roman" w:cs="Times New Roman"/>
          <w:bCs/>
          <w:sz w:val="28"/>
          <w:szCs w:val="28"/>
        </w:rPr>
        <w:t xml:space="preserve">міської </w:t>
      </w:r>
      <w:r w:rsidRPr="00444D5A">
        <w:rPr>
          <w:rFonts w:ascii="Times New Roman" w:hAnsi="Times New Roman" w:cs="Times New Roman"/>
          <w:bCs/>
          <w:sz w:val="28"/>
          <w:szCs w:val="28"/>
        </w:rPr>
        <w:t xml:space="preserve">територіальної громади </w:t>
      </w:r>
    </w:p>
    <w:p w14:paraId="30E8BD53" w14:textId="2B26149B" w:rsidR="00444D5A" w:rsidRDefault="00444D5A" w:rsidP="00444D5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E646C03" w14:textId="6BB3F2EA" w:rsidR="00444D5A" w:rsidRPr="00B636B6" w:rsidRDefault="00444D5A" w:rsidP="00444D5A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C972780" w14:textId="0BFA6672" w:rsidR="00444D5A" w:rsidRDefault="00444D5A" w:rsidP="00B636B6">
      <w:pPr>
        <w:widowControl/>
        <w:numPr>
          <w:ilvl w:val="0"/>
          <w:numId w:val="5"/>
        </w:numPr>
        <w:tabs>
          <w:tab w:val="left" w:pos="851"/>
        </w:tabs>
        <w:overflowPunct w:val="0"/>
        <w:spacing w:before="0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444D5A">
        <w:rPr>
          <w:rFonts w:ascii="Times New Roman" w:hAnsi="Times New Roman" w:cs="Times New Roman"/>
          <w:sz w:val="28"/>
          <w:szCs w:val="28"/>
        </w:rPr>
        <w:t xml:space="preserve"> Передати безоплатно з балансу </w:t>
      </w:r>
      <w:bookmarkStart w:id="4" w:name="_Hlk66888193"/>
      <w:r w:rsidR="001E5345">
        <w:rPr>
          <w:rFonts w:ascii="Times New Roman" w:hAnsi="Times New Roman" w:cs="Times New Roman"/>
          <w:sz w:val="28"/>
          <w:szCs w:val="28"/>
        </w:rPr>
        <w:t xml:space="preserve">Фонду комунального майна Сєвєродонецької міської військово-цивільної адміністрації Сєвєродонецького району Луганської області на баланс </w:t>
      </w:r>
      <w:r w:rsidR="007B207B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="007B207B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7B207B">
        <w:rPr>
          <w:rFonts w:ascii="Times New Roman" w:hAnsi="Times New Roman" w:cs="Times New Roman"/>
          <w:sz w:val="28"/>
          <w:szCs w:val="28"/>
        </w:rPr>
        <w:t xml:space="preserve"> «Світанок»</w:t>
      </w:r>
      <w:r w:rsidRPr="00444D5A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68098497"/>
      <w:bookmarkEnd w:id="4"/>
      <w:r w:rsidR="0099256D">
        <w:rPr>
          <w:rFonts w:ascii="Times New Roman" w:hAnsi="Times New Roman" w:cs="Times New Roman"/>
          <w:sz w:val="28"/>
          <w:szCs w:val="28"/>
        </w:rPr>
        <w:t xml:space="preserve">нерухоме майно – </w:t>
      </w:r>
      <w:bookmarkStart w:id="6" w:name="_Hlk68102207"/>
      <w:r w:rsidR="0099256D">
        <w:rPr>
          <w:rFonts w:ascii="Times New Roman" w:hAnsi="Times New Roman" w:cs="Times New Roman"/>
          <w:sz w:val="28"/>
          <w:szCs w:val="28"/>
        </w:rPr>
        <w:t>нежитлове приміщення</w:t>
      </w:r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bookmarkStart w:id="7" w:name="_Hlk66888779"/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>площ</w:t>
      </w:r>
      <w:r w:rsidR="006C179B">
        <w:rPr>
          <w:rFonts w:ascii="Times New Roman" w:hAnsi="Times New Roman" w:cs="Times New Roman"/>
          <w:color w:val="000000"/>
          <w:spacing w:val="2"/>
          <w:sz w:val="28"/>
          <w:szCs w:val="28"/>
        </w:rPr>
        <w:t>ею</w:t>
      </w:r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E5345">
        <w:rPr>
          <w:rFonts w:ascii="Times New Roman" w:hAnsi="Times New Roman" w:cs="Times New Roman"/>
          <w:color w:val="000000"/>
          <w:spacing w:val="2"/>
          <w:sz w:val="28"/>
          <w:szCs w:val="28"/>
        </w:rPr>
        <w:t>108</w:t>
      </w:r>
      <w:r w:rsidR="005B7BC2"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 w:rsidR="001E5345">
        <w:rPr>
          <w:rFonts w:ascii="Times New Roman" w:hAnsi="Times New Roman" w:cs="Times New Roman"/>
          <w:color w:val="000000"/>
          <w:spacing w:val="2"/>
          <w:sz w:val="28"/>
          <w:szCs w:val="28"/>
        </w:rPr>
        <w:t>3</w:t>
      </w:r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>кв.м</w:t>
      </w:r>
      <w:proofErr w:type="spellEnd"/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 </w:t>
      </w:r>
      <w:proofErr w:type="spellStart"/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>адресою</w:t>
      </w:r>
      <w:proofErr w:type="spellEnd"/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: </w:t>
      </w:r>
      <w:r w:rsidR="00C466D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                          </w:t>
      </w:r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м. Сєвєродонецьк, </w:t>
      </w:r>
      <w:r w:rsidR="001E5345">
        <w:rPr>
          <w:rFonts w:ascii="Times New Roman" w:hAnsi="Times New Roman" w:cs="Times New Roman"/>
          <w:color w:val="000000"/>
          <w:spacing w:val="2"/>
          <w:sz w:val="28"/>
          <w:szCs w:val="28"/>
        </w:rPr>
        <w:t>пр</w:t>
      </w:r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="001E5345">
        <w:rPr>
          <w:rFonts w:ascii="Times New Roman" w:hAnsi="Times New Roman" w:cs="Times New Roman"/>
          <w:color w:val="000000"/>
          <w:spacing w:val="2"/>
          <w:sz w:val="28"/>
          <w:szCs w:val="28"/>
        </w:rPr>
        <w:t>Космонавтів</w:t>
      </w:r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bookmarkEnd w:id="7"/>
      <w:bookmarkEnd w:id="5"/>
      <w:bookmarkEnd w:id="6"/>
      <w:r w:rsidR="001E5345">
        <w:rPr>
          <w:rFonts w:ascii="Times New Roman" w:hAnsi="Times New Roman" w:cs="Times New Roman"/>
          <w:color w:val="000000"/>
          <w:spacing w:val="2"/>
          <w:sz w:val="28"/>
          <w:szCs w:val="28"/>
        </w:rPr>
        <w:t>18-а/128</w:t>
      </w:r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інвентарний № </w:t>
      </w:r>
      <w:r w:rsidR="00C466D5">
        <w:rPr>
          <w:rFonts w:ascii="Times New Roman" w:hAnsi="Times New Roman" w:cs="Times New Roman"/>
          <w:color w:val="000000"/>
          <w:spacing w:val="2"/>
          <w:sz w:val="28"/>
          <w:szCs w:val="28"/>
        </w:rPr>
        <w:t>101300525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первісна вартість </w:t>
      </w:r>
      <w:r w:rsidR="00C466D5">
        <w:rPr>
          <w:rFonts w:ascii="Times New Roman" w:hAnsi="Times New Roman" w:cs="Times New Roman"/>
          <w:color w:val="000000"/>
          <w:spacing w:val="2"/>
          <w:sz w:val="28"/>
          <w:szCs w:val="28"/>
        </w:rPr>
        <w:t>16299,00</w:t>
      </w:r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грн. (</w:t>
      </w:r>
      <w:r w:rsidR="00C466D5">
        <w:rPr>
          <w:rFonts w:ascii="Times New Roman" w:hAnsi="Times New Roman" w:cs="Times New Roman"/>
          <w:color w:val="000000"/>
          <w:spacing w:val="2"/>
          <w:sz w:val="28"/>
          <w:szCs w:val="28"/>
        </w:rPr>
        <w:t>шістнадцять</w:t>
      </w:r>
      <w:r w:rsidR="0099256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тисяч </w:t>
      </w:r>
      <w:r w:rsidR="00C466D5">
        <w:rPr>
          <w:rFonts w:ascii="Times New Roman" w:hAnsi="Times New Roman" w:cs="Times New Roman"/>
          <w:color w:val="000000"/>
          <w:spacing w:val="2"/>
          <w:sz w:val="28"/>
          <w:szCs w:val="28"/>
        </w:rPr>
        <w:t>двісті дев’яносто дев’ять</w:t>
      </w:r>
      <w:r w:rsidR="0099256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44D5A">
        <w:rPr>
          <w:rFonts w:ascii="Times New Roman" w:hAnsi="Times New Roman" w:cs="Times New Roman"/>
          <w:sz w:val="28"/>
          <w:szCs w:val="28"/>
        </w:rPr>
        <w:t>грн.</w:t>
      </w:r>
      <w:r w:rsidR="0099256D">
        <w:rPr>
          <w:rFonts w:ascii="Times New Roman" w:hAnsi="Times New Roman" w:cs="Times New Roman"/>
          <w:sz w:val="28"/>
          <w:szCs w:val="28"/>
        </w:rPr>
        <w:t xml:space="preserve"> </w:t>
      </w:r>
      <w:r w:rsidR="00C466D5">
        <w:rPr>
          <w:rFonts w:ascii="Times New Roman" w:hAnsi="Times New Roman" w:cs="Times New Roman"/>
          <w:sz w:val="28"/>
          <w:szCs w:val="28"/>
        </w:rPr>
        <w:t>00</w:t>
      </w:r>
      <w:r w:rsidR="0099256D">
        <w:rPr>
          <w:rFonts w:ascii="Times New Roman" w:hAnsi="Times New Roman" w:cs="Times New Roman"/>
          <w:sz w:val="28"/>
          <w:szCs w:val="28"/>
        </w:rPr>
        <w:t xml:space="preserve"> коп.</w:t>
      </w:r>
      <w:r w:rsidRPr="00444D5A">
        <w:rPr>
          <w:rFonts w:ascii="Times New Roman" w:hAnsi="Times New Roman" w:cs="Times New Roman"/>
          <w:sz w:val="28"/>
          <w:szCs w:val="28"/>
        </w:rPr>
        <w:t>)</w:t>
      </w:r>
      <w:r w:rsidR="00C466D5">
        <w:rPr>
          <w:rFonts w:ascii="Times New Roman" w:hAnsi="Times New Roman" w:cs="Times New Roman"/>
          <w:sz w:val="28"/>
          <w:szCs w:val="28"/>
        </w:rPr>
        <w:t xml:space="preserve">, </w:t>
      </w:r>
      <w:r w:rsidR="00821BAE">
        <w:rPr>
          <w:rFonts w:ascii="Times New Roman" w:hAnsi="Times New Roman" w:cs="Times New Roman"/>
          <w:sz w:val="28"/>
          <w:szCs w:val="28"/>
        </w:rPr>
        <w:t xml:space="preserve">накопичений </w:t>
      </w:r>
      <w:r w:rsidR="00C466D5">
        <w:rPr>
          <w:rFonts w:ascii="Times New Roman" w:hAnsi="Times New Roman" w:cs="Times New Roman"/>
          <w:sz w:val="28"/>
          <w:szCs w:val="28"/>
        </w:rPr>
        <w:t>знос у сумі 11763,00 грн. (одинадцять тисяч сімсот шістдесят три грн. 00 коп.), залишкова вартість станом на 14.07.2021 –            4536,00 грн. (чотири тисячі п’ятсот тридцять шість грн. 00 коп.)</w:t>
      </w:r>
    </w:p>
    <w:p w14:paraId="79BB9E43" w14:textId="77777777" w:rsidR="007F6523" w:rsidRPr="007F6523" w:rsidRDefault="007F6523" w:rsidP="007F6523">
      <w:pPr>
        <w:widowControl/>
        <w:tabs>
          <w:tab w:val="left" w:pos="851"/>
        </w:tabs>
        <w:overflowPunct w:val="0"/>
        <w:spacing w:before="0"/>
        <w:ind w:left="567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DD30496" w14:textId="2B73D5BD" w:rsidR="00444D5A" w:rsidRDefault="00444D5A" w:rsidP="00B636B6">
      <w:pPr>
        <w:widowControl/>
        <w:tabs>
          <w:tab w:val="num" w:pos="0"/>
          <w:tab w:val="left" w:pos="851"/>
          <w:tab w:val="left" w:pos="993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4D5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444D5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</w:t>
      </w:r>
      <w:bookmarkStart w:id="8" w:name="_Hlk68098460"/>
      <w:r w:rsidR="00C466D5">
        <w:rPr>
          <w:rFonts w:ascii="Times New Roman" w:eastAsia="Calibri" w:hAnsi="Times New Roman" w:cs="Times New Roman"/>
          <w:sz w:val="28"/>
          <w:szCs w:val="28"/>
          <w:lang w:eastAsia="en-US"/>
        </w:rPr>
        <w:t>КП «</w:t>
      </w:r>
      <w:proofErr w:type="spellStart"/>
      <w:r w:rsidR="00C466D5">
        <w:rPr>
          <w:rFonts w:ascii="Times New Roman" w:eastAsia="Calibri" w:hAnsi="Times New Roman" w:cs="Times New Roman"/>
          <w:sz w:val="28"/>
          <w:szCs w:val="28"/>
          <w:lang w:eastAsia="en-US"/>
        </w:rPr>
        <w:t>Житлосервіс</w:t>
      </w:r>
      <w:proofErr w:type="spellEnd"/>
      <w:r w:rsidR="00C466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«Світанок»</w:t>
      </w:r>
      <w:r w:rsidRPr="00444D5A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Pr="00444D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прийняти на свій баланс </w:t>
      </w:r>
      <w:r w:rsidRPr="00444D5A">
        <w:rPr>
          <w:rFonts w:ascii="Times New Roman" w:hAnsi="Times New Roman" w:cs="Times New Roman"/>
          <w:bCs/>
          <w:color w:val="000000"/>
          <w:sz w:val="28"/>
          <w:szCs w:val="28"/>
        </w:rPr>
        <w:t>зазначене у п.1 цього розпорядження нерухоме майно відповідно до чинного законодавства України</w:t>
      </w:r>
      <w:r w:rsidRPr="00444D5A">
        <w:rPr>
          <w:rFonts w:ascii="Times New Roman" w:hAnsi="Times New Roman" w:cs="Times New Roman"/>
          <w:sz w:val="28"/>
          <w:szCs w:val="28"/>
        </w:rPr>
        <w:t>,</w:t>
      </w:r>
      <w:r w:rsidRPr="00444D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належний облік та ефективне використання.</w:t>
      </w:r>
    </w:p>
    <w:p w14:paraId="57619CB5" w14:textId="77777777" w:rsidR="007F6523" w:rsidRPr="007F6523" w:rsidRDefault="007F6523" w:rsidP="00B636B6">
      <w:pPr>
        <w:widowControl/>
        <w:tabs>
          <w:tab w:val="num" w:pos="0"/>
          <w:tab w:val="left" w:pos="851"/>
          <w:tab w:val="left" w:pos="993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363B2FA" w14:textId="4BA01C31" w:rsidR="00444D5A" w:rsidRDefault="00444D5A" w:rsidP="00444D5A">
      <w:pPr>
        <w:widowControl/>
        <w:tabs>
          <w:tab w:val="left" w:pos="709"/>
          <w:tab w:val="left" w:pos="851"/>
        </w:tabs>
        <w:autoSpaceDE/>
        <w:autoSpaceDN/>
        <w:adjustRightInd/>
        <w:spacing w:before="0" w:after="120"/>
        <w:ind w:left="0" w:firstLine="567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44D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Приймання-передачу </w:t>
      </w:r>
      <w:r w:rsidRPr="00444D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зазначеного у </w:t>
      </w:r>
      <w:r w:rsidR="006C17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п.1 цього</w:t>
      </w:r>
      <w:r w:rsidRPr="00444D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розпорядження </w:t>
      </w:r>
      <w:r w:rsidR="006C17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нерухомого </w:t>
      </w:r>
      <w:r w:rsidRPr="00444D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майна здійснити відповідно до чинного  законодавства України.</w:t>
      </w:r>
    </w:p>
    <w:p w14:paraId="62D5FB68" w14:textId="3765FB61" w:rsidR="00444D5A" w:rsidRPr="00444D5A" w:rsidRDefault="00C466D5" w:rsidP="0099256D">
      <w:pPr>
        <w:widowControl/>
        <w:tabs>
          <w:tab w:val="left" w:pos="851"/>
          <w:tab w:val="left" w:pos="993"/>
        </w:tabs>
        <w:autoSpaceDE/>
        <w:autoSpaceDN/>
        <w:adjustRightInd/>
        <w:spacing w:before="0" w:after="12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44D5A" w:rsidRPr="00444D5A">
        <w:rPr>
          <w:rFonts w:ascii="Times New Roman" w:hAnsi="Times New Roman" w:cs="Times New Roman"/>
          <w:sz w:val="28"/>
          <w:szCs w:val="28"/>
        </w:rPr>
        <w:t>.</w:t>
      </w:r>
      <w:r w:rsidR="00444D5A" w:rsidRPr="00444D5A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51213D5D" w14:textId="2BAE016E" w:rsidR="009024FF" w:rsidRPr="00C466D5" w:rsidRDefault="00C466D5" w:rsidP="00C466D5">
      <w:pPr>
        <w:pStyle w:val="a7"/>
        <w:numPr>
          <w:ilvl w:val="0"/>
          <w:numId w:val="9"/>
        </w:numPr>
        <w:tabs>
          <w:tab w:val="left" w:pos="0"/>
          <w:tab w:val="left" w:pos="142"/>
          <w:tab w:val="left" w:pos="1134"/>
        </w:tabs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466D5">
        <w:rPr>
          <w:rFonts w:ascii="Times New Roman" w:hAnsi="Times New Roman"/>
          <w:sz w:val="28"/>
          <w:szCs w:val="28"/>
          <w:lang w:val="uk-UA"/>
        </w:rPr>
        <w:lastRenderedPageBreak/>
        <w:t>К</w:t>
      </w:r>
      <w:r w:rsidR="006C179B" w:rsidRPr="00C466D5">
        <w:rPr>
          <w:rFonts w:ascii="Times New Roman" w:hAnsi="Times New Roman"/>
          <w:sz w:val="28"/>
          <w:szCs w:val="28"/>
          <w:lang w:val="uk-UA"/>
        </w:rPr>
        <w:t xml:space="preserve">онтроль за виконанням цього розпорядження покласти </w:t>
      </w:r>
      <w:r w:rsidRPr="00C466D5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6C179B" w:rsidRPr="00C466D5">
        <w:rPr>
          <w:rFonts w:ascii="Times New Roman" w:hAnsi="Times New Roman"/>
          <w:sz w:val="28"/>
          <w:szCs w:val="28"/>
          <w:lang w:val="uk-UA"/>
        </w:rPr>
        <w:t>заступника керівника Сєвєродонецької міської військово-цивільної адміністрації Олега КУЗЬМІНОВА.</w:t>
      </w:r>
    </w:p>
    <w:p w14:paraId="13BF1C52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5AE4464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9827890" w14:textId="77777777"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7E3B0" w14:textId="07FE4C87"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1CA7FF4" w14:textId="6C422089" w:rsidR="00C466D5" w:rsidRDefault="00C466D5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545BA8" w14:textId="224D1439" w:rsidR="006C179B" w:rsidRDefault="006C179B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6C179B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1E72" w14:textId="77777777" w:rsidR="003C5E1A" w:rsidRDefault="003C5E1A" w:rsidP="00264E1D">
      <w:pPr>
        <w:spacing w:before="0"/>
      </w:pPr>
      <w:r>
        <w:separator/>
      </w:r>
    </w:p>
  </w:endnote>
  <w:endnote w:type="continuationSeparator" w:id="0">
    <w:p w14:paraId="4827F07E" w14:textId="77777777" w:rsidR="003C5E1A" w:rsidRDefault="003C5E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B52A" w14:textId="77777777" w:rsidR="003C5E1A" w:rsidRDefault="003C5E1A" w:rsidP="00264E1D">
      <w:pPr>
        <w:spacing w:before="0"/>
      </w:pPr>
      <w:r>
        <w:separator/>
      </w:r>
    </w:p>
  </w:footnote>
  <w:footnote w:type="continuationSeparator" w:id="0">
    <w:p w14:paraId="486689AD" w14:textId="77777777" w:rsidR="003C5E1A" w:rsidRDefault="003C5E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46349"/>
    <w:multiLevelType w:val="hybridMultilevel"/>
    <w:tmpl w:val="38BA9192"/>
    <w:lvl w:ilvl="0" w:tplc="202208D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662B84"/>
    <w:multiLevelType w:val="hybridMultilevel"/>
    <w:tmpl w:val="FE906846"/>
    <w:lvl w:ilvl="0" w:tplc="FD16F350">
      <w:start w:val="5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4" w15:restartNumberingAfterBreak="0">
    <w:nsid w:val="2C160988"/>
    <w:multiLevelType w:val="hybridMultilevel"/>
    <w:tmpl w:val="0D9A4CAC"/>
    <w:lvl w:ilvl="0" w:tplc="7B46C7F2">
      <w:start w:val="5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 w15:restartNumberingAfterBreak="0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6" w15:restartNumberingAfterBreak="0">
    <w:nsid w:val="338E18A8"/>
    <w:multiLevelType w:val="hybridMultilevel"/>
    <w:tmpl w:val="D0D87E5C"/>
    <w:lvl w:ilvl="0" w:tplc="C15673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465FE"/>
    <w:rsid w:val="000753FC"/>
    <w:rsid w:val="000A2A10"/>
    <w:rsid w:val="00130FFB"/>
    <w:rsid w:val="001426D8"/>
    <w:rsid w:val="001A5F9A"/>
    <w:rsid w:val="001E5345"/>
    <w:rsid w:val="00200C68"/>
    <w:rsid w:val="00206678"/>
    <w:rsid w:val="00226F7D"/>
    <w:rsid w:val="00263D5D"/>
    <w:rsid w:val="00264E1D"/>
    <w:rsid w:val="00296FEB"/>
    <w:rsid w:val="0030309C"/>
    <w:rsid w:val="00326E5B"/>
    <w:rsid w:val="00332273"/>
    <w:rsid w:val="00361636"/>
    <w:rsid w:val="00366413"/>
    <w:rsid w:val="00390958"/>
    <w:rsid w:val="003963CA"/>
    <w:rsid w:val="00397C88"/>
    <w:rsid w:val="003C5E1A"/>
    <w:rsid w:val="00444D5A"/>
    <w:rsid w:val="00503C44"/>
    <w:rsid w:val="005077DE"/>
    <w:rsid w:val="00585CEC"/>
    <w:rsid w:val="00592AF7"/>
    <w:rsid w:val="005B7BC2"/>
    <w:rsid w:val="00617BD5"/>
    <w:rsid w:val="00675A87"/>
    <w:rsid w:val="006C179B"/>
    <w:rsid w:val="006D3340"/>
    <w:rsid w:val="00702531"/>
    <w:rsid w:val="00714E21"/>
    <w:rsid w:val="007B207B"/>
    <w:rsid w:val="007B4153"/>
    <w:rsid w:val="007F6523"/>
    <w:rsid w:val="00813180"/>
    <w:rsid w:val="00821BAE"/>
    <w:rsid w:val="00853A9B"/>
    <w:rsid w:val="008A1D49"/>
    <w:rsid w:val="008B4DF0"/>
    <w:rsid w:val="008F5F59"/>
    <w:rsid w:val="009024FF"/>
    <w:rsid w:val="009158DB"/>
    <w:rsid w:val="0092137A"/>
    <w:rsid w:val="009238B6"/>
    <w:rsid w:val="0099256D"/>
    <w:rsid w:val="009D22F3"/>
    <w:rsid w:val="00A90690"/>
    <w:rsid w:val="00AC5DF4"/>
    <w:rsid w:val="00B06591"/>
    <w:rsid w:val="00B636B6"/>
    <w:rsid w:val="00B707FA"/>
    <w:rsid w:val="00C24EFF"/>
    <w:rsid w:val="00C466D5"/>
    <w:rsid w:val="00C92E0F"/>
    <w:rsid w:val="00CC03D0"/>
    <w:rsid w:val="00D361AE"/>
    <w:rsid w:val="00D6388C"/>
    <w:rsid w:val="00D96C69"/>
    <w:rsid w:val="00DB5472"/>
    <w:rsid w:val="00E052BD"/>
    <w:rsid w:val="00E65730"/>
    <w:rsid w:val="00E8737F"/>
    <w:rsid w:val="00F42DC4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F12B4E68-3766-4421-9168-11CAF696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37F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2021-07-14T11:36:00Z</cp:lastPrinted>
  <dcterms:created xsi:type="dcterms:W3CDTF">2021-07-19T13:30:00Z</dcterms:created>
  <dcterms:modified xsi:type="dcterms:W3CDTF">2021-07-19T13:30:00Z</dcterms:modified>
</cp:coreProperties>
</file>