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8C20" w14:textId="77777777" w:rsidR="007729BF" w:rsidRPr="007729BF" w:rsidRDefault="007729BF" w:rsidP="007729BF">
      <w:pPr>
        <w:spacing w:after="0" w:line="240" w:lineRule="auto"/>
        <w:jc w:val="center"/>
        <w:rPr>
          <w:rFonts w:ascii="Times New Roman" w:eastAsia="Calibri" w:hAnsi="Times New Roman" w:cs="Times New Roman"/>
          <w:sz w:val="20"/>
          <w:szCs w:val="24"/>
        </w:rPr>
      </w:pPr>
      <w:r w:rsidRPr="007729BF">
        <w:rPr>
          <w:rFonts w:ascii="Times New Roman" w:eastAsia="Calibri" w:hAnsi="Times New Roman" w:cs="Times New Roman"/>
          <w:noProof/>
          <w:sz w:val="20"/>
          <w:szCs w:val="24"/>
          <w:lang w:eastAsia="ru-RU"/>
        </w:rPr>
        <w:drawing>
          <wp:inline distT="0" distB="0" distL="0" distR="0" wp14:anchorId="10181538" wp14:editId="06F2BE25">
            <wp:extent cx="4191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19100" cy="590550"/>
                    </a:xfrm>
                    <a:prstGeom prst="rect">
                      <a:avLst/>
                    </a:prstGeom>
                    <a:noFill/>
                    <a:ln>
                      <a:noFill/>
                    </a:ln>
                  </pic:spPr>
                </pic:pic>
              </a:graphicData>
            </a:graphic>
          </wp:inline>
        </w:drawing>
      </w:r>
    </w:p>
    <w:p w14:paraId="158E94F3" w14:textId="77777777" w:rsidR="007729BF" w:rsidRPr="007729BF" w:rsidRDefault="007729BF" w:rsidP="007729BF">
      <w:pPr>
        <w:spacing w:after="0" w:line="240" w:lineRule="auto"/>
        <w:jc w:val="center"/>
        <w:rPr>
          <w:rFonts w:ascii="Times New Roman" w:eastAsia="Calibri" w:hAnsi="Times New Roman" w:cs="Times New Roman"/>
          <w:b/>
        </w:rPr>
      </w:pPr>
    </w:p>
    <w:p w14:paraId="19F4E248" w14:textId="77777777" w:rsidR="007729BF" w:rsidRPr="007729BF" w:rsidRDefault="007729BF" w:rsidP="007729BF">
      <w:pPr>
        <w:spacing w:after="0" w:line="240" w:lineRule="auto"/>
        <w:jc w:val="center"/>
        <w:rPr>
          <w:rFonts w:ascii="Times New Roman" w:eastAsia="Calibri" w:hAnsi="Times New Roman" w:cs="Times New Roman"/>
          <w:b/>
          <w:sz w:val="28"/>
          <w:szCs w:val="28"/>
        </w:rPr>
      </w:pPr>
      <w:r w:rsidRPr="007729BF">
        <w:rPr>
          <w:rFonts w:ascii="Times New Roman" w:eastAsia="Calibri" w:hAnsi="Times New Roman" w:cs="Times New Roman"/>
          <w:b/>
          <w:sz w:val="28"/>
          <w:szCs w:val="28"/>
        </w:rPr>
        <w:t>СЄВЄРОДОНЕЦЬКА МІСЬКА</w:t>
      </w:r>
    </w:p>
    <w:p w14:paraId="629999E1" w14:textId="77777777" w:rsidR="007729BF" w:rsidRPr="007729BF" w:rsidRDefault="007729BF" w:rsidP="007729BF">
      <w:pPr>
        <w:spacing w:after="0" w:line="240" w:lineRule="auto"/>
        <w:jc w:val="center"/>
        <w:rPr>
          <w:rFonts w:ascii="Times New Roman" w:eastAsia="Calibri" w:hAnsi="Times New Roman" w:cs="Times New Roman"/>
          <w:b/>
          <w:sz w:val="28"/>
          <w:szCs w:val="28"/>
        </w:rPr>
      </w:pPr>
      <w:r w:rsidRPr="007729BF">
        <w:rPr>
          <w:rFonts w:ascii="Times New Roman" w:eastAsia="Calibri" w:hAnsi="Times New Roman" w:cs="Times New Roman"/>
          <w:b/>
          <w:sz w:val="28"/>
          <w:szCs w:val="28"/>
        </w:rPr>
        <w:t xml:space="preserve"> ВІЙСЬКОВО-ЦИВІЛЬНА АДМІНІСТРАЦІЯ</w:t>
      </w:r>
    </w:p>
    <w:p w14:paraId="39B12FA5" w14:textId="77777777" w:rsidR="007729BF" w:rsidRPr="007729BF" w:rsidRDefault="007729BF" w:rsidP="007729BF">
      <w:pPr>
        <w:spacing w:after="0" w:line="240" w:lineRule="auto"/>
        <w:jc w:val="center"/>
        <w:rPr>
          <w:rFonts w:ascii="Times New Roman" w:eastAsia="Calibri" w:hAnsi="Times New Roman" w:cs="Times New Roman"/>
          <w:b/>
          <w:sz w:val="28"/>
          <w:szCs w:val="28"/>
        </w:rPr>
      </w:pPr>
      <w:r w:rsidRPr="007729BF">
        <w:rPr>
          <w:rFonts w:ascii="Times New Roman" w:eastAsia="Calibri" w:hAnsi="Times New Roman" w:cs="Times New Roman"/>
          <w:b/>
          <w:sz w:val="28"/>
          <w:szCs w:val="28"/>
        </w:rPr>
        <w:t xml:space="preserve">  СЄВЄРОДОНЕЦЬКОГО </w:t>
      </w:r>
      <w:proofErr w:type="gramStart"/>
      <w:r w:rsidRPr="007729BF">
        <w:rPr>
          <w:rFonts w:ascii="Times New Roman" w:eastAsia="Calibri" w:hAnsi="Times New Roman" w:cs="Times New Roman"/>
          <w:b/>
          <w:sz w:val="28"/>
          <w:szCs w:val="28"/>
        </w:rPr>
        <w:t>РАЙОНУ  ЛУГАНСЬКОЇ</w:t>
      </w:r>
      <w:proofErr w:type="gramEnd"/>
      <w:r w:rsidRPr="007729BF">
        <w:rPr>
          <w:rFonts w:ascii="Times New Roman" w:eastAsia="Calibri" w:hAnsi="Times New Roman" w:cs="Times New Roman"/>
          <w:b/>
          <w:sz w:val="28"/>
          <w:szCs w:val="28"/>
        </w:rPr>
        <w:t xml:space="preserve">  ОБЛАСТІ</w:t>
      </w:r>
    </w:p>
    <w:p w14:paraId="5D7D9DCA" w14:textId="77777777" w:rsidR="007729BF" w:rsidRPr="007729BF" w:rsidRDefault="007729BF" w:rsidP="007729BF">
      <w:pPr>
        <w:spacing w:after="0" w:line="240" w:lineRule="auto"/>
        <w:jc w:val="center"/>
        <w:rPr>
          <w:rFonts w:ascii="Times New Roman" w:eastAsia="Calibri" w:hAnsi="Times New Roman" w:cs="Times New Roman"/>
          <w:b/>
          <w:sz w:val="32"/>
          <w:szCs w:val="32"/>
        </w:rPr>
      </w:pPr>
    </w:p>
    <w:p w14:paraId="371B27D9" w14:textId="77777777" w:rsidR="007729BF" w:rsidRPr="007729BF" w:rsidRDefault="007729BF" w:rsidP="007729BF">
      <w:pPr>
        <w:spacing w:after="0" w:line="240" w:lineRule="auto"/>
        <w:jc w:val="center"/>
        <w:rPr>
          <w:rFonts w:ascii="Times New Roman" w:eastAsia="Times New Roman" w:hAnsi="Times New Roman" w:cs="Times New Roman"/>
          <w:b/>
          <w:bCs/>
          <w:sz w:val="36"/>
          <w:szCs w:val="36"/>
          <w:lang w:eastAsia="ru-RU"/>
        </w:rPr>
      </w:pPr>
      <w:r w:rsidRPr="007729BF">
        <w:rPr>
          <w:rFonts w:ascii="Times New Roman" w:eastAsia="Times New Roman" w:hAnsi="Times New Roman" w:cs="Times New Roman"/>
          <w:b/>
          <w:bCs/>
          <w:sz w:val="36"/>
          <w:szCs w:val="36"/>
          <w:lang w:val="uk-UA" w:eastAsia="ru-RU"/>
        </w:rPr>
        <w:t>РОЗПОРЯДЖЕННЯ</w:t>
      </w:r>
    </w:p>
    <w:p w14:paraId="27D48507" w14:textId="77777777" w:rsidR="007729BF" w:rsidRPr="007729BF" w:rsidRDefault="007729BF" w:rsidP="007729BF">
      <w:pPr>
        <w:spacing w:after="0" w:line="240" w:lineRule="auto"/>
        <w:jc w:val="center"/>
        <w:rPr>
          <w:rFonts w:ascii="Times New Roman" w:eastAsia="Calibri" w:hAnsi="Times New Roman" w:cs="Times New Roman"/>
          <w:b/>
          <w:sz w:val="28"/>
          <w:szCs w:val="28"/>
        </w:rPr>
      </w:pPr>
      <w:proofErr w:type="spellStart"/>
      <w:r w:rsidRPr="007729BF">
        <w:rPr>
          <w:rFonts w:ascii="Times New Roman" w:eastAsia="Calibri" w:hAnsi="Times New Roman" w:cs="Times New Roman"/>
          <w:b/>
          <w:sz w:val="28"/>
          <w:szCs w:val="28"/>
        </w:rPr>
        <w:t>керівника</w:t>
      </w:r>
      <w:proofErr w:type="spellEnd"/>
      <w:r w:rsidRPr="007729BF">
        <w:rPr>
          <w:rFonts w:ascii="Times New Roman" w:eastAsia="Calibri" w:hAnsi="Times New Roman" w:cs="Times New Roman"/>
          <w:b/>
          <w:sz w:val="28"/>
          <w:szCs w:val="28"/>
        </w:rPr>
        <w:t xml:space="preserve"> </w:t>
      </w:r>
      <w:proofErr w:type="spellStart"/>
      <w:r w:rsidRPr="007729BF">
        <w:rPr>
          <w:rFonts w:ascii="Times New Roman" w:eastAsia="Calibri" w:hAnsi="Times New Roman" w:cs="Times New Roman"/>
          <w:b/>
          <w:sz w:val="28"/>
          <w:szCs w:val="28"/>
        </w:rPr>
        <w:t>Сєвєродонецької</w:t>
      </w:r>
      <w:proofErr w:type="spellEnd"/>
      <w:r w:rsidRPr="007729BF">
        <w:rPr>
          <w:rFonts w:ascii="Times New Roman" w:eastAsia="Calibri" w:hAnsi="Times New Roman" w:cs="Times New Roman"/>
          <w:b/>
          <w:sz w:val="28"/>
          <w:szCs w:val="28"/>
        </w:rPr>
        <w:t xml:space="preserve"> </w:t>
      </w:r>
      <w:proofErr w:type="spellStart"/>
      <w:proofErr w:type="gramStart"/>
      <w:r w:rsidRPr="007729BF">
        <w:rPr>
          <w:rFonts w:ascii="Times New Roman" w:eastAsia="Calibri" w:hAnsi="Times New Roman" w:cs="Times New Roman"/>
          <w:b/>
          <w:sz w:val="28"/>
          <w:szCs w:val="28"/>
        </w:rPr>
        <w:t>міської</w:t>
      </w:r>
      <w:proofErr w:type="spellEnd"/>
      <w:r w:rsidRPr="007729BF">
        <w:rPr>
          <w:rFonts w:ascii="Times New Roman" w:eastAsia="Calibri" w:hAnsi="Times New Roman" w:cs="Times New Roman"/>
          <w:b/>
          <w:sz w:val="28"/>
          <w:szCs w:val="28"/>
        </w:rPr>
        <w:t xml:space="preserve">  </w:t>
      </w:r>
      <w:proofErr w:type="spellStart"/>
      <w:r w:rsidRPr="007729BF">
        <w:rPr>
          <w:rFonts w:ascii="Times New Roman" w:eastAsia="Calibri" w:hAnsi="Times New Roman" w:cs="Times New Roman"/>
          <w:b/>
          <w:sz w:val="28"/>
          <w:szCs w:val="28"/>
        </w:rPr>
        <w:t>військово</w:t>
      </w:r>
      <w:proofErr w:type="gramEnd"/>
      <w:r w:rsidRPr="007729BF">
        <w:rPr>
          <w:rFonts w:ascii="Times New Roman" w:eastAsia="Calibri" w:hAnsi="Times New Roman" w:cs="Times New Roman"/>
          <w:b/>
          <w:sz w:val="28"/>
          <w:szCs w:val="28"/>
        </w:rPr>
        <w:t>-цивільної</w:t>
      </w:r>
      <w:proofErr w:type="spellEnd"/>
      <w:r w:rsidRPr="007729BF">
        <w:rPr>
          <w:rFonts w:ascii="Times New Roman" w:eastAsia="Calibri" w:hAnsi="Times New Roman" w:cs="Times New Roman"/>
          <w:b/>
          <w:sz w:val="28"/>
          <w:szCs w:val="28"/>
        </w:rPr>
        <w:t xml:space="preserve"> </w:t>
      </w:r>
      <w:proofErr w:type="spellStart"/>
      <w:r w:rsidRPr="007729BF">
        <w:rPr>
          <w:rFonts w:ascii="Times New Roman" w:eastAsia="Calibri" w:hAnsi="Times New Roman" w:cs="Times New Roman"/>
          <w:b/>
          <w:sz w:val="28"/>
          <w:szCs w:val="28"/>
        </w:rPr>
        <w:t>адміністрації</w:t>
      </w:r>
      <w:proofErr w:type="spellEnd"/>
    </w:p>
    <w:p w14:paraId="1F00252D" w14:textId="77777777" w:rsidR="007729BF" w:rsidRPr="007729BF" w:rsidRDefault="007729BF" w:rsidP="007729BF">
      <w:pPr>
        <w:spacing w:after="0" w:line="240" w:lineRule="auto"/>
        <w:jc w:val="center"/>
        <w:rPr>
          <w:rFonts w:ascii="Times New Roman" w:eastAsia="Calibri" w:hAnsi="Times New Roman" w:cs="Times New Roman"/>
          <w:b/>
          <w:sz w:val="28"/>
          <w:szCs w:val="28"/>
        </w:rPr>
      </w:pPr>
    </w:p>
    <w:p w14:paraId="639EFBB3" w14:textId="77777777" w:rsidR="007729BF" w:rsidRPr="007729BF" w:rsidRDefault="007729BF" w:rsidP="007729BF">
      <w:pPr>
        <w:spacing w:after="0" w:line="240" w:lineRule="auto"/>
        <w:jc w:val="center"/>
        <w:rPr>
          <w:rFonts w:ascii="Times New Roman" w:eastAsia="Times New Roman" w:hAnsi="Times New Roman" w:cs="Times New Roman"/>
          <w:b/>
          <w:bCs/>
          <w:sz w:val="32"/>
          <w:szCs w:val="32"/>
          <w:lang w:val="uk-UA" w:eastAsia="ru-RU"/>
        </w:rPr>
      </w:pPr>
    </w:p>
    <w:p w14:paraId="652ADF63" w14:textId="6A41E525" w:rsidR="007729BF" w:rsidRPr="00653283" w:rsidRDefault="005E18E0" w:rsidP="007729B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25</w:t>
      </w:r>
      <w:r w:rsidR="007729BF">
        <w:rPr>
          <w:rFonts w:ascii="Times New Roman" w:eastAsia="Calibri" w:hAnsi="Times New Roman" w:cs="Times New Roman"/>
          <w:sz w:val="28"/>
          <w:szCs w:val="28"/>
          <w:lang w:val="uk-UA"/>
        </w:rPr>
        <w:t xml:space="preserve"> </w:t>
      </w:r>
      <w:r w:rsidR="00D86E78">
        <w:rPr>
          <w:rFonts w:ascii="Times New Roman" w:eastAsia="Calibri" w:hAnsi="Times New Roman" w:cs="Times New Roman"/>
          <w:sz w:val="28"/>
          <w:szCs w:val="28"/>
          <w:lang w:val="uk-UA"/>
        </w:rPr>
        <w:t>червня</w:t>
      </w:r>
      <w:r w:rsidR="007729BF">
        <w:rPr>
          <w:rFonts w:ascii="Times New Roman" w:eastAsia="Calibri" w:hAnsi="Times New Roman" w:cs="Times New Roman"/>
          <w:sz w:val="28"/>
          <w:szCs w:val="28"/>
          <w:lang w:val="uk-UA"/>
        </w:rPr>
        <w:t xml:space="preserve"> </w:t>
      </w:r>
      <w:r w:rsidR="007729BF" w:rsidRPr="00653283">
        <w:rPr>
          <w:rFonts w:ascii="Times New Roman" w:eastAsia="Calibri" w:hAnsi="Times New Roman" w:cs="Times New Roman"/>
          <w:sz w:val="28"/>
          <w:szCs w:val="28"/>
          <w:lang w:val="uk-UA"/>
        </w:rPr>
        <w:t>20</w:t>
      </w:r>
      <w:r w:rsidR="007729BF">
        <w:rPr>
          <w:rFonts w:ascii="Times New Roman" w:eastAsia="Calibri" w:hAnsi="Times New Roman" w:cs="Times New Roman"/>
          <w:sz w:val="28"/>
          <w:szCs w:val="28"/>
          <w:lang w:val="uk-UA"/>
        </w:rPr>
        <w:t>21</w:t>
      </w:r>
      <w:r w:rsidR="007729BF" w:rsidRPr="00653283">
        <w:rPr>
          <w:rFonts w:ascii="Times New Roman" w:eastAsia="Calibri" w:hAnsi="Times New Roman" w:cs="Times New Roman"/>
          <w:sz w:val="28"/>
          <w:szCs w:val="28"/>
          <w:lang w:val="uk-UA"/>
        </w:rPr>
        <w:t xml:space="preserve"> року                                                              №</w:t>
      </w:r>
      <w:r w:rsidR="00794CB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1045</w:t>
      </w:r>
    </w:p>
    <w:p w14:paraId="38C8BF3E" w14:textId="77777777" w:rsidR="007729BF" w:rsidRPr="007729BF" w:rsidRDefault="007729BF" w:rsidP="006B1F13">
      <w:pPr>
        <w:keepNext/>
        <w:spacing w:after="0" w:line="240" w:lineRule="auto"/>
        <w:jc w:val="both"/>
        <w:outlineLvl w:val="1"/>
        <w:rPr>
          <w:rFonts w:ascii="Times New Roman" w:eastAsia="Times New Roman" w:hAnsi="Times New Roman" w:cs="Times New Roman"/>
          <w:sz w:val="24"/>
          <w:szCs w:val="24"/>
          <w:lang w:val="uk-UA" w:eastAsia="ru-RU"/>
        </w:rPr>
      </w:pPr>
    </w:p>
    <w:p w14:paraId="085D850B" w14:textId="2D247967" w:rsidR="007729BF" w:rsidRPr="00233872" w:rsidRDefault="00653283" w:rsidP="00E829B0">
      <w:pPr>
        <w:spacing w:after="0" w:line="240" w:lineRule="auto"/>
        <w:jc w:val="both"/>
        <w:rPr>
          <w:rFonts w:ascii="Times New Roman" w:eastAsia="Calibri" w:hAnsi="Times New Roman" w:cs="Times New Roman"/>
          <w:b/>
          <w:sz w:val="28"/>
          <w:szCs w:val="28"/>
          <w:lang w:val="uk-UA"/>
        </w:rPr>
      </w:pPr>
      <w:r w:rsidRPr="00653283">
        <w:rPr>
          <w:rFonts w:ascii="Times New Roman" w:eastAsia="Calibri" w:hAnsi="Times New Roman" w:cs="Times New Roman"/>
          <w:b/>
          <w:sz w:val="28"/>
          <w:szCs w:val="28"/>
          <w:lang w:val="uk-UA"/>
        </w:rPr>
        <w:t xml:space="preserve">Про безоплатне прийняття до комунальної власності Сєвєродонецької міської територіальної громади </w:t>
      </w:r>
      <w:r w:rsidR="006E35E9" w:rsidRPr="006E35E9">
        <w:rPr>
          <w:rFonts w:ascii="Times New Roman" w:eastAsia="Calibri" w:hAnsi="Times New Roman" w:cs="Times New Roman"/>
          <w:b/>
          <w:sz w:val="28"/>
          <w:szCs w:val="28"/>
          <w:lang w:val="uk-UA"/>
        </w:rPr>
        <w:t>зі спільної власності територіальних громад сіл, селища та міста Кремінського району Луганської</w:t>
      </w:r>
      <w:r w:rsidR="006E35E9">
        <w:rPr>
          <w:rFonts w:ascii="Times New Roman" w:eastAsia="Calibri" w:hAnsi="Times New Roman" w:cs="Times New Roman"/>
          <w:b/>
          <w:sz w:val="28"/>
          <w:szCs w:val="28"/>
          <w:lang w:val="uk-UA"/>
        </w:rPr>
        <w:t xml:space="preserve"> області</w:t>
      </w:r>
      <w:r w:rsidR="006E35E9" w:rsidRPr="006E35E9">
        <w:rPr>
          <w:rFonts w:ascii="Times New Roman" w:eastAsia="Calibri" w:hAnsi="Times New Roman" w:cs="Times New Roman"/>
          <w:b/>
          <w:sz w:val="28"/>
          <w:szCs w:val="28"/>
          <w:lang w:val="uk-UA"/>
        </w:rPr>
        <w:t xml:space="preserve"> </w:t>
      </w:r>
      <w:r w:rsidR="006E35E9">
        <w:rPr>
          <w:rFonts w:ascii="Times New Roman" w:eastAsia="Calibri" w:hAnsi="Times New Roman" w:cs="Times New Roman"/>
          <w:b/>
          <w:sz w:val="28"/>
          <w:szCs w:val="28"/>
          <w:lang w:val="uk-UA"/>
        </w:rPr>
        <w:t>майна</w:t>
      </w:r>
      <w:r w:rsidR="008C16DF">
        <w:rPr>
          <w:rFonts w:ascii="Times New Roman" w:hAnsi="Times New Roman" w:cs="Times New Roman"/>
          <w:b/>
          <w:sz w:val="28"/>
          <w:szCs w:val="28"/>
          <w:lang w:val="uk-UA"/>
        </w:rPr>
        <w:t xml:space="preserve"> (</w:t>
      </w:r>
      <w:r w:rsidR="00316202">
        <w:rPr>
          <w:rFonts w:ascii="Times New Roman" w:hAnsi="Times New Roman" w:cs="Times New Roman"/>
          <w:b/>
          <w:sz w:val="28"/>
          <w:szCs w:val="28"/>
          <w:lang w:val="uk-UA"/>
        </w:rPr>
        <w:t>основних засобів, інших необоротних матеріальних активів, виробничих запасів</w:t>
      </w:r>
      <w:r w:rsidR="008C16DF">
        <w:rPr>
          <w:rFonts w:ascii="Times New Roman" w:hAnsi="Times New Roman" w:cs="Times New Roman"/>
          <w:b/>
          <w:sz w:val="28"/>
          <w:szCs w:val="28"/>
          <w:lang w:val="uk-UA"/>
        </w:rPr>
        <w:t>)</w:t>
      </w:r>
      <w:r w:rsidR="004A2E7E">
        <w:rPr>
          <w:rFonts w:ascii="Times New Roman" w:hAnsi="Times New Roman" w:cs="Times New Roman"/>
          <w:b/>
          <w:sz w:val="28"/>
          <w:szCs w:val="28"/>
          <w:lang w:val="uk-UA"/>
        </w:rPr>
        <w:t xml:space="preserve"> закладів культури</w:t>
      </w:r>
    </w:p>
    <w:p w14:paraId="06C5B078" w14:textId="77777777" w:rsidR="007729BF" w:rsidRPr="007729BF" w:rsidRDefault="007729BF" w:rsidP="00E829B0">
      <w:pPr>
        <w:spacing w:after="0" w:line="240" w:lineRule="auto"/>
        <w:rPr>
          <w:rFonts w:ascii="Calibri" w:eastAsia="Calibri" w:hAnsi="Calibri" w:cs="Times New Roman"/>
          <w:lang w:val="uk-UA"/>
        </w:rPr>
      </w:pPr>
    </w:p>
    <w:p w14:paraId="690FAB48" w14:textId="08EB1E49" w:rsidR="007729BF" w:rsidRPr="007729BF" w:rsidRDefault="007729BF" w:rsidP="00316202">
      <w:pPr>
        <w:spacing w:after="0" w:line="240" w:lineRule="auto"/>
        <w:ind w:firstLine="709"/>
        <w:jc w:val="both"/>
        <w:rPr>
          <w:rFonts w:ascii="Times New Roman" w:eastAsia="Times New Roman" w:hAnsi="Times New Roman" w:cs="Times New Roman"/>
          <w:sz w:val="28"/>
          <w:szCs w:val="28"/>
          <w:lang w:val="uk-UA" w:eastAsia="ru-RU"/>
        </w:rPr>
      </w:pPr>
      <w:r w:rsidRPr="007729BF">
        <w:rPr>
          <w:rFonts w:ascii="Times New Roman" w:eastAsia="Calibri" w:hAnsi="Times New Roman" w:cs="Times New Roman"/>
          <w:sz w:val="28"/>
          <w:szCs w:val="28"/>
          <w:lang w:val="uk-UA"/>
        </w:rPr>
        <w:t xml:space="preserve">Керуючись Цивільним кодексом України, Господарським кодексом </w:t>
      </w:r>
      <w:r w:rsidR="007141DC" w:rsidRPr="007729BF">
        <w:rPr>
          <w:rFonts w:ascii="Times New Roman" w:eastAsia="Calibri" w:hAnsi="Times New Roman" w:cs="Times New Roman"/>
          <w:sz w:val="28"/>
          <w:szCs w:val="28"/>
          <w:lang w:val="uk-UA"/>
        </w:rPr>
        <w:t>України</w:t>
      </w:r>
      <w:r w:rsidRPr="007729BF">
        <w:rPr>
          <w:rFonts w:ascii="Times New Roman" w:eastAsia="Calibri" w:hAnsi="Times New Roman" w:cs="Times New Roman"/>
          <w:sz w:val="28"/>
          <w:szCs w:val="28"/>
          <w:lang w:val="uk-UA"/>
        </w:rPr>
        <w:t xml:space="preserve">, Законами України «Про військово-цивільні адміністрації», «Про місцеве самоврядування в Україні», враховуючи рішення </w:t>
      </w:r>
      <w:r w:rsidR="00D555AD">
        <w:rPr>
          <w:rFonts w:ascii="Times New Roman" w:eastAsia="Calibri" w:hAnsi="Times New Roman" w:cs="Times New Roman"/>
          <w:sz w:val="28"/>
          <w:szCs w:val="28"/>
          <w:lang w:val="uk-UA"/>
        </w:rPr>
        <w:t xml:space="preserve">Сєвєродонецької районної ради </w:t>
      </w:r>
      <w:r w:rsidR="007141DC">
        <w:rPr>
          <w:rFonts w:ascii="Times New Roman" w:eastAsia="Calibri" w:hAnsi="Times New Roman" w:cs="Times New Roman"/>
          <w:sz w:val="28"/>
          <w:szCs w:val="28"/>
          <w:lang w:val="uk-UA"/>
        </w:rPr>
        <w:t>Л</w:t>
      </w:r>
      <w:r w:rsidR="00D555AD">
        <w:rPr>
          <w:rFonts w:ascii="Times New Roman" w:eastAsia="Calibri" w:hAnsi="Times New Roman" w:cs="Times New Roman"/>
          <w:sz w:val="28"/>
          <w:szCs w:val="28"/>
          <w:lang w:val="uk-UA"/>
        </w:rPr>
        <w:t>уганської області від</w:t>
      </w:r>
      <w:r w:rsidR="007141DC">
        <w:rPr>
          <w:rFonts w:ascii="Times New Roman" w:eastAsia="Calibri" w:hAnsi="Times New Roman" w:cs="Times New Roman"/>
          <w:sz w:val="28"/>
          <w:szCs w:val="28"/>
          <w:lang w:val="uk-UA"/>
        </w:rPr>
        <w:t xml:space="preserve"> </w:t>
      </w:r>
      <w:r w:rsidR="00316202">
        <w:rPr>
          <w:rFonts w:ascii="Times New Roman" w:eastAsia="Calibri" w:hAnsi="Times New Roman" w:cs="Times New Roman"/>
          <w:sz w:val="28"/>
          <w:szCs w:val="28"/>
          <w:lang w:val="uk-UA"/>
        </w:rPr>
        <w:t>27</w:t>
      </w:r>
      <w:r w:rsidR="00D555AD">
        <w:rPr>
          <w:rFonts w:ascii="Times New Roman" w:eastAsia="Calibri" w:hAnsi="Times New Roman" w:cs="Times New Roman"/>
          <w:sz w:val="28"/>
          <w:szCs w:val="28"/>
          <w:lang w:val="uk-UA"/>
        </w:rPr>
        <w:t>.0</w:t>
      </w:r>
      <w:r w:rsidR="00316202">
        <w:rPr>
          <w:rFonts w:ascii="Times New Roman" w:eastAsia="Calibri" w:hAnsi="Times New Roman" w:cs="Times New Roman"/>
          <w:sz w:val="28"/>
          <w:szCs w:val="28"/>
          <w:lang w:val="uk-UA"/>
        </w:rPr>
        <w:t>4</w:t>
      </w:r>
      <w:r w:rsidR="00D555AD">
        <w:rPr>
          <w:rFonts w:ascii="Times New Roman" w:eastAsia="Calibri" w:hAnsi="Times New Roman" w:cs="Times New Roman"/>
          <w:sz w:val="28"/>
          <w:szCs w:val="28"/>
          <w:lang w:val="uk-UA"/>
        </w:rPr>
        <w:t xml:space="preserve">.2021 № </w:t>
      </w:r>
      <w:r w:rsidR="00316202">
        <w:rPr>
          <w:rFonts w:ascii="Times New Roman" w:eastAsia="Calibri" w:hAnsi="Times New Roman" w:cs="Times New Roman"/>
          <w:sz w:val="28"/>
          <w:szCs w:val="28"/>
          <w:lang w:val="uk-UA"/>
        </w:rPr>
        <w:t>51</w:t>
      </w:r>
      <w:r w:rsidR="00D555AD">
        <w:rPr>
          <w:rFonts w:ascii="Times New Roman" w:eastAsia="Calibri" w:hAnsi="Times New Roman" w:cs="Times New Roman"/>
          <w:sz w:val="28"/>
          <w:szCs w:val="28"/>
          <w:lang w:val="uk-UA"/>
        </w:rPr>
        <w:t xml:space="preserve"> </w:t>
      </w:r>
      <w:r w:rsidR="00D555AD" w:rsidRPr="00316202">
        <w:rPr>
          <w:rFonts w:ascii="Times New Roman" w:eastAsia="Calibri" w:hAnsi="Times New Roman" w:cs="Times New Roman"/>
          <w:sz w:val="28"/>
          <w:szCs w:val="28"/>
          <w:lang w:val="uk-UA"/>
        </w:rPr>
        <w:t>«</w:t>
      </w:r>
      <w:r w:rsidR="00316202" w:rsidRPr="00316202">
        <w:rPr>
          <w:rFonts w:ascii="Times New Roman" w:eastAsia="Calibri" w:hAnsi="Times New Roman" w:cs="Times New Roman"/>
          <w:sz w:val="28"/>
          <w:szCs w:val="28"/>
          <w:lang w:val="uk-UA"/>
        </w:rPr>
        <w:t xml:space="preserve">Про надання дозволу відділу культури, молоді та спорту Кремінської РДА на передачу майна (основних засобів, інших необоротних матеріальних активів, виробничих запасів) у комунальну власність </w:t>
      </w:r>
      <w:proofErr w:type="spellStart"/>
      <w:r w:rsidR="00316202" w:rsidRPr="00316202">
        <w:rPr>
          <w:rFonts w:ascii="Times New Roman" w:eastAsia="Calibri" w:hAnsi="Times New Roman" w:cs="Times New Roman"/>
          <w:sz w:val="28"/>
          <w:szCs w:val="28"/>
          <w:lang w:val="uk-UA"/>
        </w:rPr>
        <w:t>Сєвєродонецкої</w:t>
      </w:r>
      <w:proofErr w:type="spellEnd"/>
      <w:r w:rsidR="006E35E9">
        <w:rPr>
          <w:rFonts w:ascii="Times New Roman" w:eastAsia="Calibri" w:hAnsi="Times New Roman" w:cs="Times New Roman"/>
          <w:sz w:val="28"/>
          <w:szCs w:val="28"/>
          <w:lang w:val="uk-UA"/>
        </w:rPr>
        <w:t xml:space="preserve"> </w:t>
      </w:r>
      <w:r w:rsidR="00316202" w:rsidRPr="00316202">
        <w:rPr>
          <w:rFonts w:ascii="Times New Roman" w:eastAsia="Calibri" w:hAnsi="Times New Roman" w:cs="Times New Roman"/>
          <w:sz w:val="28"/>
          <w:szCs w:val="28"/>
          <w:lang w:val="uk-UA"/>
        </w:rPr>
        <w:t>територіальної громади (в особі Сєвєродонецької міської військово-цивільної адміністрації Сєвєродонецького району Луганської області)</w:t>
      </w:r>
      <w:r w:rsidR="00316202">
        <w:rPr>
          <w:rFonts w:ascii="Times New Roman" w:eastAsia="Calibri" w:hAnsi="Times New Roman" w:cs="Times New Roman"/>
          <w:sz w:val="28"/>
          <w:szCs w:val="28"/>
          <w:lang w:val="uk-UA"/>
        </w:rPr>
        <w:t>»</w:t>
      </w:r>
      <w:r w:rsidR="003C6FD5">
        <w:rPr>
          <w:rFonts w:ascii="Times New Roman" w:eastAsia="Calibri" w:hAnsi="Times New Roman" w:cs="Times New Roman"/>
          <w:sz w:val="28"/>
          <w:szCs w:val="28"/>
          <w:lang w:val="uk-UA"/>
        </w:rPr>
        <w:t>,</w:t>
      </w:r>
      <w:r w:rsidR="004F165D">
        <w:rPr>
          <w:rFonts w:ascii="Times New Roman" w:eastAsia="Calibri" w:hAnsi="Times New Roman" w:cs="Times New Roman"/>
          <w:sz w:val="28"/>
          <w:szCs w:val="28"/>
          <w:lang w:val="uk-UA"/>
        </w:rPr>
        <w:t xml:space="preserve"> </w:t>
      </w:r>
      <w:r w:rsidR="006C5EC5" w:rsidRPr="006C5EC5">
        <w:rPr>
          <w:rFonts w:ascii="Times New Roman" w:eastAsia="Calibri" w:hAnsi="Times New Roman" w:cs="Times New Roman"/>
          <w:sz w:val="28"/>
          <w:szCs w:val="28"/>
          <w:lang w:val="uk-UA"/>
        </w:rPr>
        <w:t>рішення Сєвєродонецької районної ради Луганської області від 19.03.2021 № 35 «Про безоплатну передачу майна (майнових прав) зі спільної власності територіальних громад сіл, селища та міста Кремінського району Луганської області, ліквідованого постановою Верховної Ради України від 17.07.2020 року № 807-IX «Про утворення та ліквідацію районів» у комунальну власність Сєвєродонецької міської територіальної громади (в особі Сєвєродонецької міської військово-цивільної адміністрації Сєвєродонецького району Луганської області) (відділ культури, молоді та спорту Кремінської РДА)</w:t>
      </w:r>
      <w:r w:rsidR="006C5EC5">
        <w:rPr>
          <w:rFonts w:ascii="Times New Roman" w:eastAsia="Calibri" w:hAnsi="Times New Roman" w:cs="Times New Roman"/>
          <w:sz w:val="28"/>
          <w:szCs w:val="28"/>
          <w:lang w:val="uk-UA"/>
        </w:rPr>
        <w:t xml:space="preserve">, розпорядження керівника Сєвєродонецької </w:t>
      </w:r>
      <w:r w:rsidR="003C6FD5">
        <w:rPr>
          <w:rFonts w:ascii="Times New Roman" w:eastAsia="Calibri" w:hAnsi="Times New Roman" w:cs="Times New Roman"/>
          <w:sz w:val="28"/>
          <w:szCs w:val="28"/>
          <w:lang w:val="uk-UA"/>
        </w:rPr>
        <w:t xml:space="preserve"> </w:t>
      </w:r>
      <w:r w:rsidR="006C5EC5" w:rsidRPr="006C5EC5">
        <w:rPr>
          <w:rFonts w:ascii="Times New Roman" w:eastAsia="Calibri" w:hAnsi="Times New Roman" w:cs="Times New Roman"/>
          <w:sz w:val="28"/>
          <w:szCs w:val="28"/>
          <w:lang w:val="uk-UA"/>
        </w:rPr>
        <w:t>міської  військово-цивільної адміністрації</w:t>
      </w:r>
      <w:r w:rsidR="006C5EC5">
        <w:rPr>
          <w:rFonts w:ascii="Times New Roman" w:eastAsia="Calibri" w:hAnsi="Times New Roman" w:cs="Times New Roman"/>
          <w:sz w:val="28"/>
          <w:szCs w:val="28"/>
          <w:lang w:val="uk-UA"/>
        </w:rPr>
        <w:t xml:space="preserve"> від 15.04.2021 </w:t>
      </w:r>
      <w:r w:rsidR="006E35E9">
        <w:rPr>
          <w:rFonts w:ascii="Times New Roman" w:eastAsia="Calibri" w:hAnsi="Times New Roman" w:cs="Times New Roman"/>
          <w:sz w:val="28"/>
          <w:szCs w:val="28"/>
          <w:lang w:val="uk-UA"/>
        </w:rPr>
        <w:t xml:space="preserve">                 </w:t>
      </w:r>
      <w:r w:rsidR="006C5EC5">
        <w:rPr>
          <w:rFonts w:ascii="Times New Roman" w:eastAsia="Calibri" w:hAnsi="Times New Roman" w:cs="Times New Roman"/>
          <w:sz w:val="28"/>
          <w:szCs w:val="28"/>
          <w:lang w:val="uk-UA"/>
        </w:rPr>
        <w:t>№ 468 «</w:t>
      </w:r>
      <w:r w:rsidR="006C5EC5" w:rsidRPr="006C5EC5">
        <w:rPr>
          <w:rFonts w:ascii="Times New Roman" w:eastAsia="Calibri" w:hAnsi="Times New Roman" w:cs="Times New Roman"/>
          <w:sz w:val="28"/>
          <w:szCs w:val="28"/>
          <w:lang w:val="uk-UA"/>
        </w:rPr>
        <w:t>Про безоплатне прийняття до комунальної власності Сєвєродонецької міської територіальної громади зі спільної власності територіальних громад сіл, селища та міста Кремінського району Луганської майна (майнових прав)</w:t>
      </w:r>
      <w:r w:rsidR="006C5EC5">
        <w:rPr>
          <w:rFonts w:ascii="Times New Roman" w:eastAsia="Calibri" w:hAnsi="Times New Roman" w:cs="Times New Roman"/>
          <w:sz w:val="28"/>
          <w:szCs w:val="28"/>
          <w:lang w:val="uk-UA"/>
        </w:rPr>
        <w:t>»,</w:t>
      </w:r>
      <w:r w:rsidR="006E35E9">
        <w:rPr>
          <w:rFonts w:ascii="Times New Roman" w:eastAsia="Calibri" w:hAnsi="Times New Roman" w:cs="Times New Roman"/>
          <w:sz w:val="28"/>
          <w:szCs w:val="28"/>
          <w:lang w:val="uk-UA"/>
        </w:rPr>
        <w:t xml:space="preserve"> враховуючи лист Сєвєродонецької районної ради від </w:t>
      </w:r>
      <w:r w:rsidR="001A0DA8">
        <w:rPr>
          <w:rFonts w:ascii="Times New Roman" w:eastAsia="Calibri" w:hAnsi="Times New Roman" w:cs="Times New Roman"/>
          <w:sz w:val="28"/>
          <w:szCs w:val="28"/>
          <w:lang w:val="uk-UA"/>
        </w:rPr>
        <w:t>22</w:t>
      </w:r>
      <w:r w:rsidR="006E35E9">
        <w:rPr>
          <w:rFonts w:ascii="Times New Roman" w:eastAsia="Calibri" w:hAnsi="Times New Roman" w:cs="Times New Roman"/>
          <w:sz w:val="28"/>
          <w:szCs w:val="28"/>
          <w:lang w:val="uk-UA"/>
        </w:rPr>
        <w:t xml:space="preserve">.06.2021 </w:t>
      </w:r>
      <w:r w:rsidR="001A0DA8">
        <w:rPr>
          <w:rFonts w:ascii="Times New Roman" w:eastAsia="Calibri" w:hAnsi="Times New Roman" w:cs="Times New Roman"/>
          <w:sz w:val="28"/>
          <w:szCs w:val="28"/>
          <w:lang w:val="uk-UA"/>
        </w:rPr>
        <w:t xml:space="preserve">                                     </w:t>
      </w:r>
      <w:r w:rsidR="006E35E9">
        <w:rPr>
          <w:rFonts w:ascii="Times New Roman" w:eastAsia="Calibri" w:hAnsi="Times New Roman" w:cs="Times New Roman"/>
          <w:sz w:val="28"/>
          <w:szCs w:val="28"/>
          <w:lang w:val="uk-UA"/>
        </w:rPr>
        <w:t xml:space="preserve">№ </w:t>
      </w:r>
      <w:r w:rsidR="001A0DA8">
        <w:rPr>
          <w:rFonts w:ascii="Times New Roman" w:eastAsia="Calibri" w:hAnsi="Times New Roman" w:cs="Times New Roman"/>
          <w:sz w:val="28"/>
          <w:szCs w:val="28"/>
          <w:lang w:val="uk-UA"/>
        </w:rPr>
        <w:t>01.01.-27/132</w:t>
      </w:r>
      <w:r w:rsidR="006E35E9">
        <w:rPr>
          <w:rFonts w:ascii="Times New Roman" w:eastAsia="Calibri" w:hAnsi="Times New Roman" w:cs="Times New Roman"/>
          <w:sz w:val="28"/>
          <w:szCs w:val="28"/>
          <w:lang w:val="uk-UA"/>
        </w:rPr>
        <w:t xml:space="preserve"> </w:t>
      </w:r>
      <w:r w:rsidR="001A0DA8">
        <w:rPr>
          <w:rFonts w:ascii="Times New Roman" w:eastAsia="Calibri" w:hAnsi="Times New Roman" w:cs="Times New Roman"/>
          <w:sz w:val="28"/>
          <w:szCs w:val="28"/>
          <w:lang w:val="uk-UA"/>
        </w:rPr>
        <w:t>щодо надання кандидатур до складу комісії</w:t>
      </w:r>
      <w:r w:rsidR="006E35E9">
        <w:rPr>
          <w:rFonts w:ascii="Times New Roman" w:eastAsia="Calibri" w:hAnsi="Times New Roman" w:cs="Times New Roman"/>
          <w:sz w:val="28"/>
          <w:szCs w:val="28"/>
          <w:lang w:val="uk-UA"/>
        </w:rPr>
        <w:t>,</w:t>
      </w:r>
    </w:p>
    <w:p w14:paraId="192AD222" w14:textId="77777777" w:rsidR="007729BF" w:rsidRDefault="007729BF" w:rsidP="00E829B0">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7729BF">
        <w:rPr>
          <w:rFonts w:ascii="Times New Roman" w:eastAsia="Times New Roman" w:hAnsi="Times New Roman" w:cs="Times New Roman"/>
          <w:b/>
          <w:sz w:val="28"/>
          <w:szCs w:val="28"/>
          <w:lang w:val="uk-UA" w:eastAsia="ru-RU"/>
        </w:rPr>
        <w:t>зобов'язую:</w:t>
      </w:r>
    </w:p>
    <w:p w14:paraId="1ACC2830" w14:textId="77777777" w:rsidR="006B1F13" w:rsidRPr="007729BF" w:rsidRDefault="006B1F13" w:rsidP="00E829B0">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14:paraId="252E7801" w14:textId="0DA743DA" w:rsidR="008977CA" w:rsidRDefault="00003CF4" w:rsidP="00260E41">
      <w:pPr>
        <w:pStyle w:val="a3"/>
        <w:numPr>
          <w:ilvl w:val="0"/>
          <w:numId w:val="4"/>
        </w:numPr>
        <w:tabs>
          <w:tab w:val="left" w:pos="1134"/>
        </w:tabs>
        <w:spacing w:after="0" w:line="240" w:lineRule="auto"/>
        <w:ind w:left="0" w:firstLine="709"/>
        <w:jc w:val="both"/>
        <w:rPr>
          <w:rFonts w:ascii="Times New Roman" w:eastAsia="Calibri" w:hAnsi="Times New Roman" w:cs="Times New Roman"/>
          <w:sz w:val="28"/>
          <w:szCs w:val="28"/>
          <w:lang w:val="uk-UA"/>
        </w:rPr>
      </w:pPr>
      <w:r w:rsidRPr="00FB26AB">
        <w:rPr>
          <w:rFonts w:ascii="Times New Roman" w:hAnsi="Times New Roman" w:cs="Times New Roman"/>
          <w:sz w:val="28"/>
          <w:szCs w:val="28"/>
          <w:lang w:val="uk-UA"/>
        </w:rPr>
        <w:t xml:space="preserve">Прийняти безоплатно </w:t>
      </w:r>
      <w:bookmarkStart w:id="0" w:name="_Hlk75239273"/>
      <w:bookmarkStart w:id="1" w:name="_Hlk75239419"/>
      <w:r w:rsidR="006E35E9" w:rsidRPr="006E35E9">
        <w:rPr>
          <w:rFonts w:ascii="Times New Roman" w:hAnsi="Times New Roman" w:cs="Times New Roman"/>
          <w:sz w:val="28"/>
          <w:szCs w:val="28"/>
          <w:lang w:val="uk-UA"/>
        </w:rPr>
        <w:t xml:space="preserve">зі спільної власності територіальних громад сіл, селища та міста Кремінського району Луганської області </w:t>
      </w:r>
      <w:r w:rsidR="00FB26AB" w:rsidRPr="00FB26AB">
        <w:rPr>
          <w:rFonts w:ascii="Times New Roman" w:eastAsia="Calibri" w:hAnsi="Times New Roman" w:cs="Times New Roman"/>
          <w:sz w:val="28"/>
          <w:szCs w:val="28"/>
          <w:lang w:val="uk-UA"/>
        </w:rPr>
        <w:t xml:space="preserve">з балансу </w:t>
      </w:r>
      <w:bookmarkEnd w:id="0"/>
      <w:r w:rsidR="00FB26AB" w:rsidRPr="00FB26AB">
        <w:rPr>
          <w:rFonts w:ascii="Times New Roman" w:eastAsia="Calibri" w:hAnsi="Times New Roman" w:cs="Times New Roman"/>
          <w:sz w:val="28"/>
          <w:szCs w:val="28"/>
          <w:lang w:val="uk-UA"/>
        </w:rPr>
        <w:t xml:space="preserve">відділу  культури,  молоді  та  спорту  Кремінської  </w:t>
      </w:r>
      <w:r w:rsidR="00FB26AB">
        <w:rPr>
          <w:rFonts w:ascii="Times New Roman" w:eastAsia="Calibri" w:hAnsi="Times New Roman" w:cs="Times New Roman"/>
          <w:sz w:val="28"/>
          <w:szCs w:val="28"/>
          <w:lang w:val="uk-UA"/>
        </w:rPr>
        <w:t>районної державної адміністрації</w:t>
      </w:r>
      <w:bookmarkEnd w:id="1"/>
      <w:r w:rsidR="00FB26AB" w:rsidRPr="00FB26AB">
        <w:rPr>
          <w:rFonts w:ascii="Times New Roman" w:hAnsi="Times New Roman" w:cs="Times New Roman"/>
          <w:sz w:val="28"/>
          <w:szCs w:val="28"/>
          <w:lang w:val="uk-UA"/>
        </w:rPr>
        <w:t xml:space="preserve"> </w:t>
      </w:r>
      <w:r w:rsidRPr="00FB26AB">
        <w:rPr>
          <w:rFonts w:ascii="Times New Roman" w:hAnsi="Times New Roman" w:cs="Times New Roman"/>
          <w:sz w:val="28"/>
          <w:szCs w:val="28"/>
          <w:lang w:val="uk-UA"/>
        </w:rPr>
        <w:t xml:space="preserve">до комунальної власності Сєвєродонецької міської територіальної громади </w:t>
      </w:r>
      <w:r w:rsidRPr="00FB26AB">
        <w:rPr>
          <w:rFonts w:ascii="Times New Roman" w:hAnsi="Times New Roman" w:cs="Times New Roman"/>
          <w:sz w:val="28"/>
          <w:szCs w:val="28"/>
          <w:lang w:val="uk-UA"/>
        </w:rPr>
        <w:lastRenderedPageBreak/>
        <w:t>Сєвєродонецького району Луганської області в особі Сєвєродонецької міської ради, повноваження якої здійснює Сєвєродонецька міська військово-цивільна адміністрація Сєвєродонецького району Луганської області,</w:t>
      </w:r>
      <w:r w:rsidR="0040549B" w:rsidRPr="00FB26AB">
        <w:rPr>
          <w:lang w:val="uk-UA"/>
        </w:rPr>
        <w:t xml:space="preserve"> </w:t>
      </w:r>
      <w:r w:rsidR="0040549B" w:rsidRPr="00FB26AB">
        <w:rPr>
          <w:rFonts w:ascii="Times New Roman" w:hAnsi="Times New Roman" w:cs="Times New Roman"/>
          <w:sz w:val="28"/>
          <w:szCs w:val="28"/>
          <w:lang w:val="uk-UA"/>
        </w:rPr>
        <w:t>майно (</w:t>
      </w:r>
      <w:r w:rsidR="00D5235C" w:rsidRPr="00FB26AB">
        <w:rPr>
          <w:rFonts w:ascii="Times New Roman" w:eastAsia="Calibri" w:hAnsi="Times New Roman" w:cs="Times New Roman"/>
          <w:sz w:val="28"/>
          <w:szCs w:val="28"/>
          <w:lang w:val="uk-UA"/>
        </w:rPr>
        <w:t>основні засоби, інші необоротні матеріальні активи, виробничі запаси</w:t>
      </w:r>
      <w:r w:rsidR="00FB26AB" w:rsidRPr="00FB26AB">
        <w:rPr>
          <w:rFonts w:ascii="Times New Roman" w:eastAsia="Calibri" w:hAnsi="Times New Roman" w:cs="Times New Roman"/>
          <w:sz w:val="28"/>
          <w:szCs w:val="28"/>
          <w:lang w:val="uk-UA"/>
        </w:rPr>
        <w:t>)</w:t>
      </w:r>
      <w:r w:rsidR="00FB26AB">
        <w:rPr>
          <w:rFonts w:ascii="Times New Roman" w:eastAsia="Calibri" w:hAnsi="Times New Roman" w:cs="Times New Roman"/>
          <w:sz w:val="28"/>
          <w:szCs w:val="28"/>
          <w:lang w:val="uk-UA"/>
        </w:rPr>
        <w:t xml:space="preserve"> наступних закладів культури:</w:t>
      </w:r>
    </w:p>
    <w:p w14:paraId="62FC0A6B" w14:textId="63134E50" w:rsidR="00260E41" w:rsidRPr="006E35E9" w:rsidRDefault="00FB26AB" w:rsidP="000A7B1C">
      <w:pPr>
        <w:pStyle w:val="a3"/>
        <w:numPr>
          <w:ilvl w:val="1"/>
          <w:numId w:val="4"/>
        </w:numPr>
        <w:tabs>
          <w:tab w:val="left" w:pos="1134"/>
        </w:tabs>
        <w:spacing w:after="0" w:line="240" w:lineRule="auto"/>
        <w:ind w:left="0" w:firstLine="709"/>
        <w:jc w:val="both"/>
        <w:rPr>
          <w:rFonts w:ascii="Times New Roman" w:eastAsia="Calibri" w:hAnsi="Times New Roman" w:cs="Times New Roman"/>
          <w:sz w:val="28"/>
          <w:szCs w:val="28"/>
          <w:lang w:val="uk-UA"/>
        </w:rPr>
      </w:pPr>
      <w:r w:rsidRPr="006E35E9">
        <w:rPr>
          <w:rFonts w:ascii="Times New Roman" w:eastAsia="Calibri" w:hAnsi="Times New Roman" w:cs="Times New Roman"/>
          <w:sz w:val="28"/>
          <w:szCs w:val="28"/>
          <w:lang w:val="uk-UA"/>
        </w:rPr>
        <w:t>Сільських закладів культури:</w:t>
      </w:r>
      <w:r w:rsidR="00260E41" w:rsidRPr="006E35E9">
        <w:rPr>
          <w:rFonts w:ascii="Times New Roman" w:eastAsia="Calibri" w:hAnsi="Times New Roman" w:cs="Times New Roman"/>
          <w:sz w:val="28"/>
          <w:szCs w:val="28"/>
          <w:lang w:val="uk-UA"/>
        </w:rPr>
        <w:t xml:space="preserve"> </w:t>
      </w:r>
      <w:proofErr w:type="spellStart"/>
      <w:r w:rsidR="00260E41" w:rsidRPr="006E35E9">
        <w:rPr>
          <w:rFonts w:ascii="Times New Roman" w:eastAsia="Calibri" w:hAnsi="Times New Roman" w:cs="Times New Roman"/>
          <w:sz w:val="28"/>
          <w:szCs w:val="28"/>
          <w:lang w:val="uk-UA"/>
        </w:rPr>
        <w:t>Новоастраханського</w:t>
      </w:r>
      <w:proofErr w:type="spellEnd"/>
      <w:r w:rsidR="00260E41" w:rsidRPr="006E35E9">
        <w:rPr>
          <w:rFonts w:ascii="Times New Roman" w:eastAsia="Calibri" w:hAnsi="Times New Roman" w:cs="Times New Roman"/>
          <w:sz w:val="28"/>
          <w:szCs w:val="28"/>
          <w:lang w:val="uk-UA"/>
        </w:rPr>
        <w:t xml:space="preserve"> сільського клубу,</w:t>
      </w:r>
      <w:r w:rsidR="006E35E9">
        <w:rPr>
          <w:rFonts w:ascii="Times New Roman" w:eastAsia="Calibri" w:hAnsi="Times New Roman" w:cs="Times New Roman"/>
          <w:sz w:val="28"/>
          <w:szCs w:val="28"/>
          <w:lang w:val="uk-UA"/>
        </w:rPr>
        <w:t xml:space="preserve"> </w:t>
      </w:r>
      <w:proofErr w:type="spellStart"/>
      <w:r w:rsidRPr="006E35E9">
        <w:rPr>
          <w:rFonts w:ascii="Times New Roman" w:eastAsia="Calibri" w:hAnsi="Times New Roman" w:cs="Times New Roman"/>
          <w:sz w:val="28"/>
          <w:szCs w:val="28"/>
          <w:lang w:val="uk-UA"/>
        </w:rPr>
        <w:t>Боровенського</w:t>
      </w:r>
      <w:proofErr w:type="spellEnd"/>
      <w:r w:rsidRPr="006E35E9">
        <w:rPr>
          <w:rFonts w:ascii="Times New Roman" w:eastAsia="Calibri" w:hAnsi="Times New Roman" w:cs="Times New Roman"/>
          <w:sz w:val="28"/>
          <w:szCs w:val="28"/>
          <w:lang w:val="uk-UA"/>
        </w:rPr>
        <w:t xml:space="preserve"> сільськ</w:t>
      </w:r>
      <w:r w:rsidR="00260E41" w:rsidRPr="006E35E9">
        <w:rPr>
          <w:rFonts w:ascii="Times New Roman" w:eastAsia="Calibri" w:hAnsi="Times New Roman" w:cs="Times New Roman"/>
          <w:sz w:val="28"/>
          <w:szCs w:val="28"/>
          <w:lang w:val="uk-UA"/>
        </w:rPr>
        <w:t>ого</w:t>
      </w:r>
      <w:r w:rsidRPr="006E35E9">
        <w:rPr>
          <w:rFonts w:ascii="Times New Roman" w:eastAsia="Calibri" w:hAnsi="Times New Roman" w:cs="Times New Roman"/>
          <w:sz w:val="28"/>
          <w:szCs w:val="28"/>
          <w:lang w:val="uk-UA"/>
        </w:rPr>
        <w:t xml:space="preserve"> клуб</w:t>
      </w:r>
      <w:r w:rsidR="00260E41" w:rsidRPr="006E35E9">
        <w:rPr>
          <w:rFonts w:ascii="Times New Roman" w:eastAsia="Calibri" w:hAnsi="Times New Roman" w:cs="Times New Roman"/>
          <w:sz w:val="28"/>
          <w:szCs w:val="28"/>
          <w:lang w:val="uk-UA"/>
        </w:rPr>
        <w:t xml:space="preserve">у, </w:t>
      </w:r>
      <w:proofErr w:type="spellStart"/>
      <w:r w:rsidRPr="006E35E9">
        <w:rPr>
          <w:rFonts w:ascii="Times New Roman" w:eastAsia="Calibri" w:hAnsi="Times New Roman" w:cs="Times New Roman"/>
          <w:sz w:val="28"/>
          <w:szCs w:val="28"/>
          <w:lang w:val="uk-UA"/>
        </w:rPr>
        <w:t>Єпіфанівського</w:t>
      </w:r>
      <w:proofErr w:type="spellEnd"/>
      <w:r w:rsidRPr="006E35E9">
        <w:rPr>
          <w:rFonts w:ascii="Times New Roman" w:eastAsia="Calibri" w:hAnsi="Times New Roman" w:cs="Times New Roman"/>
          <w:sz w:val="28"/>
          <w:szCs w:val="28"/>
          <w:lang w:val="uk-UA"/>
        </w:rPr>
        <w:t xml:space="preserve"> сільськ</w:t>
      </w:r>
      <w:r w:rsidR="00260E41" w:rsidRPr="006E35E9">
        <w:rPr>
          <w:rFonts w:ascii="Times New Roman" w:eastAsia="Calibri" w:hAnsi="Times New Roman" w:cs="Times New Roman"/>
          <w:sz w:val="28"/>
          <w:szCs w:val="28"/>
          <w:lang w:val="uk-UA"/>
        </w:rPr>
        <w:t>ого</w:t>
      </w:r>
      <w:r w:rsidRPr="006E35E9">
        <w:rPr>
          <w:rFonts w:ascii="Times New Roman" w:eastAsia="Calibri" w:hAnsi="Times New Roman" w:cs="Times New Roman"/>
          <w:sz w:val="28"/>
          <w:szCs w:val="28"/>
          <w:lang w:val="uk-UA"/>
        </w:rPr>
        <w:t xml:space="preserve"> клуб</w:t>
      </w:r>
      <w:r w:rsidR="00260E41" w:rsidRPr="006E35E9">
        <w:rPr>
          <w:rFonts w:ascii="Times New Roman" w:eastAsia="Calibri" w:hAnsi="Times New Roman" w:cs="Times New Roman"/>
          <w:sz w:val="28"/>
          <w:szCs w:val="28"/>
          <w:lang w:val="uk-UA"/>
        </w:rPr>
        <w:t>у</w:t>
      </w:r>
      <w:r w:rsidR="006E35E9">
        <w:rPr>
          <w:rFonts w:ascii="Times New Roman" w:eastAsia="Calibri" w:hAnsi="Times New Roman" w:cs="Times New Roman"/>
          <w:sz w:val="28"/>
          <w:szCs w:val="28"/>
          <w:lang w:val="uk-UA"/>
        </w:rPr>
        <w:t xml:space="preserve"> </w:t>
      </w:r>
      <w:bookmarkStart w:id="2" w:name="_Hlk75341324"/>
      <w:r w:rsidR="006E35E9">
        <w:rPr>
          <w:rFonts w:ascii="Times New Roman" w:eastAsia="Calibri" w:hAnsi="Times New Roman" w:cs="Times New Roman"/>
          <w:sz w:val="28"/>
          <w:szCs w:val="28"/>
          <w:lang w:val="uk-UA"/>
        </w:rPr>
        <w:t xml:space="preserve">та визначити балансоутримувачем означеного майна Комунальний заклад «Сєвєродонецький міський </w:t>
      </w:r>
      <w:r w:rsidR="00452FA3">
        <w:rPr>
          <w:rFonts w:ascii="Times New Roman" w:eastAsia="Calibri" w:hAnsi="Times New Roman" w:cs="Times New Roman"/>
          <w:sz w:val="28"/>
          <w:szCs w:val="28"/>
          <w:lang w:val="uk-UA"/>
        </w:rPr>
        <w:t>П</w:t>
      </w:r>
      <w:r w:rsidR="006E35E9">
        <w:rPr>
          <w:rFonts w:ascii="Times New Roman" w:eastAsia="Calibri" w:hAnsi="Times New Roman" w:cs="Times New Roman"/>
          <w:sz w:val="28"/>
          <w:szCs w:val="28"/>
          <w:lang w:val="uk-UA"/>
        </w:rPr>
        <w:t>алац культури»</w:t>
      </w:r>
      <w:r w:rsidR="00260E41" w:rsidRPr="006E35E9">
        <w:rPr>
          <w:rFonts w:ascii="Times New Roman" w:eastAsia="Calibri" w:hAnsi="Times New Roman" w:cs="Times New Roman"/>
          <w:sz w:val="28"/>
          <w:szCs w:val="28"/>
          <w:lang w:val="uk-UA"/>
        </w:rPr>
        <w:t>.</w:t>
      </w:r>
    </w:p>
    <w:bookmarkEnd w:id="2"/>
    <w:p w14:paraId="7A288A2E" w14:textId="1DA9D732" w:rsidR="00FB26AB" w:rsidRDefault="00260E41" w:rsidP="00260E41">
      <w:pPr>
        <w:pStyle w:val="a3"/>
        <w:tabs>
          <w:tab w:val="left" w:pos="1134"/>
        </w:tabs>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1.2. </w:t>
      </w:r>
      <w:r w:rsidR="00FB26AB">
        <w:rPr>
          <w:rFonts w:ascii="Times New Roman" w:eastAsia="Calibri" w:hAnsi="Times New Roman" w:cs="Times New Roman"/>
          <w:sz w:val="28"/>
          <w:szCs w:val="28"/>
          <w:lang w:val="uk-UA"/>
        </w:rPr>
        <w:t xml:space="preserve"> </w:t>
      </w:r>
      <w:r w:rsidR="00FB26AB" w:rsidRPr="00FB26AB">
        <w:rPr>
          <w:rFonts w:ascii="Times New Roman" w:eastAsia="Calibri" w:hAnsi="Times New Roman" w:cs="Times New Roman"/>
          <w:sz w:val="28"/>
          <w:szCs w:val="28"/>
          <w:lang w:val="uk-UA"/>
        </w:rPr>
        <w:t>Сільськ</w:t>
      </w:r>
      <w:r w:rsidR="00FB26AB">
        <w:rPr>
          <w:rFonts w:ascii="Times New Roman" w:eastAsia="Calibri" w:hAnsi="Times New Roman" w:cs="Times New Roman"/>
          <w:sz w:val="28"/>
          <w:szCs w:val="28"/>
          <w:lang w:val="uk-UA"/>
        </w:rPr>
        <w:t>их</w:t>
      </w:r>
      <w:r w:rsidR="00FB26AB" w:rsidRPr="00FB26AB">
        <w:rPr>
          <w:rFonts w:ascii="Times New Roman" w:eastAsia="Calibri" w:hAnsi="Times New Roman" w:cs="Times New Roman"/>
          <w:sz w:val="28"/>
          <w:szCs w:val="28"/>
          <w:lang w:val="uk-UA"/>
        </w:rPr>
        <w:t xml:space="preserve"> бібліотечн</w:t>
      </w:r>
      <w:r w:rsidR="00FB26AB">
        <w:rPr>
          <w:rFonts w:ascii="Times New Roman" w:eastAsia="Calibri" w:hAnsi="Times New Roman" w:cs="Times New Roman"/>
          <w:sz w:val="28"/>
          <w:szCs w:val="28"/>
          <w:lang w:val="uk-UA"/>
        </w:rPr>
        <w:t>их</w:t>
      </w:r>
      <w:r w:rsidR="00FB26AB" w:rsidRPr="00FB26AB">
        <w:rPr>
          <w:rFonts w:ascii="Times New Roman" w:eastAsia="Calibri" w:hAnsi="Times New Roman" w:cs="Times New Roman"/>
          <w:sz w:val="28"/>
          <w:szCs w:val="28"/>
          <w:lang w:val="uk-UA"/>
        </w:rPr>
        <w:t xml:space="preserve"> філі</w:t>
      </w:r>
      <w:r w:rsidR="00FB26AB">
        <w:rPr>
          <w:rFonts w:ascii="Times New Roman" w:eastAsia="Calibri" w:hAnsi="Times New Roman" w:cs="Times New Roman"/>
          <w:sz w:val="28"/>
          <w:szCs w:val="28"/>
          <w:lang w:val="uk-UA"/>
        </w:rPr>
        <w:t>й</w:t>
      </w:r>
      <w:r w:rsidR="00FB26AB" w:rsidRPr="00FB26AB">
        <w:rPr>
          <w:rFonts w:ascii="Times New Roman" w:eastAsia="Calibri" w:hAnsi="Times New Roman" w:cs="Times New Roman"/>
          <w:sz w:val="28"/>
          <w:szCs w:val="28"/>
          <w:lang w:val="uk-UA"/>
        </w:rPr>
        <w:t xml:space="preserve"> КУ «Кремінська РЦБС</w:t>
      </w:r>
      <w:r w:rsidR="006E35E9">
        <w:rPr>
          <w:rFonts w:ascii="Times New Roman" w:eastAsia="Calibri" w:hAnsi="Times New Roman" w:cs="Times New Roman"/>
          <w:sz w:val="28"/>
          <w:szCs w:val="28"/>
          <w:lang w:val="uk-UA"/>
        </w:rPr>
        <w:t>»</w:t>
      </w:r>
      <w:r w:rsidR="00FB26AB" w:rsidRPr="00FB26AB">
        <w:rPr>
          <w:rFonts w:ascii="Times New Roman" w:eastAsia="Calibri" w:hAnsi="Times New Roman" w:cs="Times New Roman"/>
          <w:sz w:val="28"/>
          <w:szCs w:val="28"/>
          <w:lang w:val="uk-UA"/>
        </w:rPr>
        <w:t>:</w:t>
      </w:r>
      <w:r w:rsidR="00FB26AB">
        <w:rPr>
          <w:rFonts w:ascii="Times New Roman" w:eastAsia="Calibri" w:hAnsi="Times New Roman" w:cs="Times New Roman"/>
          <w:sz w:val="28"/>
          <w:szCs w:val="28"/>
          <w:lang w:val="uk-UA"/>
        </w:rPr>
        <w:t xml:space="preserve"> </w:t>
      </w:r>
      <w:proofErr w:type="spellStart"/>
      <w:r w:rsidR="00FB26AB" w:rsidRPr="00FB26AB">
        <w:rPr>
          <w:rFonts w:ascii="Times New Roman" w:eastAsia="Calibri" w:hAnsi="Times New Roman" w:cs="Times New Roman"/>
          <w:sz w:val="28"/>
          <w:szCs w:val="28"/>
          <w:lang w:val="uk-UA"/>
        </w:rPr>
        <w:t>Єпіфанівськ</w:t>
      </w:r>
      <w:r w:rsidR="00FB26AB">
        <w:rPr>
          <w:rFonts w:ascii="Times New Roman" w:eastAsia="Calibri" w:hAnsi="Times New Roman" w:cs="Times New Roman"/>
          <w:sz w:val="28"/>
          <w:szCs w:val="28"/>
          <w:lang w:val="uk-UA"/>
        </w:rPr>
        <w:t>ої</w:t>
      </w:r>
      <w:proofErr w:type="spellEnd"/>
      <w:r w:rsidR="00FB26AB" w:rsidRPr="00FB26AB">
        <w:rPr>
          <w:rFonts w:ascii="Times New Roman" w:eastAsia="Calibri" w:hAnsi="Times New Roman" w:cs="Times New Roman"/>
          <w:sz w:val="28"/>
          <w:szCs w:val="28"/>
          <w:lang w:val="uk-UA"/>
        </w:rPr>
        <w:t xml:space="preserve"> бібліотечн</w:t>
      </w:r>
      <w:r w:rsidR="00FB26AB">
        <w:rPr>
          <w:rFonts w:ascii="Times New Roman" w:eastAsia="Calibri" w:hAnsi="Times New Roman" w:cs="Times New Roman"/>
          <w:sz w:val="28"/>
          <w:szCs w:val="28"/>
          <w:lang w:val="uk-UA"/>
        </w:rPr>
        <w:t>ої</w:t>
      </w:r>
      <w:r w:rsidR="00FB26AB" w:rsidRPr="00FB26AB">
        <w:rPr>
          <w:rFonts w:ascii="Times New Roman" w:eastAsia="Calibri" w:hAnsi="Times New Roman" w:cs="Times New Roman"/>
          <w:sz w:val="28"/>
          <w:szCs w:val="28"/>
          <w:lang w:val="uk-UA"/>
        </w:rPr>
        <w:t xml:space="preserve"> філі</w:t>
      </w:r>
      <w:r w:rsidR="00FB26AB">
        <w:rPr>
          <w:rFonts w:ascii="Times New Roman" w:eastAsia="Calibri" w:hAnsi="Times New Roman" w:cs="Times New Roman"/>
          <w:sz w:val="28"/>
          <w:szCs w:val="28"/>
          <w:lang w:val="uk-UA"/>
        </w:rPr>
        <w:t>ї</w:t>
      </w:r>
      <w:r w:rsidR="00FB26AB" w:rsidRPr="00FB26AB">
        <w:rPr>
          <w:rFonts w:ascii="Times New Roman" w:eastAsia="Calibri" w:hAnsi="Times New Roman" w:cs="Times New Roman"/>
          <w:sz w:val="28"/>
          <w:szCs w:val="28"/>
          <w:lang w:val="uk-UA"/>
        </w:rPr>
        <w:t xml:space="preserve"> №12</w:t>
      </w:r>
      <w:r>
        <w:rPr>
          <w:rFonts w:ascii="Times New Roman" w:eastAsia="Calibri" w:hAnsi="Times New Roman" w:cs="Times New Roman"/>
          <w:sz w:val="28"/>
          <w:szCs w:val="28"/>
          <w:lang w:val="uk-UA"/>
        </w:rPr>
        <w:t xml:space="preserve">, </w:t>
      </w:r>
      <w:proofErr w:type="spellStart"/>
      <w:r w:rsidR="00FB26AB" w:rsidRPr="00FB26AB">
        <w:rPr>
          <w:rFonts w:ascii="Times New Roman" w:eastAsia="Calibri" w:hAnsi="Times New Roman" w:cs="Times New Roman"/>
          <w:sz w:val="28"/>
          <w:szCs w:val="28"/>
          <w:lang w:val="uk-UA"/>
        </w:rPr>
        <w:t>Боровенськ</w:t>
      </w:r>
      <w:r w:rsidR="00FB26AB">
        <w:rPr>
          <w:rFonts w:ascii="Times New Roman" w:eastAsia="Calibri" w:hAnsi="Times New Roman" w:cs="Times New Roman"/>
          <w:sz w:val="28"/>
          <w:szCs w:val="28"/>
          <w:lang w:val="uk-UA"/>
        </w:rPr>
        <w:t>ої</w:t>
      </w:r>
      <w:proofErr w:type="spellEnd"/>
      <w:r w:rsidR="00FB26AB" w:rsidRPr="00FB26AB">
        <w:rPr>
          <w:rFonts w:ascii="Times New Roman" w:eastAsia="Calibri" w:hAnsi="Times New Roman" w:cs="Times New Roman"/>
          <w:sz w:val="28"/>
          <w:szCs w:val="28"/>
          <w:lang w:val="uk-UA"/>
        </w:rPr>
        <w:t xml:space="preserve"> бібліотечн</w:t>
      </w:r>
      <w:r w:rsidR="00FB26AB">
        <w:rPr>
          <w:rFonts w:ascii="Times New Roman" w:eastAsia="Calibri" w:hAnsi="Times New Roman" w:cs="Times New Roman"/>
          <w:sz w:val="28"/>
          <w:szCs w:val="28"/>
          <w:lang w:val="uk-UA"/>
        </w:rPr>
        <w:t>ої</w:t>
      </w:r>
      <w:r w:rsidR="00FB26AB" w:rsidRPr="00FB26AB">
        <w:rPr>
          <w:rFonts w:ascii="Times New Roman" w:eastAsia="Calibri" w:hAnsi="Times New Roman" w:cs="Times New Roman"/>
          <w:sz w:val="28"/>
          <w:szCs w:val="28"/>
          <w:lang w:val="uk-UA"/>
        </w:rPr>
        <w:t xml:space="preserve"> філі</w:t>
      </w:r>
      <w:r w:rsidR="00FB26AB">
        <w:rPr>
          <w:rFonts w:ascii="Times New Roman" w:eastAsia="Calibri" w:hAnsi="Times New Roman" w:cs="Times New Roman"/>
          <w:sz w:val="28"/>
          <w:szCs w:val="28"/>
          <w:lang w:val="uk-UA"/>
        </w:rPr>
        <w:t>ї</w:t>
      </w:r>
      <w:r w:rsidR="00FB26AB" w:rsidRPr="00FB26AB">
        <w:rPr>
          <w:rFonts w:ascii="Times New Roman" w:eastAsia="Calibri" w:hAnsi="Times New Roman" w:cs="Times New Roman"/>
          <w:sz w:val="28"/>
          <w:szCs w:val="28"/>
          <w:lang w:val="uk-UA"/>
        </w:rPr>
        <w:t xml:space="preserve"> №7</w:t>
      </w:r>
      <w:r w:rsidR="001A0DA8" w:rsidRPr="001A0DA8">
        <w:rPr>
          <w:lang w:val="uk-UA"/>
        </w:rPr>
        <w:t xml:space="preserve"> </w:t>
      </w:r>
      <w:r w:rsidR="001A0DA8" w:rsidRPr="001A0DA8">
        <w:rPr>
          <w:rFonts w:ascii="Times New Roman" w:eastAsia="Calibri" w:hAnsi="Times New Roman" w:cs="Times New Roman"/>
          <w:sz w:val="28"/>
          <w:szCs w:val="28"/>
          <w:lang w:val="uk-UA"/>
        </w:rPr>
        <w:t>та визначити балансоутримувачем означеного майна Комунальний заклад «</w:t>
      </w:r>
      <w:r w:rsidR="001A0DA8">
        <w:rPr>
          <w:rFonts w:ascii="Times New Roman" w:eastAsia="Calibri" w:hAnsi="Times New Roman" w:cs="Times New Roman"/>
          <w:sz w:val="28"/>
          <w:szCs w:val="28"/>
          <w:lang w:val="uk-UA"/>
        </w:rPr>
        <w:t>Сєвєродонецька міська публічна бібліотека</w:t>
      </w:r>
      <w:r w:rsidR="001A0DA8" w:rsidRPr="001A0DA8">
        <w:rPr>
          <w:rFonts w:ascii="Times New Roman" w:eastAsia="Calibri" w:hAnsi="Times New Roman" w:cs="Times New Roman"/>
          <w:sz w:val="28"/>
          <w:szCs w:val="28"/>
          <w:lang w:val="uk-UA"/>
        </w:rPr>
        <w:t>».</w:t>
      </w:r>
    </w:p>
    <w:p w14:paraId="0049F95B" w14:textId="77777777" w:rsidR="00FB26AB" w:rsidRDefault="00FB26AB" w:rsidP="00260E41">
      <w:pPr>
        <w:pStyle w:val="a3"/>
        <w:tabs>
          <w:tab w:val="left" w:pos="1134"/>
        </w:tabs>
        <w:spacing w:after="0" w:line="240" w:lineRule="auto"/>
        <w:ind w:left="0" w:firstLine="709"/>
        <w:jc w:val="both"/>
        <w:rPr>
          <w:rFonts w:ascii="Times New Roman" w:eastAsia="Calibri" w:hAnsi="Times New Roman" w:cs="Times New Roman"/>
          <w:sz w:val="28"/>
          <w:szCs w:val="28"/>
          <w:lang w:val="uk-UA"/>
        </w:rPr>
      </w:pPr>
    </w:p>
    <w:p w14:paraId="5F7C5BA3" w14:textId="7469C07B" w:rsidR="008977CA" w:rsidRDefault="008977CA" w:rsidP="00E829B0">
      <w:pPr>
        <w:pStyle w:val="a3"/>
        <w:numPr>
          <w:ilvl w:val="0"/>
          <w:numId w:val="4"/>
        </w:numPr>
        <w:tabs>
          <w:tab w:val="left" w:pos="1134"/>
        </w:tabs>
        <w:spacing w:after="0" w:line="240" w:lineRule="auto"/>
        <w:ind w:left="0"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Створити комісію з приймання-передачі </w:t>
      </w:r>
      <w:bookmarkStart w:id="3" w:name="_Hlk75341796"/>
      <w:r w:rsidR="001A0DA8" w:rsidRPr="001A0DA8">
        <w:rPr>
          <w:rFonts w:ascii="Times New Roman" w:eastAsia="Calibri" w:hAnsi="Times New Roman" w:cs="Times New Roman"/>
          <w:sz w:val="28"/>
          <w:szCs w:val="28"/>
          <w:lang w:val="uk-UA"/>
        </w:rPr>
        <w:t xml:space="preserve">зі спільної власності територіальних громад сіл, селища та міста Кремінського району Луганської області </w:t>
      </w:r>
      <w:r>
        <w:rPr>
          <w:rFonts w:ascii="Times New Roman" w:eastAsia="Calibri" w:hAnsi="Times New Roman" w:cs="Times New Roman"/>
          <w:sz w:val="28"/>
          <w:szCs w:val="28"/>
          <w:lang w:val="uk-UA"/>
        </w:rPr>
        <w:t xml:space="preserve">до </w:t>
      </w:r>
      <w:r w:rsidRPr="00587B34">
        <w:rPr>
          <w:rFonts w:ascii="Times New Roman" w:eastAsia="Calibri" w:hAnsi="Times New Roman" w:cs="Times New Roman"/>
          <w:sz w:val="28"/>
          <w:szCs w:val="28"/>
          <w:lang w:val="uk-UA"/>
        </w:rPr>
        <w:t>комунальної власності Сєвєродонецької міської територіальної громади Сєвєродонецького району Луганської області</w:t>
      </w:r>
      <w:r w:rsidR="008C16DF" w:rsidRPr="008C16DF">
        <w:rPr>
          <w:rFonts w:ascii="Times New Roman" w:hAnsi="Times New Roman" w:cs="Times New Roman"/>
          <w:sz w:val="28"/>
          <w:szCs w:val="28"/>
          <w:lang w:val="uk-UA"/>
        </w:rPr>
        <w:t xml:space="preserve"> </w:t>
      </w:r>
      <w:r w:rsidR="0040549B" w:rsidRPr="0040549B">
        <w:rPr>
          <w:rFonts w:ascii="Times New Roman" w:hAnsi="Times New Roman" w:cs="Times New Roman"/>
          <w:sz w:val="28"/>
          <w:szCs w:val="28"/>
          <w:lang w:val="uk-UA"/>
        </w:rPr>
        <w:t xml:space="preserve">майна </w:t>
      </w:r>
      <w:r w:rsidR="0040549B" w:rsidRPr="00260E41">
        <w:rPr>
          <w:rFonts w:ascii="Times New Roman" w:hAnsi="Times New Roman" w:cs="Times New Roman"/>
          <w:sz w:val="28"/>
          <w:szCs w:val="28"/>
          <w:lang w:val="uk-UA"/>
        </w:rPr>
        <w:t>(</w:t>
      </w:r>
      <w:r w:rsidR="00260E41" w:rsidRPr="00260E41">
        <w:rPr>
          <w:rFonts w:ascii="Times New Roman" w:hAnsi="Times New Roman" w:cs="Times New Roman"/>
          <w:sz w:val="28"/>
          <w:szCs w:val="28"/>
          <w:lang w:val="uk-UA"/>
        </w:rPr>
        <w:t>основних засобів, інших необоротних матеріальних активів, виробничих запасів</w:t>
      </w:r>
      <w:r w:rsidR="0040549B" w:rsidRPr="00260E41">
        <w:rPr>
          <w:rFonts w:ascii="Times New Roman" w:hAnsi="Times New Roman" w:cs="Times New Roman"/>
          <w:sz w:val="28"/>
          <w:szCs w:val="28"/>
          <w:lang w:val="uk-UA"/>
        </w:rPr>
        <w:t>)</w:t>
      </w:r>
      <w:r w:rsidR="004A2E7E">
        <w:rPr>
          <w:rFonts w:ascii="Times New Roman" w:hAnsi="Times New Roman" w:cs="Times New Roman"/>
          <w:sz w:val="28"/>
          <w:szCs w:val="28"/>
          <w:lang w:val="uk-UA"/>
        </w:rPr>
        <w:t xml:space="preserve"> закладів культури</w:t>
      </w:r>
      <w:bookmarkEnd w:id="3"/>
      <w:r>
        <w:rPr>
          <w:rFonts w:ascii="Times New Roman" w:eastAsia="Calibri" w:hAnsi="Times New Roman" w:cs="Times New Roman"/>
          <w:sz w:val="28"/>
          <w:szCs w:val="28"/>
          <w:lang w:val="uk-UA"/>
        </w:rPr>
        <w:t xml:space="preserve"> згідно з додатком 1</w:t>
      </w:r>
      <w:r w:rsidR="00B564F0">
        <w:rPr>
          <w:rFonts w:ascii="Times New Roman" w:eastAsia="Calibri" w:hAnsi="Times New Roman" w:cs="Times New Roman"/>
          <w:sz w:val="28"/>
          <w:szCs w:val="28"/>
          <w:lang w:val="uk-UA"/>
        </w:rPr>
        <w:t xml:space="preserve"> до цього розпорядження</w:t>
      </w:r>
      <w:r>
        <w:rPr>
          <w:rFonts w:ascii="Times New Roman" w:eastAsia="Calibri" w:hAnsi="Times New Roman" w:cs="Times New Roman"/>
          <w:sz w:val="28"/>
          <w:szCs w:val="28"/>
          <w:lang w:val="uk-UA"/>
        </w:rPr>
        <w:t>.</w:t>
      </w:r>
    </w:p>
    <w:p w14:paraId="40D45B99" w14:textId="77777777" w:rsidR="008977CA" w:rsidRPr="008977CA" w:rsidRDefault="008977CA" w:rsidP="00E829B0">
      <w:pPr>
        <w:pStyle w:val="a3"/>
        <w:tabs>
          <w:tab w:val="left" w:pos="1134"/>
        </w:tabs>
        <w:spacing w:after="0" w:line="240" w:lineRule="auto"/>
        <w:rPr>
          <w:rFonts w:ascii="Times New Roman" w:eastAsia="Calibri" w:hAnsi="Times New Roman" w:cs="Times New Roman"/>
          <w:sz w:val="28"/>
          <w:szCs w:val="28"/>
          <w:lang w:val="uk-UA"/>
        </w:rPr>
      </w:pPr>
    </w:p>
    <w:p w14:paraId="2DCADF30" w14:textId="64705ED2" w:rsidR="008977CA" w:rsidRDefault="008977CA" w:rsidP="00E829B0">
      <w:pPr>
        <w:pStyle w:val="2"/>
        <w:numPr>
          <w:ilvl w:val="0"/>
          <w:numId w:val="4"/>
        </w:numPr>
        <w:tabs>
          <w:tab w:val="left" w:pos="142"/>
          <w:tab w:val="left" w:pos="1134"/>
          <w:tab w:val="left" w:pos="1418"/>
        </w:tabs>
        <w:spacing w:after="0" w:line="240" w:lineRule="auto"/>
        <w:ind w:left="0" w:right="-1" w:firstLine="709"/>
        <w:jc w:val="both"/>
        <w:rPr>
          <w:sz w:val="28"/>
          <w:szCs w:val="28"/>
          <w:lang w:val="uk-UA"/>
        </w:rPr>
      </w:pPr>
      <w:r>
        <w:rPr>
          <w:sz w:val="28"/>
          <w:szCs w:val="28"/>
          <w:lang w:val="uk-UA"/>
        </w:rPr>
        <w:t xml:space="preserve">Комісії </w:t>
      </w:r>
      <w:r>
        <w:rPr>
          <w:rFonts w:eastAsia="Calibri"/>
          <w:sz w:val="28"/>
          <w:szCs w:val="28"/>
          <w:lang w:val="uk-UA"/>
        </w:rPr>
        <w:t xml:space="preserve">з приймання-передачі </w:t>
      </w:r>
      <w:r w:rsidR="001A0DA8" w:rsidRPr="001A0DA8">
        <w:rPr>
          <w:rFonts w:eastAsia="Calibri"/>
          <w:sz w:val="28"/>
          <w:szCs w:val="28"/>
          <w:lang w:val="uk-UA"/>
        </w:rPr>
        <w:t>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інших необоротних матеріальних активів, виробничих запасів) закладів культури</w:t>
      </w:r>
      <w:r w:rsidR="001A0DA8">
        <w:rPr>
          <w:rFonts w:eastAsia="Calibri"/>
          <w:sz w:val="28"/>
          <w:szCs w:val="28"/>
          <w:lang w:val="uk-UA"/>
        </w:rPr>
        <w:t xml:space="preserve"> </w:t>
      </w:r>
      <w:r>
        <w:rPr>
          <w:sz w:val="28"/>
          <w:szCs w:val="28"/>
          <w:lang w:val="uk-UA"/>
        </w:rPr>
        <w:t xml:space="preserve">здійснити приймання-передачу </w:t>
      </w:r>
      <w:r w:rsidR="00775298">
        <w:rPr>
          <w:sz w:val="28"/>
          <w:szCs w:val="28"/>
          <w:lang w:val="uk-UA"/>
        </w:rPr>
        <w:t>означеного</w:t>
      </w:r>
      <w:r>
        <w:rPr>
          <w:sz w:val="28"/>
          <w:szCs w:val="28"/>
          <w:lang w:val="uk-UA"/>
        </w:rPr>
        <w:t xml:space="preserve"> майна відповідно до чинного законодавства України та надати </w:t>
      </w:r>
      <w:r w:rsidRPr="00587B34">
        <w:rPr>
          <w:sz w:val="28"/>
          <w:szCs w:val="28"/>
          <w:lang w:val="uk-UA"/>
        </w:rPr>
        <w:t xml:space="preserve">акт приймання-передачі </w:t>
      </w:r>
      <w:r>
        <w:rPr>
          <w:sz w:val="28"/>
          <w:szCs w:val="28"/>
          <w:lang w:val="uk-UA"/>
        </w:rPr>
        <w:t>мені на затвердження.</w:t>
      </w:r>
    </w:p>
    <w:p w14:paraId="5AE10FC6" w14:textId="77777777" w:rsidR="00B0463C" w:rsidRDefault="00B0463C" w:rsidP="00E829B0">
      <w:pPr>
        <w:tabs>
          <w:tab w:val="left" w:pos="1134"/>
          <w:tab w:val="left" w:pos="1418"/>
        </w:tabs>
        <w:spacing w:after="0" w:line="240" w:lineRule="auto"/>
        <w:ind w:firstLine="709"/>
        <w:jc w:val="both"/>
        <w:rPr>
          <w:rFonts w:ascii="Times New Roman" w:eastAsia="Calibri" w:hAnsi="Times New Roman" w:cs="Times New Roman"/>
          <w:sz w:val="28"/>
          <w:szCs w:val="28"/>
          <w:lang w:val="uk-UA"/>
        </w:rPr>
      </w:pPr>
    </w:p>
    <w:p w14:paraId="072708E2" w14:textId="77777777" w:rsidR="00B0463C" w:rsidRPr="00E74CA2" w:rsidRDefault="00B0463C" w:rsidP="00E829B0">
      <w:pPr>
        <w:numPr>
          <w:ilvl w:val="0"/>
          <w:numId w:val="4"/>
        </w:numPr>
        <w:tabs>
          <w:tab w:val="left" w:pos="1134"/>
          <w:tab w:val="left" w:pos="1418"/>
        </w:tabs>
        <w:spacing w:after="0" w:line="240" w:lineRule="auto"/>
        <w:ind w:left="0" w:firstLine="709"/>
        <w:contextualSpacing/>
        <w:jc w:val="both"/>
        <w:rPr>
          <w:rFonts w:ascii="Times New Roman" w:eastAsia="Calibri" w:hAnsi="Times New Roman" w:cs="Times New Roman"/>
          <w:sz w:val="28"/>
          <w:szCs w:val="28"/>
          <w:lang w:val="uk-UA"/>
        </w:rPr>
      </w:pPr>
      <w:r w:rsidRPr="00E74CA2">
        <w:rPr>
          <w:rFonts w:ascii="Times New Roman" w:eastAsia="Calibri" w:hAnsi="Times New Roman" w:cs="Times New Roman"/>
          <w:sz w:val="28"/>
          <w:szCs w:val="28"/>
          <w:lang w:val="uk-UA"/>
        </w:rPr>
        <w:t>Дане розпорядження підлягає оприлюдненню.</w:t>
      </w:r>
    </w:p>
    <w:p w14:paraId="7F8C736E" w14:textId="77777777" w:rsidR="00B0463C" w:rsidRPr="00E74CA2" w:rsidRDefault="00B0463C" w:rsidP="00E829B0">
      <w:pPr>
        <w:tabs>
          <w:tab w:val="left" w:pos="1134"/>
          <w:tab w:val="left" w:pos="1418"/>
        </w:tabs>
        <w:spacing w:after="0" w:line="240" w:lineRule="auto"/>
        <w:ind w:firstLine="709"/>
        <w:jc w:val="both"/>
        <w:rPr>
          <w:rFonts w:ascii="Times New Roman" w:eastAsia="Calibri" w:hAnsi="Times New Roman" w:cs="Times New Roman"/>
          <w:sz w:val="28"/>
          <w:szCs w:val="28"/>
          <w:lang w:val="uk-UA"/>
        </w:rPr>
      </w:pPr>
    </w:p>
    <w:p w14:paraId="4A353F0B" w14:textId="228506C0" w:rsidR="00B0463C" w:rsidRPr="00A50268" w:rsidRDefault="00B0463C" w:rsidP="00E829B0">
      <w:pPr>
        <w:numPr>
          <w:ilvl w:val="0"/>
          <w:numId w:val="4"/>
        </w:numPr>
        <w:tabs>
          <w:tab w:val="left" w:pos="1134"/>
          <w:tab w:val="left" w:pos="1418"/>
        </w:tabs>
        <w:spacing w:after="0" w:line="240" w:lineRule="auto"/>
        <w:ind w:left="0" w:firstLine="709"/>
        <w:contextualSpacing/>
        <w:jc w:val="both"/>
        <w:rPr>
          <w:rFonts w:ascii="Times New Roman" w:eastAsia="Calibri" w:hAnsi="Times New Roman" w:cs="Times New Roman"/>
          <w:sz w:val="28"/>
          <w:szCs w:val="28"/>
          <w:lang w:val="uk-UA"/>
        </w:rPr>
      </w:pPr>
      <w:r w:rsidRPr="00E74CA2">
        <w:rPr>
          <w:rFonts w:ascii="Times New Roman" w:eastAsia="Calibri" w:hAnsi="Times New Roman" w:cs="Times New Roman"/>
          <w:sz w:val="28"/>
          <w:szCs w:val="28"/>
          <w:lang w:val="uk-UA"/>
        </w:rPr>
        <w:t xml:space="preserve"> </w:t>
      </w:r>
      <w:r w:rsidRPr="006C5EC5">
        <w:rPr>
          <w:rFonts w:ascii="Times New Roman" w:eastAsia="Calibri" w:hAnsi="Times New Roman" w:cs="Times New Roman"/>
          <w:sz w:val="28"/>
          <w:szCs w:val="28"/>
          <w:lang w:val="uk-UA"/>
        </w:rPr>
        <w:t xml:space="preserve">Контроль за виконанням цього розпорядження покладаю на </w:t>
      </w:r>
      <w:r w:rsidR="006C5EC5" w:rsidRPr="006C5EC5">
        <w:rPr>
          <w:rFonts w:ascii="Times New Roman" w:eastAsia="Calibri" w:hAnsi="Times New Roman" w:cs="Times New Roman"/>
          <w:sz w:val="28"/>
          <w:szCs w:val="28"/>
          <w:lang w:val="uk-UA"/>
        </w:rPr>
        <w:t xml:space="preserve">першого </w:t>
      </w:r>
      <w:r w:rsidRPr="006C5EC5">
        <w:rPr>
          <w:rFonts w:ascii="Times New Roman" w:eastAsia="Calibri" w:hAnsi="Times New Roman" w:cs="Times New Roman"/>
          <w:sz w:val="28"/>
          <w:szCs w:val="28"/>
          <w:lang w:val="uk-UA"/>
        </w:rPr>
        <w:t xml:space="preserve">заступника керівника Сєвєродонецької міської військово-цивільної адміністрації Сєвєродонецького району Луганської області </w:t>
      </w:r>
      <w:r w:rsidR="00E63750" w:rsidRPr="006C5EC5">
        <w:rPr>
          <w:rFonts w:ascii="Times New Roman" w:eastAsia="Calibri" w:hAnsi="Times New Roman" w:cs="Times New Roman"/>
          <w:sz w:val="28"/>
          <w:szCs w:val="28"/>
          <w:lang w:val="uk-UA"/>
        </w:rPr>
        <w:t xml:space="preserve">                                    </w:t>
      </w:r>
      <w:r w:rsidR="006C5EC5" w:rsidRPr="006C5EC5">
        <w:rPr>
          <w:rFonts w:ascii="Times New Roman" w:eastAsia="Calibri" w:hAnsi="Times New Roman" w:cs="Times New Roman"/>
          <w:sz w:val="28"/>
          <w:szCs w:val="28"/>
          <w:lang w:val="uk-UA"/>
        </w:rPr>
        <w:t>Ігоря РОБОЧОГО</w:t>
      </w:r>
      <w:r w:rsidRPr="006C5EC5">
        <w:rPr>
          <w:rFonts w:ascii="Times New Roman" w:eastAsia="Calibri" w:hAnsi="Times New Roman" w:cs="Times New Roman"/>
          <w:sz w:val="28"/>
          <w:szCs w:val="28"/>
          <w:lang w:val="uk-UA"/>
        </w:rPr>
        <w:t xml:space="preserve">, </w:t>
      </w:r>
      <w:r w:rsidRPr="00A50268">
        <w:rPr>
          <w:rFonts w:ascii="Times New Roman" w:eastAsia="Calibri" w:hAnsi="Times New Roman" w:cs="Times New Roman"/>
          <w:sz w:val="28"/>
          <w:szCs w:val="28"/>
          <w:lang w:val="uk-UA"/>
        </w:rPr>
        <w:t xml:space="preserve">заступника керівника Сєвєродонецької міської військово-цивільної адміністрації Сєвєродонецького району Луганської області Ірину СТЕПАНЕНКО. </w:t>
      </w:r>
    </w:p>
    <w:p w14:paraId="29718ADE" w14:textId="77777777" w:rsidR="00B0463C" w:rsidRPr="00E74CA2" w:rsidRDefault="00B0463C" w:rsidP="006B1F13">
      <w:pPr>
        <w:tabs>
          <w:tab w:val="left" w:pos="993"/>
          <w:tab w:val="left" w:pos="1276"/>
        </w:tabs>
        <w:spacing w:after="0" w:line="240" w:lineRule="auto"/>
        <w:ind w:firstLine="709"/>
        <w:contextualSpacing/>
        <w:jc w:val="both"/>
        <w:rPr>
          <w:rFonts w:ascii="Times New Roman" w:eastAsia="Calibri" w:hAnsi="Times New Roman" w:cs="Times New Roman"/>
          <w:sz w:val="28"/>
          <w:szCs w:val="28"/>
          <w:lang w:val="uk-UA"/>
        </w:rPr>
      </w:pPr>
    </w:p>
    <w:p w14:paraId="03E9206C" w14:textId="77777777" w:rsidR="00B0463C" w:rsidRPr="00E74CA2" w:rsidRDefault="00B0463C" w:rsidP="006B1F13">
      <w:pPr>
        <w:tabs>
          <w:tab w:val="left" w:pos="851"/>
        </w:tabs>
        <w:spacing w:after="0" w:line="240" w:lineRule="auto"/>
        <w:contextualSpacing/>
        <w:jc w:val="both"/>
        <w:rPr>
          <w:rFonts w:ascii="Times New Roman" w:eastAsia="Calibri" w:hAnsi="Times New Roman" w:cs="Times New Roman"/>
          <w:b/>
          <w:sz w:val="28"/>
          <w:szCs w:val="28"/>
          <w:lang w:val="uk-UA"/>
        </w:rPr>
      </w:pPr>
      <w:bookmarkStart w:id="4" w:name="_Hlk68606859"/>
      <w:r w:rsidRPr="00E74CA2">
        <w:rPr>
          <w:rFonts w:ascii="Times New Roman" w:eastAsia="Calibri" w:hAnsi="Times New Roman" w:cs="Times New Roman"/>
          <w:b/>
          <w:sz w:val="28"/>
          <w:szCs w:val="28"/>
          <w:lang w:val="uk-UA"/>
        </w:rPr>
        <w:t xml:space="preserve">Керівник Сєвєродонецької </w:t>
      </w:r>
      <w:r w:rsidR="00EB761C">
        <w:rPr>
          <w:rFonts w:ascii="Times New Roman" w:eastAsia="Calibri" w:hAnsi="Times New Roman" w:cs="Times New Roman"/>
          <w:b/>
          <w:sz w:val="28"/>
          <w:szCs w:val="28"/>
          <w:lang w:val="uk-UA"/>
        </w:rPr>
        <w:t>міської</w:t>
      </w:r>
    </w:p>
    <w:p w14:paraId="218D8470" w14:textId="77777777" w:rsidR="00B0463C" w:rsidRPr="00E74CA2" w:rsidRDefault="00B0463C" w:rsidP="006B1F13">
      <w:pPr>
        <w:tabs>
          <w:tab w:val="left" w:pos="851"/>
        </w:tabs>
        <w:spacing w:after="0" w:line="240" w:lineRule="auto"/>
        <w:contextualSpacing/>
        <w:jc w:val="both"/>
        <w:rPr>
          <w:rFonts w:ascii="Times New Roman" w:eastAsia="Calibri" w:hAnsi="Times New Roman" w:cs="Times New Roman"/>
          <w:b/>
          <w:sz w:val="28"/>
          <w:szCs w:val="28"/>
          <w:lang w:val="uk-UA"/>
        </w:rPr>
      </w:pPr>
      <w:r w:rsidRPr="00E74CA2">
        <w:rPr>
          <w:rFonts w:ascii="Times New Roman" w:eastAsia="Calibri" w:hAnsi="Times New Roman" w:cs="Times New Roman"/>
          <w:b/>
          <w:sz w:val="28"/>
          <w:szCs w:val="28"/>
          <w:lang w:val="uk-UA"/>
        </w:rPr>
        <w:t>військово-цивільної адміністрації</w:t>
      </w:r>
      <w:r w:rsidRPr="00E74CA2">
        <w:rPr>
          <w:rFonts w:ascii="Times New Roman" w:eastAsia="Calibri" w:hAnsi="Times New Roman" w:cs="Times New Roman"/>
          <w:b/>
          <w:sz w:val="28"/>
          <w:szCs w:val="28"/>
          <w:lang w:val="uk-UA"/>
        </w:rPr>
        <w:tab/>
      </w:r>
      <w:r w:rsidRPr="00E74CA2">
        <w:rPr>
          <w:rFonts w:ascii="Times New Roman" w:eastAsia="Calibri" w:hAnsi="Times New Roman" w:cs="Times New Roman"/>
          <w:b/>
          <w:sz w:val="28"/>
          <w:szCs w:val="28"/>
          <w:lang w:val="uk-UA"/>
        </w:rPr>
        <w:tab/>
      </w:r>
      <w:r w:rsidRPr="00E74CA2">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 xml:space="preserve">        </w:t>
      </w:r>
      <w:r w:rsidRPr="00E74CA2">
        <w:rPr>
          <w:rFonts w:ascii="Times New Roman" w:eastAsia="Calibri" w:hAnsi="Times New Roman" w:cs="Times New Roman"/>
          <w:b/>
          <w:sz w:val="28"/>
          <w:szCs w:val="28"/>
          <w:lang w:val="uk-UA"/>
        </w:rPr>
        <w:t>Олександр СТРЮК</w:t>
      </w:r>
      <w:bookmarkEnd w:id="4"/>
    </w:p>
    <w:p w14:paraId="4D1E6ED0" w14:textId="77777777" w:rsidR="00A57D0E" w:rsidRDefault="00A57D0E" w:rsidP="006B1F1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238E0F42" w14:textId="77777777" w:rsidR="003F78DB" w:rsidRDefault="003F78DB" w:rsidP="00371750">
      <w:pPr>
        <w:tabs>
          <w:tab w:val="left" w:pos="1170"/>
        </w:tabs>
        <w:spacing w:after="0" w:line="240" w:lineRule="auto"/>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lastRenderedPageBreak/>
        <w:tab/>
      </w:r>
      <w:r w:rsidR="00371750">
        <w:rPr>
          <w:rFonts w:ascii="Times New Roman" w:eastAsia="Times New Roman" w:hAnsi="Times New Roman" w:cs="Times New Roman"/>
          <w:sz w:val="28"/>
          <w:szCs w:val="28"/>
          <w:lang w:val="uk-UA" w:eastAsia="ru-RU"/>
        </w:rPr>
        <w:tab/>
      </w:r>
      <w:r w:rsidR="00371750">
        <w:rPr>
          <w:rFonts w:ascii="Times New Roman" w:eastAsia="Times New Roman" w:hAnsi="Times New Roman" w:cs="Times New Roman"/>
          <w:sz w:val="28"/>
          <w:szCs w:val="28"/>
          <w:lang w:val="uk-UA" w:eastAsia="ru-RU"/>
        </w:rPr>
        <w:tab/>
      </w:r>
      <w:r w:rsidR="00371750">
        <w:rPr>
          <w:rFonts w:ascii="Times New Roman" w:eastAsia="Times New Roman" w:hAnsi="Times New Roman" w:cs="Times New Roman"/>
          <w:sz w:val="28"/>
          <w:szCs w:val="28"/>
          <w:lang w:val="uk-UA" w:eastAsia="ru-RU"/>
        </w:rPr>
        <w:tab/>
      </w:r>
      <w:r w:rsidR="00371750">
        <w:rPr>
          <w:rFonts w:ascii="Times New Roman" w:eastAsia="Times New Roman" w:hAnsi="Times New Roman" w:cs="Times New Roman"/>
          <w:sz w:val="28"/>
          <w:szCs w:val="28"/>
          <w:lang w:val="uk-UA" w:eastAsia="ru-RU"/>
        </w:rPr>
        <w:tab/>
      </w:r>
      <w:r w:rsidR="00371750">
        <w:rPr>
          <w:rFonts w:ascii="Times New Roman" w:eastAsia="Times New Roman" w:hAnsi="Times New Roman" w:cs="Times New Roman"/>
          <w:sz w:val="28"/>
          <w:szCs w:val="28"/>
          <w:lang w:val="uk-UA" w:eastAsia="ru-RU"/>
        </w:rPr>
        <w:tab/>
        <w:t xml:space="preserve">  </w:t>
      </w:r>
      <w:r>
        <w:rPr>
          <w:rFonts w:ascii="Times New Roman" w:hAnsi="Times New Roman" w:cs="Times New Roman"/>
          <w:sz w:val="28"/>
          <w:szCs w:val="28"/>
          <w:lang w:val="uk-UA"/>
        </w:rPr>
        <w:t>Додаток 1</w:t>
      </w:r>
    </w:p>
    <w:p w14:paraId="1BEC2DD2" w14:textId="77777777" w:rsidR="003F78DB" w:rsidRDefault="003F78DB" w:rsidP="00371750">
      <w:pPr>
        <w:spacing w:after="0" w:line="240" w:lineRule="auto"/>
        <w:ind w:left="4395"/>
        <w:rPr>
          <w:rFonts w:ascii="Times New Roman" w:hAnsi="Times New Roman" w:cs="Times New Roman"/>
          <w:sz w:val="28"/>
          <w:szCs w:val="28"/>
          <w:lang w:val="uk-UA"/>
        </w:rPr>
      </w:pPr>
      <w:r>
        <w:rPr>
          <w:rFonts w:ascii="Times New Roman" w:hAnsi="Times New Roman" w:cs="Times New Roman"/>
          <w:sz w:val="28"/>
          <w:szCs w:val="28"/>
          <w:lang w:val="uk-UA"/>
        </w:rPr>
        <w:t xml:space="preserve">до розпорядження керівника Сєвєродонецької міської військово-цивільної адміністрації </w:t>
      </w:r>
    </w:p>
    <w:p w14:paraId="4EA698C5" w14:textId="77777777" w:rsidR="003F78DB" w:rsidRDefault="003F78DB" w:rsidP="00371750">
      <w:pPr>
        <w:spacing w:after="0" w:line="240" w:lineRule="auto"/>
        <w:ind w:left="4395"/>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4A2E7E">
        <w:rPr>
          <w:rFonts w:ascii="Times New Roman" w:hAnsi="Times New Roman" w:cs="Times New Roman"/>
          <w:sz w:val="28"/>
          <w:szCs w:val="28"/>
          <w:lang w:val="uk-UA"/>
        </w:rPr>
        <w:t>«     »</w:t>
      </w:r>
      <w:r w:rsidR="00A15B47">
        <w:rPr>
          <w:rFonts w:ascii="Times New Roman" w:hAnsi="Times New Roman" w:cs="Times New Roman"/>
          <w:sz w:val="28"/>
          <w:szCs w:val="28"/>
          <w:lang w:val="uk-UA"/>
        </w:rPr>
        <w:t xml:space="preserve"> </w:t>
      </w:r>
      <w:r w:rsidR="004A2E7E">
        <w:rPr>
          <w:rFonts w:ascii="Times New Roman" w:hAnsi="Times New Roman" w:cs="Times New Roman"/>
          <w:sz w:val="28"/>
          <w:szCs w:val="28"/>
          <w:lang w:val="uk-UA"/>
        </w:rPr>
        <w:t>червня</w:t>
      </w:r>
      <w:r w:rsidR="00A15B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2021 року  </w:t>
      </w:r>
      <w:r w:rsidR="00794CB4">
        <w:rPr>
          <w:rFonts w:ascii="Times New Roman" w:hAnsi="Times New Roman" w:cs="Times New Roman"/>
          <w:sz w:val="28"/>
          <w:szCs w:val="28"/>
          <w:lang w:val="uk-UA"/>
        </w:rPr>
        <w:t xml:space="preserve">№ </w:t>
      </w:r>
    </w:p>
    <w:p w14:paraId="683FA258" w14:textId="77777777" w:rsidR="003F78DB" w:rsidRDefault="003F78DB" w:rsidP="003F78DB">
      <w:pPr>
        <w:spacing w:after="0" w:line="240" w:lineRule="auto"/>
        <w:rPr>
          <w:rFonts w:ascii="Times New Roman" w:hAnsi="Times New Roman" w:cs="Times New Roman"/>
          <w:sz w:val="28"/>
          <w:szCs w:val="28"/>
          <w:lang w:val="uk-UA"/>
        </w:rPr>
      </w:pPr>
    </w:p>
    <w:p w14:paraId="6C43EF92" w14:textId="464F3582" w:rsidR="003F78DB" w:rsidRPr="00A721F0" w:rsidRDefault="003F78DB" w:rsidP="003F78DB">
      <w:pPr>
        <w:spacing w:after="0" w:line="240" w:lineRule="auto"/>
        <w:jc w:val="center"/>
        <w:rPr>
          <w:rFonts w:ascii="Times New Roman" w:hAnsi="Times New Roman" w:cs="Times New Roman"/>
          <w:sz w:val="28"/>
          <w:szCs w:val="28"/>
          <w:lang w:val="uk-UA"/>
        </w:rPr>
      </w:pPr>
      <w:r w:rsidRPr="00A721F0">
        <w:rPr>
          <w:rFonts w:ascii="Times New Roman" w:hAnsi="Times New Roman" w:cs="Times New Roman"/>
          <w:sz w:val="28"/>
          <w:szCs w:val="28"/>
          <w:lang w:val="uk-UA"/>
        </w:rPr>
        <w:t xml:space="preserve">Комісія </w:t>
      </w:r>
      <w:r w:rsidRPr="00A721F0">
        <w:rPr>
          <w:rFonts w:ascii="Times New Roman" w:eastAsia="Calibri" w:hAnsi="Times New Roman" w:cs="Times New Roman"/>
          <w:sz w:val="28"/>
          <w:szCs w:val="28"/>
          <w:lang w:val="uk-UA"/>
        </w:rPr>
        <w:t xml:space="preserve">з </w:t>
      </w:r>
      <w:r w:rsidR="00B564F0" w:rsidRPr="00B564F0">
        <w:rPr>
          <w:rFonts w:ascii="Times New Roman" w:eastAsia="Calibri" w:hAnsi="Times New Roman" w:cs="Times New Roman"/>
          <w:sz w:val="28"/>
          <w:szCs w:val="28"/>
          <w:lang w:val="uk-UA"/>
        </w:rPr>
        <w:t>приймання-передачі зі спільної власності територіальних громад сіл, селища та міста Кремінського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(основних засобів, інших необоротних матеріальних активів, виробничих запасів) закладів культури</w:t>
      </w:r>
    </w:p>
    <w:p w14:paraId="054A9992" w14:textId="77777777" w:rsidR="003F78DB" w:rsidRDefault="003F78DB" w:rsidP="003F78DB">
      <w:pPr>
        <w:spacing w:after="0" w:line="240" w:lineRule="auto"/>
        <w:jc w:val="center"/>
        <w:rPr>
          <w:rFonts w:ascii="Times New Roman" w:hAnsi="Times New Roman" w:cs="Times New Roman"/>
          <w:sz w:val="28"/>
          <w:szCs w:val="28"/>
          <w:lang w:val="uk-UA"/>
        </w:rPr>
      </w:pPr>
    </w:p>
    <w:p w14:paraId="19F22E50" w14:textId="24D4906C" w:rsidR="003F78DB" w:rsidRPr="00A50268" w:rsidRDefault="00FE2F7D" w:rsidP="003F78DB">
      <w:pPr>
        <w:spacing w:after="0" w:line="240" w:lineRule="auto"/>
        <w:ind w:firstLine="851"/>
        <w:jc w:val="both"/>
        <w:rPr>
          <w:rFonts w:ascii="Times New Roman" w:hAnsi="Times New Roman" w:cs="Times New Roman"/>
          <w:sz w:val="28"/>
          <w:szCs w:val="28"/>
          <w:lang w:val="uk-UA"/>
        </w:rPr>
      </w:pPr>
      <w:r w:rsidRPr="00A50268">
        <w:rPr>
          <w:rFonts w:ascii="Times New Roman" w:hAnsi="Times New Roman" w:cs="Times New Roman"/>
          <w:sz w:val="28"/>
          <w:szCs w:val="28"/>
          <w:lang w:val="uk-UA"/>
        </w:rPr>
        <w:t>РОБОЧИЙ Ігор Васильович</w:t>
      </w:r>
      <w:r w:rsidR="003F78DB" w:rsidRPr="00A50268">
        <w:rPr>
          <w:rFonts w:ascii="Times New Roman" w:hAnsi="Times New Roman" w:cs="Times New Roman"/>
          <w:sz w:val="28"/>
          <w:szCs w:val="28"/>
          <w:lang w:val="uk-UA"/>
        </w:rPr>
        <w:t xml:space="preserve"> - голова комісії, заступник керівника Сєвєродонецької міської військово-цивільної адміністрації Сєвєродонецького району Луганської області;</w:t>
      </w:r>
    </w:p>
    <w:p w14:paraId="7AE77658" w14:textId="77777777" w:rsidR="003F78DB" w:rsidRPr="009A6DA2" w:rsidRDefault="003F78DB" w:rsidP="003F78DB">
      <w:pPr>
        <w:spacing w:after="0" w:line="240" w:lineRule="auto"/>
        <w:ind w:firstLine="851"/>
        <w:jc w:val="both"/>
        <w:rPr>
          <w:rFonts w:ascii="Times New Roman" w:hAnsi="Times New Roman" w:cs="Times New Roman"/>
          <w:sz w:val="28"/>
          <w:szCs w:val="28"/>
          <w:lang w:val="uk-UA"/>
        </w:rPr>
      </w:pPr>
      <w:r w:rsidRPr="009A6DA2">
        <w:rPr>
          <w:rFonts w:ascii="Times New Roman" w:hAnsi="Times New Roman" w:cs="Times New Roman"/>
          <w:sz w:val="28"/>
          <w:szCs w:val="28"/>
          <w:lang w:val="uk-UA"/>
        </w:rPr>
        <w:t>СТЕПАНЕНКО Ірина Вікторівна - заступник голови комісії, заступник керівника Сєвєродонецької міської військово-цивільної адміністрації Сєвєродонецького району Луганської області;</w:t>
      </w:r>
    </w:p>
    <w:p w14:paraId="1CB41285" w14:textId="77777777" w:rsidR="003F78DB" w:rsidRDefault="003F78DB" w:rsidP="003F78DB">
      <w:pPr>
        <w:spacing w:after="0" w:line="240" w:lineRule="auto"/>
        <w:ind w:firstLine="851"/>
        <w:jc w:val="both"/>
        <w:rPr>
          <w:rFonts w:ascii="Times New Roman" w:hAnsi="Times New Roman" w:cs="Times New Roman"/>
          <w:sz w:val="28"/>
          <w:szCs w:val="28"/>
          <w:lang w:val="uk-UA"/>
        </w:rPr>
      </w:pPr>
      <w:r w:rsidRPr="009A6DA2">
        <w:rPr>
          <w:rFonts w:ascii="Times New Roman" w:hAnsi="Times New Roman" w:cs="Times New Roman"/>
          <w:sz w:val="28"/>
          <w:szCs w:val="28"/>
          <w:lang w:val="uk-UA"/>
        </w:rPr>
        <w:t>Члени комісії:</w:t>
      </w:r>
    </w:p>
    <w:p w14:paraId="4337383B" w14:textId="77777777" w:rsidR="003F78DB" w:rsidRPr="00F16165" w:rsidRDefault="003F78DB" w:rsidP="003F78DB">
      <w:pPr>
        <w:spacing w:after="0" w:line="240" w:lineRule="auto"/>
        <w:ind w:firstLine="851"/>
        <w:jc w:val="both"/>
        <w:rPr>
          <w:rFonts w:ascii="Times New Roman" w:hAnsi="Times New Roman" w:cs="Times New Roman"/>
          <w:sz w:val="28"/>
          <w:szCs w:val="28"/>
          <w:lang w:val="uk-UA"/>
        </w:rPr>
      </w:pPr>
      <w:r w:rsidRPr="00F16165">
        <w:rPr>
          <w:rFonts w:ascii="Times New Roman" w:hAnsi="Times New Roman" w:cs="Times New Roman"/>
          <w:sz w:val="28"/>
          <w:szCs w:val="28"/>
          <w:lang w:val="uk-UA"/>
        </w:rPr>
        <w:t>СЕРДЮКОВА Олена Євгенівна - начальник Фонду комунального майна Сєвєродонецької міської військово-цивільної адміністрації Сєвєродонецького району Луганської області;</w:t>
      </w:r>
    </w:p>
    <w:p w14:paraId="387506F3" w14:textId="77777777" w:rsidR="003F78DB" w:rsidRPr="00F16165" w:rsidRDefault="003F78DB" w:rsidP="003F78DB">
      <w:pPr>
        <w:spacing w:after="0" w:line="240" w:lineRule="auto"/>
        <w:ind w:firstLine="851"/>
        <w:jc w:val="both"/>
        <w:rPr>
          <w:rFonts w:ascii="Times New Roman" w:hAnsi="Times New Roman" w:cs="Times New Roman"/>
          <w:sz w:val="28"/>
          <w:szCs w:val="28"/>
          <w:lang w:val="uk-UA"/>
        </w:rPr>
      </w:pPr>
      <w:r w:rsidRPr="00F16165">
        <w:rPr>
          <w:rFonts w:ascii="Times New Roman" w:hAnsi="Times New Roman" w:cs="Times New Roman"/>
          <w:sz w:val="28"/>
          <w:szCs w:val="28"/>
          <w:lang w:val="uk-UA"/>
        </w:rPr>
        <w:t>ШОРОХОВА Юлія Сергіївна - начальник відділу з юридичних та правових питань Сєвєродонецької міської військово-цивільної адміністрації Сєвєродонецького району Луганської області;</w:t>
      </w:r>
    </w:p>
    <w:p w14:paraId="7C98781B" w14:textId="77777777" w:rsidR="003F78DB" w:rsidRPr="00F16165" w:rsidRDefault="003F78DB" w:rsidP="003F78DB">
      <w:pPr>
        <w:spacing w:after="0" w:line="240" w:lineRule="auto"/>
        <w:ind w:firstLine="851"/>
        <w:jc w:val="both"/>
        <w:rPr>
          <w:rFonts w:ascii="Times New Roman" w:hAnsi="Times New Roman" w:cs="Times New Roman"/>
          <w:sz w:val="28"/>
          <w:szCs w:val="28"/>
          <w:lang w:val="uk-UA"/>
        </w:rPr>
      </w:pPr>
      <w:r w:rsidRPr="00F16165">
        <w:rPr>
          <w:rFonts w:ascii="Times New Roman" w:hAnsi="Times New Roman" w:cs="Times New Roman"/>
          <w:sz w:val="28"/>
          <w:szCs w:val="28"/>
          <w:lang w:val="uk-UA"/>
        </w:rPr>
        <w:t>ЄРЕМЄЄНКО Олена Миколаївна - начальник відділу управління комунальними підприємствами Фонду комунального майна Сєвєродонецької міської військово-цивільної адміністрації Сєвєродонецького району Луганської області;</w:t>
      </w:r>
    </w:p>
    <w:p w14:paraId="0044B03A" w14:textId="77777777" w:rsidR="003F78DB" w:rsidRDefault="003F78DB" w:rsidP="003F78DB">
      <w:pPr>
        <w:spacing w:after="0" w:line="240" w:lineRule="auto"/>
        <w:ind w:firstLine="851"/>
        <w:jc w:val="both"/>
        <w:rPr>
          <w:rFonts w:ascii="Times New Roman" w:hAnsi="Times New Roman" w:cs="Times New Roman"/>
          <w:sz w:val="28"/>
          <w:szCs w:val="28"/>
          <w:lang w:val="uk-UA"/>
        </w:rPr>
      </w:pPr>
      <w:r w:rsidRPr="00F16165">
        <w:rPr>
          <w:rFonts w:ascii="Times New Roman" w:hAnsi="Times New Roman" w:cs="Times New Roman"/>
          <w:sz w:val="28"/>
          <w:szCs w:val="28"/>
          <w:lang w:val="uk-UA"/>
        </w:rPr>
        <w:t>ТАРАКАНОВА Анастасія Сергіївна - начальник відділу управління комунальною власністю Фонду комунального майна Сєвєродонецької міської військово-цивільної адміністрації Сєвєродонецького району Луганської області</w:t>
      </w:r>
      <w:r>
        <w:rPr>
          <w:rFonts w:ascii="Times New Roman" w:hAnsi="Times New Roman" w:cs="Times New Roman"/>
          <w:sz w:val="28"/>
          <w:szCs w:val="28"/>
          <w:lang w:val="uk-UA"/>
        </w:rPr>
        <w:t>;</w:t>
      </w:r>
    </w:p>
    <w:p w14:paraId="662963D4" w14:textId="77777777" w:rsidR="003F78DB" w:rsidRDefault="003F78DB" w:rsidP="003F78DB">
      <w:pPr>
        <w:spacing w:after="0" w:line="24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ГРАЧОВА Тетяна Вікторівна – начальник відділу культури Сєвєродонецької міської військово-цивільної адміністрації;</w:t>
      </w:r>
    </w:p>
    <w:p w14:paraId="5CE7B626" w14:textId="613A34F4" w:rsidR="00E829B0" w:rsidRDefault="00E829B0" w:rsidP="003F78DB">
      <w:pPr>
        <w:spacing w:after="0" w:line="24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ДАНЬКО Лариса</w:t>
      </w:r>
      <w:r w:rsidR="00063E8E">
        <w:rPr>
          <w:rFonts w:ascii="Times New Roman" w:eastAsia="Times New Roman" w:hAnsi="Times New Roman" w:cs="Times New Roman"/>
          <w:bCs/>
          <w:sz w:val="28"/>
          <w:szCs w:val="28"/>
          <w:lang w:val="uk-UA"/>
        </w:rPr>
        <w:t xml:space="preserve"> Вікторівна</w:t>
      </w:r>
      <w:r>
        <w:rPr>
          <w:rFonts w:ascii="Times New Roman" w:eastAsia="Times New Roman" w:hAnsi="Times New Roman" w:cs="Times New Roman"/>
          <w:bCs/>
          <w:sz w:val="28"/>
          <w:szCs w:val="28"/>
          <w:lang w:val="uk-UA"/>
        </w:rPr>
        <w:t xml:space="preserve"> - Головний бухгалтер</w:t>
      </w:r>
      <w:r w:rsidR="00B564F0">
        <w:rPr>
          <w:rFonts w:ascii="Times New Roman" w:eastAsia="Times New Roman" w:hAnsi="Times New Roman" w:cs="Times New Roman"/>
          <w:bCs/>
          <w:sz w:val="28"/>
          <w:szCs w:val="28"/>
          <w:lang w:val="uk-UA"/>
        </w:rPr>
        <w:t xml:space="preserve"> </w:t>
      </w:r>
      <w:r w:rsidRPr="00E829B0">
        <w:rPr>
          <w:rFonts w:ascii="Times New Roman" w:eastAsia="Times New Roman" w:hAnsi="Times New Roman" w:cs="Times New Roman"/>
          <w:bCs/>
          <w:sz w:val="28"/>
          <w:szCs w:val="28"/>
          <w:lang w:val="uk-UA"/>
        </w:rPr>
        <w:t>відділу культури Сєвєродонецької міської військово-цивільної адміністрації;</w:t>
      </w:r>
    </w:p>
    <w:p w14:paraId="110E7080" w14:textId="3568D738" w:rsidR="00452FA3" w:rsidRDefault="00452FA3" w:rsidP="003F78DB">
      <w:pPr>
        <w:spacing w:after="0" w:line="24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ЧУЙКОВА Наталія Анатоліївна – директор комунального закладу  «Сєвєродонецька міська публічна бібліотека»;</w:t>
      </w:r>
    </w:p>
    <w:p w14:paraId="1215422F" w14:textId="133EC306" w:rsidR="00452FA3" w:rsidRDefault="00452FA3" w:rsidP="003F78DB">
      <w:pPr>
        <w:spacing w:after="0" w:line="240" w:lineRule="auto"/>
        <w:ind w:firstLine="851"/>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xml:space="preserve">ГРИНЬКО Олена Володимирівна - </w:t>
      </w:r>
      <w:r w:rsidRPr="00452FA3">
        <w:rPr>
          <w:rFonts w:ascii="Times New Roman" w:eastAsia="Times New Roman" w:hAnsi="Times New Roman" w:cs="Times New Roman"/>
          <w:bCs/>
          <w:sz w:val="28"/>
          <w:szCs w:val="28"/>
          <w:lang w:val="uk-UA"/>
        </w:rPr>
        <w:t>директор комунального закладу  «Сєвєродонецьк</w:t>
      </w:r>
      <w:r>
        <w:rPr>
          <w:rFonts w:ascii="Times New Roman" w:eastAsia="Times New Roman" w:hAnsi="Times New Roman" w:cs="Times New Roman"/>
          <w:bCs/>
          <w:sz w:val="28"/>
          <w:szCs w:val="28"/>
          <w:lang w:val="uk-UA"/>
        </w:rPr>
        <w:t>ий</w:t>
      </w:r>
      <w:r w:rsidRPr="00452FA3">
        <w:rPr>
          <w:rFonts w:ascii="Times New Roman" w:eastAsia="Times New Roman" w:hAnsi="Times New Roman" w:cs="Times New Roman"/>
          <w:bCs/>
          <w:sz w:val="28"/>
          <w:szCs w:val="28"/>
          <w:lang w:val="uk-UA"/>
        </w:rPr>
        <w:t xml:space="preserve"> міськ</w:t>
      </w:r>
      <w:r>
        <w:rPr>
          <w:rFonts w:ascii="Times New Roman" w:eastAsia="Times New Roman" w:hAnsi="Times New Roman" w:cs="Times New Roman"/>
          <w:bCs/>
          <w:sz w:val="28"/>
          <w:szCs w:val="28"/>
          <w:lang w:val="uk-UA"/>
        </w:rPr>
        <w:t>ий</w:t>
      </w:r>
      <w:r w:rsidRPr="00452FA3">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Палац культури</w:t>
      </w:r>
      <w:r w:rsidRPr="00452FA3">
        <w:rPr>
          <w:rFonts w:ascii="Times New Roman" w:eastAsia="Times New Roman" w:hAnsi="Times New Roman" w:cs="Times New Roman"/>
          <w:bCs/>
          <w:sz w:val="28"/>
          <w:szCs w:val="28"/>
          <w:lang w:val="uk-UA"/>
        </w:rPr>
        <w:t>»;</w:t>
      </w:r>
    </w:p>
    <w:p w14:paraId="4043BAE1" w14:textId="0ABC13CE" w:rsidR="00F625DA" w:rsidRPr="00A50268" w:rsidRDefault="00F625DA" w:rsidP="00F625DA">
      <w:pPr>
        <w:spacing w:after="0" w:line="240" w:lineRule="auto"/>
        <w:ind w:firstLine="851"/>
        <w:jc w:val="both"/>
        <w:rPr>
          <w:rFonts w:ascii="Times New Roman" w:eastAsia="Times New Roman" w:hAnsi="Times New Roman" w:cs="Times New Roman"/>
          <w:bCs/>
          <w:sz w:val="28"/>
          <w:szCs w:val="28"/>
          <w:lang w:val="uk-UA"/>
        </w:rPr>
      </w:pPr>
      <w:r w:rsidRPr="00A50268">
        <w:rPr>
          <w:rFonts w:ascii="Times New Roman" w:eastAsia="Times New Roman" w:hAnsi="Times New Roman" w:cs="Times New Roman"/>
          <w:bCs/>
          <w:sz w:val="28"/>
          <w:szCs w:val="28"/>
          <w:lang w:val="uk-UA"/>
        </w:rPr>
        <w:t xml:space="preserve">БЄКЄТОВ Владислав Андрійович </w:t>
      </w:r>
      <w:r w:rsidR="00452FA3">
        <w:rPr>
          <w:rFonts w:ascii="Times New Roman" w:eastAsia="Times New Roman" w:hAnsi="Times New Roman" w:cs="Times New Roman"/>
          <w:bCs/>
          <w:sz w:val="28"/>
          <w:szCs w:val="28"/>
          <w:lang w:val="uk-UA"/>
        </w:rPr>
        <w:t>-</w:t>
      </w:r>
      <w:r w:rsidRPr="00A50268">
        <w:rPr>
          <w:rFonts w:ascii="Times New Roman" w:eastAsia="Times New Roman" w:hAnsi="Times New Roman" w:cs="Times New Roman"/>
          <w:bCs/>
          <w:sz w:val="28"/>
          <w:szCs w:val="28"/>
          <w:lang w:val="uk-UA"/>
        </w:rPr>
        <w:t xml:space="preserve"> депутат Сєвєродонецької районної ради;</w:t>
      </w:r>
    </w:p>
    <w:p w14:paraId="016512DF" w14:textId="6675E1CB" w:rsidR="00F625DA" w:rsidRPr="00A50268" w:rsidRDefault="00F625DA" w:rsidP="00F625DA">
      <w:pPr>
        <w:spacing w:after="0" w:line="240" w:lineRule="auto"/>
        <w:ind w:firstLine="851"/>
        <w:jc w:val="both"/>
        <w:rPr>
          <w:rFonts w:ascii="Times New Roman" w:eastAsia="Times New Roman" w:hAnsi="Times New Roman" w:cs="Times New Roman"/>
          <w:bCs/>
          <w:sz w:val="28"/>
          <w:szCs w:val="28"/>
          <w:lang w:val="uk-UA"/>
        </w:rPr>
      </w:pPr>
      <w:r w:rsidRPr="00A50268">
        <w:rPr>
          <w:rFonts w:ascii="Times New Roman" w:eastAsia="Times New Roman" w:hAnsi="Times New Roman" w:cs="Times New Roman"/>
          <w:bCs/>
          <w:sz w:val="28"/>
          <w:szCs w:val="28"/>
          <w:lang w:val="uk-UA"/>
        </w:rPr>
        <w:t xml:space="preserve">ПРОСКУРОВА Юлія Василівна </w:t>
      </w:r>
      <w:r w:rsidR="00452FA3">
        <w:rPr>
          <w:rFonts w:ascii="Times New Roman" w:eastAsia="Times New Roman" w:hAnsi="Times New Roman" w:cs="Times New Roman"/>
          <w:bCs/>
          <w:sz w:val="28"/>
          <w:szCs w:val="28"/>
          <w:lang w:val="uk-UA"/>
        </w:rPr>
        <w:t>-</w:t>
      </w:r>
      <w:r w:rsidRPr="00A50268">
        <w:rPr>
          <w:rFonts w:ascii="Times New Roman" w:eastAsia="Times New Roman" w:hAnsi="Times New Roman" w:cs="Times New Roman"/>
          <w:bCs/>
          <w:sz w:val="28"/>
          <w:szCs w:val="28"/>
          <w:lang w:val="uk-UA"/>
        </w:rPr>
        <w:t xml:space="preserve"> депутат Сєвєродонецької районної ради;</w:t>
      </w:r>
    </w:p>
    <w:p w14:paraId="1D91B348" w14:textId="40F1AD13" w:rsidR="00F625DA" w:rsidRPr="00F625DA" w:rsidRDefault="00F625DA" w:rsidP="00F625DA">
      <w:pPr>
        <w:spacing w:after="0" w:line="240" w:lineRule="auto"/>
        <w:ind w:firstLine="851"/>
        <w:jc w:val="both"/>
        <w:rPr>
          <w:rFonts w:ascii="Times New Roman" w:eastAsia="Times New Roman" w:hAnsi="Times New Roman" w:cs="Times New Roman"/>
          <w:bCs/>
          <w:sz w:val="28"/>
          <w:szCs w:val="28"/>
          <w:lang w:val="uk-UA"/>
        </w:rPr>
      </w:pPr>
      <w:r w:rsidRPr="00A50268">
        <w:rPr>
          <w:rFonts w:ascii="Times New Roman" w:eastAsia="Times New Roman" w:hAnsi="Times New Roman" w:cs="Times New Roman"/>
          <w:bCs/>
          <w:sz w:val="28"/>
          <w:szCs w:val="28"/>
          <w:lang w:val="uk-UA"/>
        </w:rPr>
        <w:t xml:space="preserve">КРЕМЕНЧУЦЬКА Ольга Володимирівна </w:t>
      </w:r>
      <w:r w:rsidR="00452FA3">
        <w:rPr>
          <w:rFonts w:ascii="Times New Roman" w:eastAsia="Times New Roman" w:hAnsi="Times New Roman" w:cs="Times New Roman"/>
          <w:bCs/>
          <w:sz w:val="28"/>
          <w:szCs w:val="28"/>
          <w:lang w:val="uk-UA"/>
        </w:rPr>
        <w:t>-</w:t>
      </w:r>
      <w:r w:rsidRPr="00A50268">
        <w:rPr>
          <w:rFonts w:ascii="Times New Roman" w:eastAsia="Times New Roman" w:hAnsi="Times New Roman" w:cs="Times New Roman"/>
          <w:bCs/>
          <w:sz w:val="28"/>
          <w:szCs w:val="28"/>
          <w:lang w:val="uk-UA"/>
        </w:rPr>
        <w:t xml:space="preserve"> начальник відділу комунальної власності виконавчого апарату Сєвєродонецької районної ради.</w:t>
      </w:r>
    </w:p>
    <w:p w14:paraId="79978275" w14:textId="77777777" w:rsidR="003F78DB" w:rsidRDefault="003F78DB" w:rsidP="003F78DB">
      <w:pPr>
        <w:spacing w:after="0" w:line="240" w:lineRule="auto"/>
        <w:ind w:firstLine="851"/>
        <w:jc w:val="both"/>
        <w:rPr>
          <w:rFonts w:ascii="Times New Roman" w:hAnsi="Times New Roman" w:cs="Times New Roman"/>
          <w:sz w:val="28"/>
          <w:szCs w:val="28"/>
          <w:lang w:val="uk-UA"/>
        </w:rPr>
      </w:pPr>
    </w:p>
    <w:p w14:paraId="4D548780" w14:textId="77777777" w:rsidR="003F78DB" w:rsidRDefault="003F78DB" w:rsidP="003F78DB">
      <w:pPr>
        <w:tabs>
          <w:tab w:val="left" w:pos="851"/>
        </w:tabs>
        <w:spacing w:line="240" w:lineRule="auto"/>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Керівник Сєвєродонецької міської</w:t>
      </w:r>
    </w:p>
    <w:p w14:paraId="3EDF1AE8" w14:textId="7429E55F" w:rsidR="003F78DB" w:rsidRDefault="003F78DB" w:rsidP="00371750">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військово-цивільної адміністрації</w:t>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r>
      <w:r>
        <w:rPr>
          <w:rFonts w:ascii="Times New Roman" w:eastAsia="Calibri" w:hAnsi="Times New Roman" w:cs="Times New Roman"/>
          <w:b/>
          <w:sz w:val="28"/>
          <w:szCs w:val="28"/>
          <w:lang w:val="uk-UA"/>
        </w:rPr>
        <w:tab/>
        <w:t xml:space="preserve">      Олександр СТРЮК</w:t>
      </w:r>
    </w:p>
    <w:sectPr w:rsidR="003F78DB" w:rsidSect="00A8353D">
      <w:pgSz w:w="11906" w:h="16838"/>
      <w:pgMar w:top="426" w:right="567"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70215D"/>
    <w:multiLevelType w:val="multilevel"/>
    <w:tmpl w:val="659C7CC2"/>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F4D150F"/>
    <w:multiLevelType w:val="hybridMultilevel"/>
    <w:tmpl w:val="FD0EA552"/>
    <w:lvl w:ilvl="0" w:tplc="1A4E7C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24D0CEC"/>
    <w:multiLevelType w:val="hybridMultilevel"/>
    <w:tmpl w:val="568E1B32"/>
    <w:lvl w:ilvl="0" w:tplc="D1568E36">
      <w:start w:val="4"/>
      <w:numFmt w:val="bullet"/>
      <w:lvlText w:val="-"/>
      <w:lvlJc w:val="left"/>
      <w:pPr>
        <w:ind w:left="1440" w:hanging="360"/>
      </w:pPr>
      <w:rPr>
        <w:rFonts w:ascii="Times New Roman" w:eastAsiaTheme="minorHAnsi" w:hAnsi="Times New Roman" w:cs="Times New Roman"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45B14ECC"/>
    <w:multiLevelType w:val="multilevel"/>
    <w:tmpl w:val="8D8A79FE"/>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6AF6EFF"/>
    <w:multiLevelType w:val="hybridMultilevel"/>
    <w:tmpl w:val="A7144F02"/>
    <w:lvl w:ilvl="0" w:tplc="9C90BA96">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55986676"/>
    <w:multiLevelType w:val="hybridMultilevel"/>
    <w:tmpl w:val="0360BDDE"/>
    <w:lvl w:ilvl="0" w:tplc="62887858">
      <w:start w:val="1"/>
      <w:numFmt w:val="decimal"/>
      <w:lvlText w:val="1.%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4757"/>
    <w:rsid w:val="00003CF4"/>
    <w:rsid w:val="00017ADE"/>
    <w:rsid w:val="000568D1"/>
    <w:rsid w:val="00063B74"/>
    <w:rsid w:val="00063E8E"/>
    <w:rsid w:val="000B5142"/>
    <w:rsid w:val="000E46FB"/>
    <w:rsid w:val="0010316D"/>
    <w:rsid w:val="00166292"/>
    <w:rsid w:val="001A0DA8"/>
    <w:rsid w:val="00211029"/>
    <w:rsid w:val="00233872"/>
    <w:rsid w:val="0025019A"/>
    <w:rsid w:val="00260E41"/>
    <w:rsid w:val="002634CC"/>
    <w:rsid w:val="0026744C"/>
    <w:rsid w:val="0031098E"/>
    <w:rsid w:val="00316202"/>
    <w:rsid w:val="00371750"/>
    <w:rsid w:val="00375361"/>
    <w:rsid w:val="0039262D"/>
    <w:rsid w:val="003C6FD5"/>
    <w:rsid w:val="003D42F5"/>
    <w:rsid w:val="003D5CDD"/>
    <w:rsid w:val="003E6C24"/>
    <w:rsid w:val="003F78DB"/>
    <w:rsid w:val="0040549B"/>
    <w:rsid w:val="00415758"/>
    <w:rsid w:val="004515CA"/>
    <w:rsid w:val="00452FA3"/>
    <w:rsid w:val="004A2E7E"/>
    <w:rsid w:val="004E55C5"/>
    <w:rsid w:val="004F012F"/>
    <w:rsid w:val="004F165D"/>
    <w:rsid w:val="004F5F67"/>
    <w:rsid w:val="005574DE"/>
    <w:rsid w:val="0059252E"/>
    <w:rsid w:val="005C5AD4"/>
    <w:rsid w:val="005E18E0"/>
    <w:rsid w:val="005F3BA0"/>
    <w:rsid w:val="00653283"/>
    <w:rsid w:val="006B1F13"/>
    <w:rsid w:val="006C5EC5"/>
    <w:rsid w:val="006E35E9"/>
    <w:rsid w:val="006E7EE3"/>
    <w:rsid w:val="007101B9"/>
    <w:rsid w:val="007105C1"/>
    <w:rsid w:val="007141DC"/>
    <w:rsid w:val="007729BF"/>
    <w:rsid w:val="00775298"/>
    <w:rsid w:val="00794CB4"/>
    <w:rsid w:val="00797141"/>
    <w:rsid w:val="007D5955"/>
    <w:rsid w:val="00851F12"/>
    <w:rsid w:val="00863DCB"/>
    <w:rsid w:val="00892C9B"/>
    <w:rsid w:val="008977CA"/>
    <w:rsid w:val="008B003F"/>
    <w:rsid w:val="008C16DF"/>
    <w:rsid w:val="008F37CE"/>
    <w:rsid w:val="0094193C"/>
    <w:rsid w:val="009430F4"/>
    <w:rsid w:val="0094589E"/>
    <w:rsid w:val="009465AD"/>
    <w:rsid w:val="009677AB"/>
    <w:rsid w:val="009A6DA2"/>
    <w:rsid w:val="00A15B47"/>
    <w:rsid w:val="00A50268"/>
    <w:rsid w:val="00A57D0E"/>
    <w:rsid w:val="00A71CB4"/>
    <w:rsid w:val="00A721F0"/>
    <w:rsid w:val="00A8353D"/>
    <w:rsid w:val="00A92583"/>
    <w:rsid w:val="00AA5208"/>
    <w:rsid w:val="00AC6B25"/>
    <w:rsid w:val="00B0463C"/>
    <w:rsid w:val="00B2527D"/>
    <w:rsid w:val="00B35FC9"/>
    <w:rsid w:val="00B560B7"/>
    <w:rsid w:val="00B564F0"/>
    <w:rsid w:val="00BB578B"/>
    <w:rsid w:val="00BD04EE"/>
    <w:rsid w:val="00BE4757"/>
    <w:rsid w:val="00C05E8A"/>
    <w:rsid w:val="00C06CB3"/>
    <w:rsid w:val="00C16351"/>
    <w:rsid w:val="00C33969"/>
    <w:rsid w:val="00C4724F"/>
    <w:rsid w:val="00C96E72"/>
    <w:rsid w:val="00CC2D49"/>
    <w:rsid w:val="00CF1973"/>
    <w:rsid w:val="00D3365F"/>
    <w:rsid w:val="00D5235C"/>
    <w:rsid w:val="00D52AB7"/>
    <w:rsid w:val="00D555AD"/>
    <w:rsid w:val="00D73DD0"/>
    <w:rsid w:val="00D86E78"/>
    <w:rsid w:val="00DC6EE1"/>
    <w:rsid w:val="00DF178A"/>
    <w:rsid w:val="00E63750"/>
    <w:rsid w:val="00E829B0"/>
    <w:rsid w:val="00EA41E7"/>
    <w:rsid w:val="00EB761C"/>
    <w:rsid w:val="00EE02E5"/>
    <w:rsid w:val="00F008FF"/>
    <w:rsid w:val="00F01306"/>
    <w:rsid w:val="00F03273"/>
    <w:rsid w:val="00F625DA"/>
    <w:rsid w:val="00FB26AB"/>
    <w:rsid w:val="00FC57AD"/>
    <w:rsid w:val="00FE2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011FF"/>
  <w15:docId w15:val="{144FC479-5925-4511-B4A8-F5717230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AB7"/>
    <w:pPr>
      <w:ind w:left="720"/>
      <w:contextualSpacing/>
    </w:pPr>
  </w:style>
  <w:style w:type="paragraph" w:styleId="a4">
    <w:name w:val="Balloon Text"/>
    <w:basedOn w:val="a"/>
    <w:link w:val="a5"/>
    <w:uiPriority w:val="99"/>
    <w:semiHidden/>
    <w:unhideWhenUsed/>
    <w:rsid w:val="006532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3283"/>
    <w:rPr>
      <w:rFonts w:ascii="Tahoma" w:hAnsi="Tahoma" w:cs="Tahoma"/>
      <w:sz w:val="16"/>
      <w:szCs w:val="16"/>
    </w:rPr>
  </w:style>
  <w:style w:type="paragraph" w:styleId="2">
    <w:name w:val="Body Text Indent 2"/>
    <w:basedOn w:val="a"/>
    <w:link w:val="20"/>
    <w:semiHidden/>
    <w:unhideWhenUsed/>
    <w:rsid w:val="008977CA"/>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8977C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4582</Words>
  <Characters>2612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Admin</cp:lastModifiedBy>
  <cp:revision>69</cp:revision>
  <cp:lastPrinted>2021-06-24T05:51:00Z</cp:lastPrinted>
  <dcterms:created xsi:type="dcterms:W3CDTF">2021-04-06T10:27:00Z</dcterms:created>
  <dcterms:modified xsi:type="dcterms:W3CDTF">2021-06-25T07:48:00Z</dcterms:modified>
</cp:coreProperties>
</file>