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8CD65" w14:textId="77777777" w:rsidR="00A03D27" w:rsidRPr="004376AB" w:rsidRDefault="00A03D27" w:rsidP="00A03D27">
      <w:pPr>
        <w:ind w:firstLine="4678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ЗАТВЕРДЖЕНО:</w:t>
      </w:r>
    </w:p>
    <w:p w14:paraId="2F9C790E" w14:textId="77777777" w:rsidR="00A03D27" w:rsidRPr="004376AB" w:rsidRDefault="00A03D27" w:rsidP="00A03D27">
      <w:pPr>
        <w:keepNext/>
        <w:ind w:left="4678"/>
        <w:outlineLvl w:val="3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Розпорядженням керівника </w:t>
      </w:r>
    </w:p>
    <w:p w14:paraId="20DCCE01" w14:textId="77777777" w:rsidR="00A03D27" w:rsidRPr="004376AB" w:rsidRDefault="00A03D27" w:rsidP="00A03D27">
      <w:pPr>
        <w:keepNext/>
        <w:ind w:left="4678"/>
        <w:outlineLvl w:val="3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Сєвєродонецької міської </w:t>
      </w:r>
    </w:p>
    <w:p w14:paraId="51D7AD84" w14:textId="77777777" w:rsidR="00A03D27" w:rsidRPr="004376AB" w:rsidRDefault="00A03D27" w:rsidP="00A03D27">
      <w:pPr>
        <w:keepNext/>
        <w:ind w:left="4678"/>
        <w:outlineLvl w:val="3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військово-цивільної адміністрації </w:t>
      </w:r>
    </w:p>
    <w:p w14:paraId="5A2880C9" w14:textId="77777777" w:rsidR="00A03D27" w:rsidRPr="004376AB" w:rsidRDefault="00A03D27" w:rsidP="00A03D27">
      <w:pPr>
        <w:keepNext/>
        <w:ind w:left="4678"/>
        <w:outlineLvl w:val="3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Сєвєродонецького району Луганської області </w:t>
      </w:r>
    </w:p>
    <w:p w14:paraId="5EE18512" w14:textId="217CBCE3" w:rsidR="00A03D27" w:rsidRPr="004376AB" w:rsidRDefault="00A03D27" w:rsidP="00A03D27">
      <w:pPr>
        <w:ind w:left="4678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від </w:t>
      </w:r>
      <w:r w:rsidR="005C6403">
        <w:rPr>
          <w:sz w:val="28"/>
          <w:szCs w:val="28"/>
          <w:lang w:val="uk-UA"/>
        </w:rPr>
        <w:t>15</w:t>
      </w:r>
      <w:r w:rsidRPr="004376AB">
        <w:rPr>
          <w:sz w:val="28"/>
          <w:szCs w:val="28"/>
          <w:lang w:val="uk-UA"/>
        </w:rPr>
        <w:t xml:space="preserve"> березня 2021 року № </w:t>
      </w:r>
      <w:r w:rsidR="005C6403">
        <w:rPr>
          <w:sz w:val="28"/>
          <w:szCs w:val="28"/>
          <w:lang w:val="uk-UA"/>
        </w:rPr>
        <w:t>71</w:t>
      </w:r>
    </w:p>
    <w:p w14:paraId="0CBAEC84" w14:textId="77777777" w:rsidR="00A03D27" w:rsidRPr="004376AB" w:rsidRDefault="00A03D27" w:rsidP="00A03D27">
      <w:pPr>
        <w:ind w:left="4678"/>
        <w:rPr>
          <w:sz w:val="28"/>
          <w:szCs w:val="28"/>
        </w:rPr>
      </w:pPr>
    </w:p>
    <w:p w14:paraId="7A1049C8" w14:textId="77777777" w:rsidR="00A03D27" w:rsidRPr="004376AB" w:rsidRDefault="00A03D27" w:rsidP="00A03D27">
      <w:pPr>
        <w:ind w:left="4678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Керівник Сєвєродонецької міської </w:t>
      </w:r>
    </w:p>
    <w:p w14:paraId="5DEB88F2" w14:textId="77777777" w:rsidR="00A03D27" w:rsidRPr="004376AB" w:rsidRDefault="00A03D27" w:rsidP="00A03D27">
      <w:pPr>
        <w:ind w:left="4678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військово-цивільної адміністрації</w:t>
      </w:r>
    </w:p>
    <w:p w14:paraId="2FF19F88" w14:textId="77777777" w:rsidR="00A03D27" w:rsidRPr="004376AB" w:rsidRDefault="00A03D27" w:rsidP="00A03D27">
      <w:pPr>
        <w:ind w:left="4678"/>
        <w:rPr>
          <w:sz w:val="28"/>
          <w:szCs w:val="28"/>
          <w:u w:val="single"/>
          <w:lang w:val="uk-UA"/>
        </w:rPr>
      </w:pPr>
    </w:p>
    <w:p w14:paraId="6381E24C" w14:textId="77777777" w:rsidR="00A03D27" w:rsidRPr="004376AB" w:rsidRDefault="00A03D27" w:rsidP="00A03D27">
      <w:pPr>
        <w:ind w:left="4678"/>
        <w:rPr>
          <w:sz w:val="28"/>
          <w:szCs w:val="28"/>
          <w:lang w:val="uk-UA"/>
        </w:rPr>
      </w:pPr>
      <w:r w:rsidRPr="004376AB">
        <w:rPr>
          <w:sz w:val="28"/>
          <w:szCs w:val="28"/>
          <w:u w:val="single"/>
          <w:lang w:val="uk-UA"/>
        </w:rPr>
        <w:tab/>
      </w:r>
      <w:r w:rsidRPr="004376AB">
        <w:rPr>
          <w:sz w:val="28"/>
          <w:szCs w:val="28"/>
          <w:u w:val="single"/>
          <w:lang w:val="uk-UA"/>
        </w:rPr>
        <w:tab/>
      </w:r>
      <w:r w:rsidRPr="004376AB">
        <w:rPr>
          <w:sz w:val="28"/>
          <w:szCs w:val="28"/>
          <w:u w:val="single"/>
          <w:lang w:val="uk-UA"/>
        </w:rPr>
        <w:tab/>
      </w:r>
      <w:r w:rsidRPr="004376AB">
        <w:rPr>
          <w:sz w:val="28"/>
          <w:szCs w:val="28"/>
          <w:u w:val="single"/>
          <w:lang w:val="uk-UA"/>
        </w:rPr>
        <w:tab/>
      </w:r>
      <w:r w:rsidRPr="004376AB">
        <w:rPr>
          <w:bCs/>
          <w:sz w:val="28"/>
          <w:szCs w:val="28"/>
          <w:lang w:val="uk-UA"/>
        </w:rPr>
        <w:t>Олександр СТРЮК</w:t>
      </w:r>
    </w:p>
    <w:p w14:paraId="030EDB07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6BF541FB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3AF11AFE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4EA566E7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3A698396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7CE9D8E5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3232CD5E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61FD5282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4E532A61" w14:textId="77777777" w:rsidR="00CE5F5A" w:rsidRPr="004376AB" w:rsidRDefault="00CE5F5A" w:rsidP="00A03D27">
      <w:pPr>
        <w:jc w:val="center"/>
        <w:outlineLvl w:val="0"/>
        <w:rPr>
          <w:b/>
          <w:sz w:val="28"/>
          <w:szCs w:val="28"/>
          <w:lang w:val="uk-UA"/>
        </w:rPr>
      </w:pPr>
      <w:r w:rsidRPr="004376AB">
        <w:rPr>
          <w:b/>
          <w:sz w:val="28"/>
          <w:szCs w:val="28"/>
          <w:lang w:val="uk-UA"/>
        </w:rPr>
        <w:t>СТАТУТ</w:t>
      </w:r>
    </w:p>
    <w:p w14:paraId="678DAD51" w14:textId="77777777" w:rsidR="00CE5F5A" w:rsidRPr="004376AB" w:rsidRDefault="00CE5F5A" w:rsidP="00A03D27">
      <w:pPr>
        <w:jc w:val="center"/>
        <w:outlineLvl w:val="0"/>
        <w:rPr>
          <w:b/>
          <w:sz w:val="28"/>
          <w:szCs w:val="28"/>
          <w:lang w:val="uk-UA"/>
        </w:rPr>
      </w:pPr>
      <w:r w:rsidRPr="004376AB">
        <w:rPr>
          <w:b/>
          <w:sz w:val="28"/>
          <w:szCs w:val="28"/>
          <w:lang w:val="uk-UA"/>
        </w:rPr>
        <w:t xml:space="preserve">КОМУНАЛЬНОГО ПІДПРИЄМСТВА </w:t>
      </w:r>
    </w:p>
    <w:p w14:paraId="413EF3B6" w14:textId="77777777" w:rsidR="00CE5F5A" w:rsidRPr="004376AB" w:rsidRDefault="00CE5F5A" w:rsidP="00A03D27">
      <w:pPr>
        <w:jc w:val="center"/>
        <w:outlineLvl w:val="0"/>
        <w:rPr>
          <w:b/>
          <w:sz w:val="28"/>
          <w:szCs w:val="28"/>
          <w:lang w:val="uk-UA"/>
        </w:rPr>
      </w:pPr>
      <w:r w:rsidRPr="004376AB">
        <w:rPr>
          <w:b/>
          <w:sz w:val="28"/>
          <w:szCs w:val="28"/>
          <w:lang w:val="uk-UA"/>
        </w:rPr>
        <w:t xml:space="preserve">«СЄВЄРОДОНЕЦЬКЕ ПІДПРИЄМСТВО </w:t>
      </w:r>
    </w:p>
    <w:p w14:paraId="27186D8D" w14:textId="77777777" w:rsidR="00CE5F5A" w:rsidRPr="004376AB" w:rsidRDefault="00CE5F5A" w:rsidP="00A03D27">
      <w:pPr>
        <w:jc w:val="center"/>
        <w:outlineLvl w:val="0"/>
        <w:rPr>
          <w:b/>
          <w:sz w:val="28"/>
          <w:szCs w:val="28"/>
          <w:lang w:val="uk-UA"/>
        </w:rPr>
      </w:pPr>
      <w:r w:rsidRPr="004376AB">
        <w:rPr>
          <w:b/>
          <w:sz w:val="28"/>
          <w:szCs w:val="28"/>
          <w:lang w:val="uk-UA"/>
        </w:rPr>
        <w:t>САДОВО-ПАРКОВОГО ГОСПОДАРСТВА ТА БЛАГОУСТРОЮ»</w:t>
      </w:r>
    </w:p>
    <w:p w14:paraId="6F2F8B4B" w14:textId="77777777" w:rsidR="00CE5F5A" w:rsidRPr="004376AB" w:rsidRDefault="00CE5F5A" w:rsidP="00A03D27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4376AB">
        <w:rPr>
          <w:b/>
          <w:bCs/>
          <w:sz w:val="28"/>
          <w:szCs w:val="28"/>
          <w:lang w:val="uk-UA"/>
        </w:rPr>
        <w:t xml:space="preserve">код ЄДРПОУ </w:t>
      </w:r>
      <w:r w:rsidR="0052746D" w:rsidRPr="004376AB">
        <w:rPr>
          <w:b/>
          <w:bCs/>
          <w:sz w:val="28"/>
          <w:szCs w:val="28"/>
          <w:lang w:val="uk-UA"/>
        </w:rPr>
        <w:t>38350231</w:t>
      </w:r>
      <w:r w:rsidRPr="004376AB">
        <w:rPr>
          <w:b/>
          <w:bCs/>
          <w:sz w:val="28"/>
          <w:szCs w:val="28"/>
          <w:lang w:val="uk-UA"/>
        </w:rPr>
        <w:t xml:space="preserve"> </w:t>
      </w:r>
    </w:p>
    <w:p w14:paraId="0DFFAA9E" w14:textId="77777777" w:rsidR="00CE5F5A" w:rsidRPr="004376AB" w:rsidRDefault="00CE5F5A" w:rsidP="00A03D27">
      <w:pPr>
        <w:jc w:val="center"/>
        <w:outlineLvl w:val="0"/>
        <w:rPr>
          <w:b/>
          <w:sz w:val="28"/>
          <w:szCs w:val="28"/>
          <w:lang w:val="uk-UA"/>
        </w:rPr>
      </w:pPr>
      <w:r w:rsidRPr="004376AB">
        <w:rPr>
          <w:b/>
          <w:sz w:val="28"/>
          <w:szCs w:val="28"/>
          <w:lang w:val="uk-UA"/>
        </w:rPr>
        <w:t>(нова редакція)</w:t>
      </w:r>
    </w:p>
    <w:p w14:paraId="2441384E" w14:textId="77777777" w:rsidR="00CE5F5A" w:rsidRPr="004376AB" w:rsidRDefault="00CE5F5A" w:rsidP="00CE5F5A">
      <w:pPr>
        <w:jc w:val="center"/>
        <w:rPr>
          <w:sz w:val="28"/>
          <w:szCs w:val="28"/>
          <w:lang w:val="uk-UA"/>
        </w:rPr>
      </w:pPr>
    </w:p>
    <w:p w14:paraId="7519D80F" w14:textId="77777777" w:rsidR="00CE5F5A" w:rsidRPr="004376AB" w:rsidRDefault="00CE5F5A" w:rsidP="00CE5F5A">
      <w:pPr>
        <w:tabs>
          <w:tab w:val="left" w:pos="5245"/>
        </w:tabs>
        <w:rPr>
          <w:sz w:val="28"/>
          <w:szCs w:val="28"/>
          <w:lang w:val="uk-UA"/>
        </w:rPr>
      </w:pPr>
    </w:p>
    <w:p w14:paraId="7B829B7A" w14:textId="77777777" w:rsidR="00CE5F5A" w:rsidRPr="004376AB" w:rsidRDefault="00CE5F5A" w:rsidP="00CE5F5A">
      <w:pPr>
        <w:tabs>
          <w:tab w:val="left" w:pos="5245"/>
        </w:tabs>
        <w:rPr>
          <w:sz w:val="28"/>
          <w:szCs w:val="28"/>
          <w:lang w:val="uk-UA"/>
        </w:rPr>
      </w:pPr>
    </w:p>
    <w:p w14:paraId="5C93840A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223D630E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280DC763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33A6D664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227B815D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771E87C0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230828EE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0B16EF3B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09E469D4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1ABC90C2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4F0A126E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175DDC90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549A25D0" w14:textId="77777777" w:rsidR="00CE5F5A" w:rsidRPr="004376AB" w:rsidRDefault="00CE5F5A" w:rsidP="00CE5F5A">
      <w:pPr>
        <w:keepNext/>
        <w:spacing w:before="240" w:after="60"/>
        <w:jc w:val="center"/>
        <w:outlineLvl w:val="2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м. Сєвєродонецьк</w:t>
      </w:r>
    </w:p>
    <w:p w14:paraId="38A98709" w14:textId="77777777" w:rsidR="00CE5F5A" w:rsidRPr="004376AB" w:rsidRDefault="00CE5F5A" w:rsidP="00CE5F5A">
      <w:pPr>
        <w:rPr>
          <w:sz w:val="28"/>
          <w:szCs w:val="28"/>
          <w:lang w:val="uk-UA"/>
        </w:rPr>
      </w:pPr>
    </w:p>
    <w:p w14:paraId="5AAE4261" w14:textId="214AE211" w:rsidR="00041E81" w:rsidRPr="004376AB" w:rsidRDefault="00041E81" w:rsidP="00A03D27">
      <w:pPr>
        <w:pStyle w:val="ab"/>
        <w:pageBreakBefore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376AB">
        <w:rPr>
          <w:b/>
          <w:bCs/>
          <w:sz w:val="28"/>
          <w:szCs w:val="28"/>
          <w:lang w:val="uk-UA"/>
        </w:rPr>
        <w:lastRenderedPageBreak/>
        <w:t>ПОРЯДОК ВИКЛАДЕННЯ ТА ЗМІСТ</w:t>
      </w:r>
    </w:p>
    <w:p w14:paraId="6A356278" w14:textId="77777777" w:rsidR="00041E81" w:rsidRPr="004376AB" w:rsidRDefault="00041E81" w:rsidP="00A03D27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D0F90A1" w14:textId="4164C1B4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Загальні положення.</w:t>
      </w:r>
    </w:p>
    <w:p w14:paraId="792C2DB4" w14:textId="388B4667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Мета та предмет діяльності підприємства.</w:t>
      </w:r>
    </w:p>
    <w:p w14:paraId="2EE23B97" w14:textId="5218A3DA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Управління підприємством.</w:t>
      </w:r>
    </w:p>
    <w:p w14:paraId="3814EA98" w14:textId="1652B226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Порядок формування майна підприємства.</w:t>
      </w:r>
    </w:p>
    <w:p w14:paraId="1578A1C9" w14:textId="7D890802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Права та обов’язки підприємства.</w:t>
      </w:r>
    </w:p>
    <w:p w14:paraId="4FE36A52" w14:textId="0D053B60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Господарська, економічна та соціальна діяльність підприємства.</w:t>
      </w:r>
    </w:p>
    <w:p w14:paraId="62729E82" w14:textId="1CC39517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Трудові відносини.</w:t>
      </w:r>
    </w:p>
    <w:p w14:paraId="6237CF72" w14:textId="163B4436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Облік, звітність та ревізія діяльності підприємства.</w:t>
      </w:r>
    </w:p>
    <w:p w14:paraId="121E29AD" w14:textId="7AB48F93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Припинення підприємства.</w:t>
      </w:r>
    </w:p>
    <w:p w14:paraId="2A317C7C" w14:textId="7BF4F0F0" w:rsidR="00041E81" w:rsidRPr="004376AB" w:rsidRDefault="00041E81" w:rsidP="00A03D27">
      <w:pPr>
        <w:pStyle w:val="ab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Внесення змін та доповнень до Статуту.</w:t>
      </w:r>
    </w:p>
    <w:p w14:paraId="47816216" w14:textId="77777777" w:rsidR="00041E81" w:rsidRPr="004376AB" w:rsidRDefault="00041E81" w:rsidP="00041E81">
      <w:pPr>
        <w:pStyle w:val="ab"/>
        <w:pageBreakBefore/>
        <w:jc w:val="center"/>
        <w:rPr>
          <w:sz w:val="28"/>
          <w:szCs w:val="28"/>
          <w:lang w:val="uk-UA"/>
        </w:rPr>
      </w:pPr>
      <w:r w:rsidRPr="004376AB">
        <w:rPr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5C008DE7" w14:textId="77777777" w:rsidR="0071729E" w:rsidRPr="004376AB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Комунальне підприємство «Сєвєродонецьке підприємство садово-паркового господарства та благоустрою»</w:t>
      </w:r>
      <w:r w:rsidR="00374627" w:rsidRPr="004376AB">
        <w:rPr>
          <w:sz w:val="28"/>
          <w:szCs w:val="28"/>
        </w:rPr>
        <w:t xml:space="preserve"> (</w:t>
      </w:r>
      <w:r w:rsidRPr="004376AB">
        <w:rPr>
          <w:sz w:val="28"/>
          <w:szCs w:val="28"/>
          <w:lang w:val="uk-UA"/>
        </w:rPr>
        <w:t xml:space="preserve">далі </w:t>
      </w:r>
      <w:r w:rsidR="00374627" w:rsidRPr="004376AB">
        <w:rPr>
          <w:sz w:val="28"/>
          <w:szCs w:val="28"/>
        </w:rPr>
        <w:t xml:space="preserve">– </w:t>
      </w:r>
      <w:r w:rsidRPr="004376AB">
        <w:rPr>
          <w:sz w:val="28"/>
          <w:szCs w:val="28"/>
          <w:lang w:val="uk-UA"/>
        </w:rPr>
        <w:t>Підприємство</w:t>
      </w:r>
      <w:r w:rsidR="00374627" w:rsidRPr="004376AB">
        <w:rPr>
          <w:sz w:val="28"/>
          <w:szCs w:val="28"/>
        </w:rPr>
        <w:t>)</w:t>
      </w:r>
      <w:r w:rsidRPr="004376AB">
        <w:rPr>
          <w:sz w:val="28"/>
          <w:szCs w:val="28"/>
          <w:lang w:val="uk-UA"/>
        </w:rPr>
        <w:t xml:space="preserve"> засноване на комунальній власності </w:t>
      </w:r>
      <w:r w:rsidR="0071729E" w:rsidRPr="004376AB">
        <w:rPr>
          <w:sz w:val="28"/>
          <w:szCs w:val="28"/>
          <w:lang w:val="uk-UA"/>
        </w:rPr>
        <w:t xml:space="preserve">Сєвєродонецької міської </w:t>
      </w:r>
      <w:r w:rsidRPr="004376AB">
        <w:rPr>
          <w:sz w:val="28"/>
          <w:szCs w:val="28"/>
          <w:lang w:val="uk-UA"/>
        </w:rPr>
        <w:t>територіальної громади. Підприємство набуло право комунальної власності на підставі рішення 53-ї сесії Сєвєродонецької міської ради від 20 грудня 2012</w:t>
      </w:r>
      <w:r w:rsidR="00374627" w:rsidRPr="004376AB">
        <w:rPr>
          <w:sz w:val="28"/>
          <w:szCs w:val="28"/>
          <w:lang w:val="uk-UA"/>
        </w:rPr>
        <w:t xml:space="preserve"> </w:t>
      </w:r>
      <w:r w:rsidRPr="004376AB">
        <w:rPr>
          <w:sz w:val="28"/>
          <w:szCs w:val="28"/>
          <w:lang w:val="uk-UA"/>
        </w:rPr>
        <w:t>р</w:t>
      </w:r>
      <w:r w:rsidR="00D1042F" w:rsidRPr="004376AB">
        <w:rPr>
          <w:sz w:val="28"/>
          <w:szCs w:val="28"/>
          <w:lang w:val="uk-UA"/>
        </w:rPr>
        <w:t>оку</w:t>
      </w:r>
      <w:r w:rsidRPr="004376AB">
        <w:rPr>
          <w:sz w:val="28"/>
          <w:szCs w:val="28"/>
          <w:lang w:val="uk-UA"/>
        </w:rPr>
        <w:t xml:space="preserve"> № 2318 «Про створення комунального підприємства «Сєвєродонецьке підприємство садово-паркового господарства та благоустрою» та затвердження його Статуту».</w:t>
      </w:r>
      <w:r w:rsidR="000B619F" w:rsidRPr="004376AB">
        <w:rPr>
          <w:sz w:val="28"/>
          <w:szCs w:val="28"/>
          <w:lang w:val="uk-UA"/>
        </w:rPr>
        <w:t xml:space="preserve"> </w:t>
      </w:r>
    </w:p>
    <w:p w14:paraId="499CB2F1" w14:textId="43E24F14" w:rsidR="00041E81" w:rsidRPr="004376AB" w:rsidRDefault="000B619F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Засновником </w:t>
      </w:r>
      <w:r w:rsidR="00C81ACD" w:rsidRPr="004376AB">
        <w:rPr>
          <w:sz w:val="28"/>
          <w:szCs w:val="28"/>
          <w:lang w:val="uk-UA"/>
        </w:rPr>
        <w:t>комунального підприємства</w:t>
      </w:r>
      <w:r w:rsidRPr="004376AB">
        <w:rPr>
          <w:sz w:val="28"/>
          <w:szCs w:val="28"/>
          <w:lang w:val="uk-UA"/>
        </w:rPr>
        <w:t xml:space="preserve"> «Сєвєродонецьке підприємств</w:t>
      </w:r>
      <w:r w:rsidR="00C81ACD" w:rsidRPr="004376AB">
        <w:rPr>
          <w:sz w:val="28"/>
          <w:szCs w:val="28"/>
          <w:lang w:val="uk-UA"/>
        </w:rPr>
        <w:t>о</w:t>
      </w:r>
      <w:r w:rsidRPr="004376AB">
        <w:rPr>
          <w:sz w:val="28"/>
          <w:szCs w:val="28"/>
          <w:lang w:val="uk-UA"/>
        </w:rPr>
        <w:t xml:space="preserve"> садово-паркового господарств</w:t>
      </w:r>
      <w:r w:rsidR="00C81ACD" w:rsidRPr="004376AB">
        <w:rPr>
          <w:sz w:val="28"/>
          <w:szCs w:val="28"/>
          <w:lang w:val="uk-UA"/>
        </w:rPr>
        <w:t>а</w:t>
      </w:r>
      <w:r w:rsidRPr="004376AB">
        <w:rPr>
          <w:sz w:val="28"/>
          <w:szCs w:val="28"/>
          <w:lang w:val="uk-UA"/>
        </w:rPr>
        <w:t xml:space="preserve"> та благоустрою» є Сєвєродонецька міська рада.</w:t>
      </w:r>
    </w:p>
    <w:p w14:paraId="1B89B64C" w14:textId="18AFB8D7" w:rsidR="00041E81" w:rsidRPr="004376AB" w:rsidRDefault="004376AB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5458CD" w:rsidRPr="004376AB">
        <w:rPr>
          <w:sz w:val="28"/>
          <w:szCs w:val="28"/>
          <w:lang w:val="uk-UA"/>
        </w:rPr>
        <w:t xml:space="preserve"> в особі </w:t>
      </w:r>
      <w:r w:rsidR="00CC6F11" w:rsidRPr="004376AB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CF41E2" w:rsidRPr="004376AB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5458CD" w:rsidRPr="004376AB">
        <w:rPr>
          <w:sz w:val="28"/>
          <w:szCs w:val="28"/>
          <w:lang w:val="uk-UA"/>
        </w:rPr>
        <w:t>.</w:t>
      </w:r>
    </w:p>
    <w:p w14:paraId="47B59AEE" w14:textId="064E54EE" w:rsidR="0071729E" w:rsidRPr="004376AB" w:rsidRDefault="00CF41E2" w:rsidP="0071729E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6258077"/>
      <w:r w:rsidRPr="004376AB">
        <w:rPr>
          <w:sz w:val="28"/>
          <w:szCs w:val="28"/>
          <w:lang w:val="uk-UA"/>
        </w:rPr>
        <w:t>В</w:t>
      </w:r>
      <w:r w:rsidR="0071729E" w:rsidRPr="004376AB">
        <w:rPr>
          <w:sz w:val="28"/>
          <w:szCs w:val="28"/>
          <w:lang w:val="uk-UA"/>
        </w:rPr>
        <w:t>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</w:t>
      </w:r>
      <w:r w:rsidRPr="004376AB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71729E" w:rsidRPr="004376AB">
        <w:rPr>
          <w:sz w:val="28"/>
          <w:szCs w:val="28"/>
          <w:lang w:val="uk-UA"/>
        </w:rPr>
        <w:t>.</w:t>
      </w:r>
    </w:p>
    <w:p w14:paraId="1D056DC3" w14:textId="6643E62F" w:rsidR="0071729E" w:rsidRPr="004376AB" w:rsidRDefault="004376AB" w:rsidP="0071729E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Органом управління та головним</w:t>
      </w:r>
      <w:r w:rsidR="0071729E" w:rsidRPr="004376AB">
        <w:rPr>
          <w:sz w:val="28"/>
          <w:szCs w:val="28"/>
          <w:lang w:val="uk-UA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4FB1C3C1" w14:textId="58E00B10" w:rsidR="0071729E" w:rsidRPr="004376AB" w:rsidRDefault="0071729E" w:rsidP="0071729E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1" w:name="_Hlk66258102"/>
      <w:bookmarkEnd w:id="0"/>
      <w:r w:rsidRPr="004376AB"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  <w:bookmarkEnd w:id="1"/>
    </w:p>
    <w:p w14:paraId="0D2346EC" w14:textId="317086A5" w:rsidR="00041E81" w:rsidRPr="004376AB" w:rsidRDefault="00DE579C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У своїй діяльності Підприємство керується Конституцією України, Господарським кодексом, Цивільним кодексом України,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</w:t>
      </w:r>
      <w:r w:rsidR="004376AB">
        <w:rPr>
          <w:sz w:val="28"/>
          <w:szCs w:val="28"/>
          <w:lang w:val="uk-UA"/>
        </w:rPr>
        <w:t>розпорядчими актами</w:t>
      </w:r>
      <w:r w:rsidR="00CC6F11" w:rsidRPr="004376AB">
        <w:rPr>
          <w:sz w:val="28"/>
          <w:szCs w:val="28"/>
          <w:lang w:val="uk-UA"/>
        </w:rPr>
        <w:t xml:space="preserve"> керівника </w:t>
      </w:r>
      <w:r w:rsidR="00CC6F11" w:rsidRPr="004376AB">
        <w:rPr>
          <w:rFonts w:eastAsia="Calibri"/>
          <w:sz w:val="28"/>
          <w:szCs w:val="28"/>
          <w:lang w:val="uk-UA" w:eastAsia="en-US"/>
        </w:rPr>
        <w:t>Сєвєродонецької міської військово-цивільної адміністрації Сєвєродонецького району Луганської області,</w:t>
      </w:r>
      <w:r w:rsidR="00CC6F11" w:rsidRPr="004376AB">
        <w:rPr>
          <w:sz w:val="28"/>
          <w:szCs w:val="28"/>
          <w:lang w:val="uk-UA"/>
        </w:rPr>
        <w:t xml:space="preserve"> </w:t>
      </w:r>
      <w:r w:rsidRPr="004376AB">
        <w:rPr>
          <w:sz w:val="28"/>
          <w:szCs w:val="28"/>
          <w:lang w:val="uk-UA"/>
        </w:rPr>
        <w:t>рішеннями Сєвєродонецької міської ради та її виконавчого комітету, іншими нормативно-правовими актами та цим Статутом.</w:t>
      </w:r>
    </w:p>
    <w:p w14:paraId="1D647FE3" w14:textId="5EBD3515" w:rsidR="00041E81" w:rsidRPr="004376AB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є юридичною особою</w:t>
      </w:r>
      <w:r w:rsidR="007E3515" w:rsidRPr="004376AB">
        <w:rPr>
          <w:sz w:val="28"/>
          <w:szCs w:val="28"/>
          <w:lang w:val="uk-UA"/>
        </w:rPr>
        <w:t xml:space="preserve"> публічного права</w:t>
      </w:r>
      <w:r w:rsidRPr="004376AB">
        <w:rPr>
          <w:sz w:val="28"/>
          <w:szCs w:val="28"/>
          <w:lang w:val="uk-UA"/>
        </w:rPr>
        <w:t xml:space="preserve">, що має відокремлене майно, статутний </w:t>
      </w:r>
      <w:r w:rsidR="00696F10" w:rsidRPr="004376AB">
        <w:rPr>
          <w:sz w:val="28"/>
          <w:szCs w:val="28"/>
          <w:lang w:val="uk-UA"/>
        </w:rPr>
        <w:t>капітал</w:t>
      </w:r>
      <w:r w:rsidRPr="004376AB">
        <w:rPr>
          <w:sz w:val="28"/>
          <w:szCs w:val="28"/>
          <w:lang w:val="uk-UA"/>
        </w:rPr>
        <w:t xml:space="preserve">, самостійний баланс, розрахункові рахунки у банківських закладах. Підприємство має 5 круглих печаток </w:t>
      </w:r>
      <w:r w:rsidR="00374627" w:rsidRPr="004376AB">
        <w:rPr>
          <w:sz w:val="28"/>
          <w:szCs w:val="28"/>
          <w:lang w:val="uk-UA"/>
        </w:rPr>
        <w:t>(</w:t>
      </w:r>
      <w:r w:rsidRPr="004376AB">
        <w:rPr>
          <w:sz w:val="28"/>
          <w:szCs w:val="28"/>
          <w:lang w:val="uk-UA"/>
        </w:rPr>
        <w:t>печатка підприємства із своїм найменуванням та ідентифікаційним кодом</w:t>
      </w:r>
      <w:r w:rsidR="00374627" w:rsidRPr="004376AB">
        <w:rPr>
          <w:sz w:val="28"/>
          <w:szCs w:val="28"/>
          <w:lang w:val="uk-UA"/>
        </w:rPr>
        <w:t>)</w:t>
      </w:r>
      <w:r w:rsidRPr="004376AB">
        <w:rPr>
          <w:sz w:val="28"/>
          <w:szCs w:val="28"/>
          <w:lang w:val="uk-UA"/>
        </w:rPr>
        <w:t>. Підприємство має кутові штампи із зазначенням свого найменування.</w:t>
      </w:r>
    </w:p>
    <w:p w14:paraId="338AEB20" w14:textId="77777777" w:rsidR="00041E81" w:rsidRPr="004376AB" w:rsidRDefault="00B70A07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Підприємство набуває прав юридичної особи з дня його державної реєстрації. Дата внесення до Єдиного державного реєстру запису про </w:t>
      </w:r>
      <w:r w:rsidRPr="004376AB">
        <w:rPr>
          <w:sz w:val="28"/>
          <w:szCs w:val="28"/>
          <w:lang w:val="uk-UA"/>
        </w:rPr>
        <w:lastRenderedPageBreak/>
        <w:t>проведення державної реєстрації Підприємства є датою його державної реєстрації.</w:t>
      </w:r>
    </w:p>
    <w:p w14:paraId="736B0549" w14:textId="77777777" w:rsidR="00041E81" w:rsidRPr="004376AB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не має у своєму складі інших юридичних осіб.</w:t>
      </w:r>
    </w:p>
    <w:p w14:paraId="6BB6B97A" w14:textId="77777777" w:rsidR="00041E81" w:rsidRPr="004376AB" w:rsidRDefault="00B70A07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прав, нести обов’язки, бути позивачем та відповідачем у суді, господарському, адміністративному та третейському суді.</w:t>
      </w:r>
    </w:p>
    <w:p w14:paraId="7478964E" w14:textId="77777777" w:rsidR="004376AB" w:rsidRPr="004376AB" w:rsidRDefault="00041E81" w:rsidP="004376AB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376AB">
        <w:rPr>
          <w:rFonts w:ascii="Times New Roman" w:hAnsi="Times New Roman"/>
          <w:sz w:val="28"/>
          <w:szCs w:val="28"/>
          <w:lang w:val="uk-UA"/>
        </w:rPr>
        <w:t xml:space="preserve">Статутний капітал підприємства встановлюється в розмірі </w:t>
      </w:r>
      <w:r w:rsidR="00CC6F11" w:rsidRPr="004376AB">
        <w:rPr>
          <w:rFonts w:ascii="Times New Roman" w:hAnsi="Times New Roman"/>
          <w:sz w:val="28"/>
          <w:szCs w:val="28"/>
          <w:lang w:val="uk-UA"/>
        </w:rPr>
        <w:br/>
      </w:r>
      <w:r w:rsidRPr="004376AB">
        <w:rPr>
          <w:rFonts w:ascii="Times New Roman" w:hAnsi="Times New Roman"/>
          <w:sz w:val="28"/>
          <w:szCs w:val="28"/>
          <w:lang w:val="uk-UA"/>
        </w:rPr>
        <w:t>1</w:t>
      </w:r>
      <w:r w:rsidR="00B70A07" w:rsidRPr="00437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76AB">
        <w:rPr>
          <w:rFonts w:ascii="Times New Roman" w:hAnsi="Times New Roman"/>
          <w:sz w:val="28"/>
          <w:szCs w:val="28"/>
          <w:lang w:val="uk-UA"/>
        </w:rPr>
        <w:t>560,00 грн. (одн</w:t>
      </w:r>
      <w:r w:rsidR="00696F10" w:rsidRPr="004376AB">
        <w:rPr>
          <w:rFonts w:ascii="Times New Roman" w:hAnsi="Times New Roman"/>
          <w:sz w:val="28"/>
          <w:szCs w:val="28"/>
          <w:lang w:val="uk-UA"/>
        </w:rPr>
        <w:t>а тисяча п’ятсот шістдесят грн.</w:t>
      </w:r>
      <w:r w:rsidRPr="004376AB">
        <w:rPr>
          <w:rFonts w:ascii="Times New Roman" w:hAnsi="Times New Roman"/>
          <w:sz w:val="28"/>
          <w:szCs w:val="28"/>
          <w:lang w:val="uk-UA"/>
        </w:rPr>
        <w:t xml:space="preserve"> 00 коп.), який </w:t>
      </w:r>
      <w:r w:rsidR="00696F10" w:rsidRPr="004376AB">
        <w:rPr>
          <w:rFonts w:ascii="Times New Roman" w:hAnsi="Times New Roman"/>
          <w:sz w:val="28"/>
          <w:szCs w:val="28"/>
          <w:lang w:val="uk-UA"/>
        </w:rPr>
        <w:t>відповідає первісній</w:t>
      </w:r>
      <w:r w:rsidRPr="004376AB">
        <w:rPr>
          <w:rFonts w:ascii="Times New Roman" w:hAnsi="Times New Roman"/>
          <w:sz w:val="28"/>
          <w:szCs w:val="28"/>
          <w:lang w:val="uk-UA"/>
        </w:rPr>
        <w:t xml:space="preserve"> варт</w:t>
      </w:r>
      <w:r w:rsidR="00696F10" w:rsidRPr="004376AB">
        <w:rPr>
          <w:rFonts w:ascii="Times New Roman" w:hAnsi="Times New Roman"/>
          <w:sz w:val="28"/>
          <w:szCs w:val="28"/>
          <w:lang w:val="uk-UA"/>
        </w:rPr>
        <w:t>о</w:t>
      </w:r>
      <w:r w:rsidRPr="004376AB">
        <w:rPr>
          <w:rFonts w:ascii="Times New Roman" w:hAnsi="Times New Roman"/>
          <w:sz w:val="28"/>
          <w:szCs w:val="28"/>
          <w:lang w:val="uk-UA"/>
        </w:rPr>
        <w:t xml:space="preserve">сті моторолера «Муравей», згідно </w:t>
      </w:r>
      <w:r w:rsidR="00696F10" w:rsidRPr="004376AB">
        <w:rPr>
          <w:rFonts w:ascii="Times New Roman" w:hAnsi="Times New Roman"/>
          <w:sz w:val="28"/>
          <w:szCs w:val="28"/>
          <w:lang w:val="uk-UA"/>
        </w:rPr>
        <w:t>і</w:t>
      </w:r>
      <w:r w:rsidRPr="004376AB">
        <w:rPr>
          <w:rFonts w:ascii="Times New Roman" w:hAnsi="Times New Roman"/>
          <w:sz w:val="28"/>
          <w:szCs w:val="28"/>
          <w:lang w:val="uk-UA"/>
        </w:rPr>
        <w:t>з балансом підприємства станом на 01 грудня 2018 року.</w:t>
      </w:r>
      <w:r w:rsidR="004376AB" w:rsidRPr="00437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6AB" w:rsidRPr="004376AB">
        <w:rPr>
          <w:rFonts w:ascii="Times New Roman" w:eastAsia="Times New Roman" w:hAnsi="Times New Roman"/>
          <w:sz w:val="28"/>
          <w:szCs w:val="28"/>
          <w:lang w:val="uk-UA" w:eastAsia="ru-RU"/>
        </w:rPr>
        <w:t>Статутний капітал Підприємства може формуватись за рахунок грошових, матеріальних внесків Власника, капітальних вкладень і дотації з міського бюджету, інших джерел відповідно до чинного законодавства.</w:t>
      </w:r>
    </w:p>
    <w:p w14:paraId="19209C1A" w14:textId="1DCE1E9B" w:rsidR="00041E81" w:rsidRPr="004376AB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</w:t>
      </w:r>
      <w:r w:rsidR="00D14647" w:rsidRPr="004376AB">
        <w:rPr>
          <w:sz w:val="28"/>
          <w:szCs w:val="28"/>
          <w:lang w:val="uk-UA"/>
        </w:rPr>
        <w:t xml:space="preserve"> з</w:t>
      </w:r>
      <w:r w:rsidRPr="004376AB">
        <w:rPr>
          <w:sz w:val="28"/>
          <w:szCs w:val="28"/>
          <w:lang w:val="uk-UA"/>
        </w:rPr>
        <w:t xml:space="preserve"> укладени</w:t>
      </w:r>
      <w:r w:rsidR="007B6A11" w:rsidRPr="004376AB">
        <w:rPr>
          <w:sz w:val="28"/>
          <w:szCs w:val="28"/>
          <w:lang w:val="uk-UA"/>
        </w:rPr>
        <w:t>ми</w:t>
      </w:r>
      <w:r w:rsidRPr="004376AB">
        <w:rPr>
          <w:sz w:val="28"/>
          <w:szCs w:val="28"/>
          <w:lang w:val="uk-UA"/>
        </w:rPr>
        <w:t xml:space="preserve"> з ними договор</w:t>
      </w:r>
      <w:r w:rsidR="007E3515" w:rsidRPr="004376AB">
        <w:rPr>
          <w:sz w:val="28"/>
          <w:szCs w:val="28"/>
          <w:lang w:val="uk-UA"/>
        </w:rPr>
        <w:t>ами</w:t>
      </w:r>
      <w:r w:rsidRPr="004376AB">
        <w:rPr>
          <w:sz w:val="28"/>
          <w:szCs w:val="28"/>
          <w:lang w:val="uk-UA"/>
        </w:rPr>
        <w:t>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13115FAC" w14:textId="77777777" w:rsidR="00041E81" w:rsidRPr="004376AB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Повна назва – </w:t>
      </w:r>
      <w:r w:rsidR="009E1ACB" w:rsidRPr="004376AB">
        <w:rPr>
          <w:sz w:val="28"/>
          <w:szCs w:val="28"/>
          <w:lang w:val="uk-UA"/>
        </w:rPr>
        <w:t>комунальне підприємство «</w:t>
      </w:r>
      <w:r w:rsidR="009E1ACB" w:rsidRPr="004376AB">
        <w:rPr>
          <w:bCs/>
          <w:sz w:val="28"/>
          <w:szCs w:val="28"/>
          <w:lang w:val="uk-UA"/>
        </w:rPr>
        <w:t>Сєвєродонецьке підприємство садово-паркового господарства та благоустрою</w:t>
      </w:r>
      <w:r w:rsidRPr="004376AB">
        <w:rPr>
          <w:sz w:val="28"/>
          <w:szCs w:val="28"/>
          <w:lang w:val="uk-UA"/>
        </w:rPr>
        <w:t>». Скорочена назва - КП «СП СПГ та Б».</w:t>
      </w:r>
    </w:p>
    <w:p w14:paraId="1C90153D" w14:textId="77777777" w:rsidR="00041E81" w:rsidRPr="004376AB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За організаційною формою Підприємство є комунальним унітарним підприємством.</w:t>
      </w:r>
    </w:p>
    <w:p w14:paraId="5E8B9123" w14:textId="00E50C29" w:rsidR="00041E81" w:rsidRPr="004376AB" w:rsidRDefault="00041E81" w:rsidP="0066300E">
      <w:pPr>
        <w:pStyle w:val="ab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Юридична адреса Підприємства: 9340</w:t>
      </w:r>
      <w:r w:rsidR="00FF6B3E" w:rsidRPr="004376AB">
        <w:rPr>
          <w:sz w:val="28"/>
          <w:szCs w:val="28"/>
          <w:lang w:val="uk-UA"/>
        </w:rPr>
        <w:t>0</w:t>
      </w:r>
      <w:r w:rsidRPr="004376AB">
        <w:rPr>
          <w:sz w:val="28"/>
          <w:szCs w:val="28"/>
          <w:lang w:val="uk-UA"/>
        </w:rPr>
        <w:t>, Україна, Луганська область, м</w:t>
      </w:r>
      <w:r w:rsidR="0066300E" w:rsidRPr="004376AB">
        <w:rPr>
          <w:sz w:val="28"/>
          <w:szCs w:val="28"/>
          <w:lang w:val="uk-UA"/>
        </w:rPr>
        <w:t>істо</w:t>
      </w:r>
      <w:r w:rsidR="009E1ACB" w:rsidRPr="004376AB">
        <w:rPr>
          <w:sz w:val="28"/>
          <w:szCs w:val="28"/>
          <w:lang w:val="uk-UA"/>
        </w:rPr>
        <w:t xml:space="preserve"> </w:t>
      </w:r>
      <w:r w:rsidRPr="004376AB">
        <w:rPr>
          <w:sz w:val="28"/>
          <w:szCs w:val="28"/>
          <w:lang w:val="uk-UA"/>
        </w:rPr>
        <w:t xml:space="preserve">Сєвєродонецьк, </w:t>
      </w:r>
      <w:r w:rsidR="007E3515" w:rsidRPr="004376AB">
        <w:rPr>
          <w:sz w:val="28"/>
          <w:szCs w:val="28"/>
          <w:lang w:val="uk-UA"/>
        </w:rPr>
        <w:t>вулиця</w:t>
      </w:r>
      <w:r w:rsidR="00CF15F7" w:rsidRPr="004376AB">
        <w:rPr>
          <w:sz w:val="28"/>
          <w:szCs w:val="28"/>
          <w:lang w:val="uk-UA"/>
        </w:rPr>
        <w:t xml:space="preserve"> </w:t>
      </w:r>
      <w:r w:rsidR="007E3515" w:rsidRPr="004376AB">
        <w:rPr>
          <w:sz w:val="28"/>
          <w:szCs w:val="28"/>
          <w:lang w:val="uk-UA"/>
        </w:rPr>
        <w:t>Сметаніна</w:t>
      </w:r>
      <w:r w:rsidR="00FF6B3E" w:rsidRPr="004376AB">
        <w:rPr>
          <w:sz w:val="28"/>
          <w:szCs w:val="28"/>
          <w:lang w:val="uk-UA"/>
        </w:rPr>
        <w:t>,</w:t>
      </w:r>
      <w:r w:rsidR="007E3515" w:rsidRPr="004376AB">
        <w:rPr>
          <w:sz w:val="28"/>
          <w:szCs w:val="28"/>
          <w:lang w:val="uk-UA"/>
        </w:rPr>
        <w:t xml:space="preserve"> будинок 26</w:t>
      </w:r>
      <w:r w:rsidR="007B6A11" w:rsidRPr="004376AB">
        <w:rPr>
          <w:sz w:val="28"/>
          <w:szCs w:val="28"/>
          <w:lang w:val="uk-UA"/>
        </w:rPr>
        <w:t>А</w:t>
      </w:r>
      <w:r w:rsidRPr="004376AB">
        <w:rPr>
          <w:sz w:val="28"/>
          <w:szCs w:val="28"/>
          <w:lang w:val="uk-UA"/>
        </w:rPr>
        <w:t>.</w:t>
      </w:r>
    </w:p>
    <w:p w14:paraId="2B4BCC99" w14:textId="77777777" w:rsidR="00041E81" w:rsidRPr="004376AB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15F4DE1B" w14:textId="77777777" w:rsidR="00041E81" w:rsidRPr="004376AB" w:rsidRDefault="0020106E" w:rsidP="0020106E">
      <w:pPr>
        <w:pStyle w:val="ab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376AB">
        <w:rPr>
          <w:b/>
          <w:bCs/>
          <w:sz w:val="28"/>
          <w:szCs w:val="28"/>
          <w:lang w:val="uk-UA"/>
        </w:rPr>
        <w:t xml:space="preserve">2. </w:t>
      </w:r>
      <w:r w:rsidR="00041E81" w:rsidRPr="004376AB">
        <w:rPr>
          <w:b/>
          <w:bCs/>
          <w:sz w:val="28"/>
          <w:szCs w:val="28"/>
          <w:lang w:val="uk-UA"/>
        </w:rPr>
        <w:t>МЕТА ТА ПРЕДМЕТ ДІЯЛЬНОСТІ ПІДПРИЄМСТВА</w:t>
      </w:r>
    </w:p>
    <w:p w14:paraId="6DF96116" w14:textId="77777777" w:rsidR="00041E81" w:rsidRPr="004376AB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130E7A70" w14:textId="77777777" w:rsidR="00041E81" w:rsidRPr="004376AB" w:rsidRDefault="00041E81" w:rsidP="0066300E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Метою діяльності Підприємства є:</w:t>
      </w:r>
    </w:p>
    <w:p w14:paraId="2D7BCE77" w14:textId="77777777" w:rsidR="00041E81" w:rsidRPr="004376AB" w:rsidRDefault="00041E81" w:rsidP="0066300E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отримання прибутку шляхом здійснення виробничої та іншої господарської діяльності;</w:t>
      </w:r>
    </w:p>
    <w:p w14:paraId="01AC726B" w14:textId="77777777" w:rsidR="00041E81" w:rsidRPr="004376AB" w:rsidRDefault="00041E81" w:rsidP="0066300E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розвиток Підприємства з дозволу Власника на підставі принципу вільного вибору видів діяльності;</w:t>
      </w:r>
    </w:p>
    <w:p w14:paraId="4FAE156A" w14:textId="77777777" w:rsidR="00041E81" w:rsidRPr="004376AB" w:rsidRDefault="00041E81" w:rsidP="0066300E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14:paraId="6478533B" w14:textId="13BDFED1" w:rsidR="00041E81" w:rsidRPr="004376AB" w:rsidRDefault="00041E81" w:rsidP="0066300E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задоволення суспільних потреб та потреб </w:t>
      </w:r>
      <w:r w:rsidR="00286F58" w:rsidRPr="004376AB">
        <w:rPr>
          <w:sz w:val="28"/>
          <w:szCs w:val="28"/>
          <w:lang w:val="uk-UA"/>
        </w:rPr>
        <w:t xml:space="preserve">Сєвєродонецької міської </w:t>
      </w:r>
      <w:r w:rsidRPr="004376AB">
        <w:rPr>
          <w:sz w:val="28"/>
          <w:szCs w:val="28"/>
          <w:lang w:val="uk-UA"/>
        </w:rPr>
        <w:t>територіальн</w:t>
      </w:r>
      <w:r w:rsidR="00286F58" w:rsidRPr="004376AB">
        <w:rPr>
          <w:sz w:val="28"/>
          <w:szCs w:val="28"/>
          <w:lang w:val="uk-UA"/>
        </w:rPr>
        <w:t>ої громади</w:t>
      </w:r>
      <w:r w:rsidRPr="004376AB">
        <w:rPr>
          <w:sz w:val="28"/>
          <w:szCs w:val="28"/>
          <w:lang w:val="uk-UA"/>
        </w:rPr>
        <w:t>.</w:t>
      </w:r>
    </w:p>
    <w:p w14:paraId="771DF976" w14:textId="77777777" w:rsidR="00041E81" w:rsidRPr="004376AB" w:rsidRDefault="00041E81" w:rsidP="0066300E">
      <w:pPr>
        <w:pStyle w:val="ab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Предметом діяльності Підприємства є:</w:t>
      </w:r>
    </w:p>
    <w:p w14:paraId="53F82DCF" w14:textId="77777777" w:rsidR="00041E81" w:rsidRPr="004376AB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надання ландшафтних послуг;</w:t>
      </w:r>
    </w:p>
    <w:p w14:paraId="73024778" w14:textId="77777777" w:rsidR="00041E81" w:rsidRPr="004376AB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збирання, оброблення та видалення безпечних відходів;</w:t>
      </w:r>
    </w:p>
    <w:p w14:paraId="397CCEAA" w14:textId="77777777" w:rsidR="00041E81" w:rsidRPr="004376AB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організування поховань і надання суміжних послуг;</w:t>
      </w:r>
    </w:p>
    <w:p w14:paraId="04112435" w14:textId="77777777" w:rsidR="00041E81" w:rsidRPr="004376AB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оптова торгівля квітами та рослинами;</w:t>
      </w:r>
    </w:p>
    <w:p w14:paraId="20A6AD91" w14:textId="77777777" w:rsidR="00041E81" w:rsidRPr="004376AB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lastRenderedPageBreak/>
        <w:t>відтворення рослин;</w:t>
      </w:r>
    </w:p>
    <w:p w14:paraId="355D62E0" w14:textId="77777777" w:rsidR="00041E81" w:rsidRPr="004376AB" w:rsidRDefault="00041E81" w:rsidP="0066300E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роздрібна торгівля, в тому числі  з лотків і на ринках;</w:t>
      </w:r>
    </w:p>
    <w:p w14:paraId="5AA704FD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вантажні перевезення;</w:t>
      </w:r>
    </w:p>
    <w:p w14:paraId="5477410A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пасажирські перевезення;</w:t>
      </w:r>
    </w:p>
    <w:p w14:paraId="7E070262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оптова торгівля </w:t>
      </w:r>
      <w:r w:rsidRPr="004376AB">
        <w:rPr>
          <w:color w:val="000000"/>
          <w:sz w:val="28"/>
          <w:szCs w:val="28"/>
          <w:lang w:val="uk-UA"/>
        </w:rPr>
        <w:t xml:space="preserve">сільськогосподарською сировиною та живими тваринами, </w:t>
      </w:r>
      <w:r w:rsidRPr="004376AB">
        <w:rPr>
          <w:sz w:val="28"/>
          <w:szCs w:val="28"/>
          <w:lang w:val="uk-UA"/>
        </w:rPr>
        <w:t>продуктами харчування, напоями та тютюновими виробами;</w:t>
      </w:r>
    </w:p>
    <w:p w14:paraId="6DF35D10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діяльність із прибирання;</w:t>
      </w:r>
    </w:p>
    <w:p w14:paraId="2C462B92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установлення столярних виробів;</w:t>
      </w:r>
    </w:p>
    <w:p w14:paraId="1B024427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проведення малярних робіт та скління;</w:t>
      </w:r>
    </w:p>
    <w:p w14:paraId="40FD43EA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мисливство, відловлювання тварин і надання пов`язаних із ними послуг;</w:t>
      </w:r>
    </w:p>
    <w:p w14:paraId="4F23473E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ветеринарна діяльність;</w:t>
      </w:r>
    </w:p>
    <w:p w14:paraId="1770EA32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діяльність у сфері ресторанного бізнесу, надання послуг мобільного харчування;</w:t>
      </w:r>
    </w:p>
    <w:p w14:paraId="61D53D61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bCs/>
          <w:sz w:val="28"/>
          <w:szCs w:val="28"/>
          <w:lang w:val="uk-UA"/>
        </w:rPr>
        <w:t>постачання готових страв;</w:t>
      </w:r>
    </w:p>
    <w:p w14:paraId="4CA09B70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обслуговування напоями;</w:t>
      </w:r>
    </w:p>
    <w:p w14:paraId="4877F26D" w14:textId="77777777" w:rsidR="00041E81" w:rsidRPr="004376AB" w:rsidRDefault="00041E81" w:rsidP="0066300E">
      <w:pPr>
        <w:pStyle w:val="ab"/>
        <w:numPr>
          <w:ilvl w:val="2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організ</w:t>
      </w:r>
      <w:r w:rsidR="00B31218" w:rsidRPr="004376AB">
        <w:rPr>
          <w:sz w:val="28"/>
          <w:szCs w:val="28"/>
          <w:lang w:val="en-US"/>
        </w:rPr>
        <w:t>ація</w:t>
      </w:r>
      <w:r w:rsidRPr="004376AB">
        <w:rPr>
          <w:sz w:val="28"/>
          <w:szCs w:val="28"/>
          <w:lang w:val="uk-UA"/>
        </w:rPr>
        <w:t xml:space="preserve"> відпочинку та розваг.</w:t>
      </w:r>
    </w:p>
    <w:p w14:paraId="3C9C182A" w14:textId="77777777" w:rsidR="00041E81" w:rsidRPr="004376AB" w:rsidRDefault="00041E81" w:rsidP="0066300E">
      <w:pPr>
        <w:pStyle w:val="ab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4B57D18F" w14:textId="77777777" w:rsidR="00041E81" w:rsidRPr="004376AB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030F2DAD" w14:textId="77777777" w:rsidR="0066300E" w:rsidRPr="004376AB" w:rsidRDefault="0066300E" w:rsidP="0066300E">
      <w:pPr>
        <w:jc w:val="center"/>
        <w:rPr>
          <w:b/>
          <w:sz w:val="28"/>
          <w:szCs w:val="28"/>
          <w:lang w:val="uk-UA"/>
        </w:rPr>
      </w:pPr>
      <w:bookmarkStart w:id="2" w:name="_Hlk51227609"/>
      <w:r w:rsidRPr="004376AB">
        <w:rPr>
          <w:b/>
          <w:sz w:val="28"/>
          <w:szCs w:val="28"/>
          <w:lang w:val="uk-UA"/>
        </w:rPr>
        <w:t xml:space="preserve">3. </w:t>
      </w:r>
      <w:r w:rsidRPr="004376AB">
        <w:rPr>
          <w:b/>
          <w:bCs/>
          <w:sz w:val="28"/>
          <w:szCs w:val="28"/>
          <w:lang w:val="uk-UA"/>
        </w:rPr>
        <w:t>УПРАВЛІННЯ ПІДПРИЄМСТВОМ</w:t>
      </w:r>
    </w:p>
    <w:p w14:paraId="7857E756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779ABB15" w14:textId="36694100" w:rsidR="00A457DD" w:rsidRPr="004376AB" w:rsidRDefault="00A457DD" w:rsidP="00A457DD">
      <w:pPr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 xml:space="preserve">Управління Підприємством від імені 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 </w:t>
      </w:r>
      <w:r w:rsidR="007175BE" w:rsidRPr="004376AB">
        <w:rPr>
          <w:rFonts w:eastAsia="Calibri"/>
          <w:sz w:val="28"/>
          <w:szCs w:val="28"/>
          <w:lang w:val="uk-UA" w:eastAsia="en-US"/>
        </w:rPr>
        <w:t xml:space="preserve">яка здійснює повноваження Сєвєродонецької міської ради, </w:t>
      </w:r>
      <w:r w:rsidRPr="004376AB">
        <w:rPr>
          <w:rFonts w:eastAsia="Calibri"/>
          <w:sz w:val="28"/>
          <w:szCs w:val="28"/>
          <w:lang w:val="uk-UA" w:eastAsia="en-US"/>
        </w:rPr>
        <w:t>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Підприємства.</w:t>
      </w:r>
    </w:p>
    <w:p w14:paraId="57947579" w14:textId="77777777" w:rsidR="007175BE" w:rsidRPr="004376AB" w:rsidRDefault="007175BE" w:rsidP="007175BE">
      <w:pPr>
        <w:numPr>
          <w:ilvl w:val="0"/>
          <w:numId w:val="28"/>
        </w:numPr>
        <w:ind w:left="0" w:firstLine="709"/>
        <w:jc w:val="both"/>
        <w:rPr>
          <w:sz w:val="28"/>
          <w:szCs w:val="28"/>
          <w:lang w:val="uk-UA"/>
        </w:rPr>
      </w:pPr>
      <w:bookmarkStart w:id="3" w:name="_Hlk48648384"/>
      <w:r w:rsidRPr="004376AB">
        <w:rPr>
          <w:sz w:val="28"/>
          <w:szCs w:val="28"/>
          <w:lang w:val="uk-UA"/>
        </w:rPr>
        <w:t xml:space="preserve">Сєвєродонецька міська військово-цивільна адміністрація Сєвєродонецького району Луганської області </w:t>
      </w:r>
      <w:bookmarkEnd w:id="3"/>
      <w:r w:rsidRPr="004376AB">
        <w:rPr>
          <w:sz w:val="28"/>
          <w:szCs w:val="28"/>
          <w:lang w:val="uk-UA"/>
        </w:rPr>
        <w:t xml:space="preserve">є вищим органом управління Підприємством. Сєвєродонецька міська військово-цивільна адміністрація Сєвєродонецького району Луганської області здійснює управління шляхом прийняття відповідних </w:t>
      </w:r>
      <w:bookmarkStart w:id="4" w:name="_Hlk49598113"/>
      <w:bookmarkStart w:id="5" w:name="_Hlk49599831"/>
      <w:r w:rsidRPr="004376AB">
        <w:rPr>
          <w:sz w:val="28"/>
          <w:szCs w:val="28"/>
          <w:lang w:val="uk-UA"/>
        </w:rPr>
        <w:t>розпорядчих актів</w:t>
      </w:r>
      <w:bookmarkEnd w:id="4"/>
      <w:r w:rsidRPr="004376AB">
        <w:rPr>
          <w:sz w:val="28"/>
          <w:szCs w:val="28"/>
          <w:lang w:val="uk-UA"/>
        </w:rPr>
        <w:t xml:space="preserve"> </w:t>
      </w:r>
      <w:bookmarkEnd w:id="5"/>
      <w:r w:rsidRPr="004376AB">
        <w:rPr>
          <w:sz w:val="28"/>
          <w:szCs w:val="28"/>
          <w:lang w:val="uk-UA"/>
        </w:rPr>
        <w:t xml:space="preserve">керівника Сєвєродонецької міської військово-цивільної адміністрації Сєвєродонецького району Луганської області, виконання яких є обов’язковим для Підприємства. </w:t>
      </w:r>
    </w:p>
    <w:p w14:paraId="7F647D80" w14:textId="77777777" w:rsidR="00A457DD" w:rsidRPr="004376AB" w:rsidRDefault="00A457DD" w:rsidP="00A457DD">
      <w:pPr>
        <w:ind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4D2F9DEC" w14:textId="77777777" w:rsidR="00A457DD" w:rsidRPr="004376AB" w:rsidRDefault="00A457DD" w:rsidP="00A457DD">
      <w:pPr>
        <w:numPr>
          <w:ilvl w:val="0"/>
          <w:numId w:val="29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визначення основних напрямків діяльності Підприємства;</w:t>
      </w:r>
    </w:p>
    <w:p w14:paraId="36CA3B7B" w14:textId="77777777" w:rsidR="00A457DD" w:rsidRPr="004376AB" w:rsidRDefault="00A457DD" w:rsidP="00A457DD">
      <w:pPr>
        <w:numPr>
          <w:ilvl w:val="0"/>
          <w:numId w:val="29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затвердження Статуту Підприємства та змін і доповнень до нього;</w:t>
      </w:r>
    </w:p>
    <w:p w14:paraId="0758A1DF" w14:textId="77777777" w:rsidR="00A457DD" w:rsidRPr="004376AB" w:rsidRDefault="00A457DD" w:rsidP="00A457DD">
      <w:pPr>
        <w:numPr>
          <w:ilvl w:val="0"/>
          <w:numId w:val="29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6E46A6B9" w14:textId="77777777" w:rsidR="00A457DD" w:rsidRPr="004376AB" w:rsidRDefault="00A457DD" w:rsidP="00A457DD">
      <w:pPr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lastRenderedPageBreak/>
        <w:t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277708AF" w14:textId="77777777" w:rsidR="00A457DD" w:rsidRPr="004376AB" w:rsidRDefault="00A457DD" w:rsidP="00A457DD">
      <w:pPr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Сєвєродонецька міської військово-цивільної адміністрації Сєвєродонецького району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1C94F69F" w14:textId="77777777" w:rsidR="00A457DD" w:rsidRPr="004376AB" w:rsidRDefault="00A457DD" w:rsidP="00A457DD">
      <w:pPr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Оперативне управління Підприємством здійснює його керівник.</w:t>
      </w:r>
    </w:p>
    <w:p w14:paraId="19C5EB76" w14:textId="77777777" w:rsidR="00A457DD" w:rsidRPr="004376AB" w:rsidRDefault="00A457DD" w:rsidP="00A457DD">
      <w:pPr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Керівником підприємства є директор, який призначається на посаду керівником 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58E6BC19" w14:textId="77777777" w:rsidR="00A457DD" w:rsidRPr="004376AB" w:rsidRDefault="00A457DD" w:rsidP="00A457DD">
      <w:pPr>
        <w:spacing w:line="259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3C7A8E69" w14:textId="77777777" w:rsidR="0066300E" w:rsidRPr="004376AB" w:rsidRDefault="0066300E" w:rsidP="00A457DD">
      <w:pPr>
        <w:numPr>
          <w:ilvl w:val="0"/>
          <w:numId w:val="28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самостійно визначає структуру управління Підприємством та витрати на його утримання.</w:t>
      </w:r>
    </w:p>
    <w:p w14:paraId="44B62B89" w14:textId="77777777" w:rsidR="0066300E" w:rsidRPr="004376AB" w:rsidRDefault="0066300E" w:rsidP="00A457DD">
      <w:pPr>
        <w:numPr>
          <w:ilvl w:val="0"/>
          <w:numId w:val="28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</w:t>
      </w:r>
      <w:bookmarkStart w:id="6" w:name="_Hlk49598144"/>
      <w:bookmarkStart w:id="7" w:name="_Hlk49599032"/>
      <w:r w:rsidRPr="004376AB">
        <w:rPr>
          <w:sz w:val="28"/>
          <w:szCs w:val="28"/>
          <w:lang w:val="uk-UA"/>
        </w:rPr>
        <w:t xml:space="preserve">встановленому чинним законодавством та </w:t>
      </w:r>
      <w:bookmarkEnd w:id="6"/>
      <w:r w:rsidRPr="004376AB">
        <w:rPr>
          <w:sz w:val="28"/>
          <w:szCs w:val="28"/>
          <w:lang w:val="uk-UA"/>
        </w:rPr>
        <w:t xml:space="preserve">цим </w:t>
      </w:r>
      <w:bookmarkEnd w:id="7"/>
      <w:r w:rsidRPr="004376AB">
        <w:rPr>
          <w:sz w:val="28"/>
          <w:szCs w:val="28"/>
          <w:lang w:val="uk-UA"/>
        </w:rPr>
        <w:t>Статутом.</w:t>
      </w:r>
    </w:p>
    <w:p w14:paraId="1BB0F4FF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6EB3A663" w14:textId="1F2FD47F" w:rsidR="0066300E" w:rsidRPr="004376AB" w:rsidRDefault="0066300E" w:rsidP="00A457DD">
      <w:pPr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</w:t>
      </w:r>
      <w:r w:rsidR="004A3BC7" w:rsidRPr="004376AB">
        <w:rPr>
          <w:sz w:val="28"/>
          <w:szCs w:val="28"/>
          <w:lang w:val="uk-UA"/>
        </w:rPr>
        <w:t xml:space="preserve">, розпорядженнями керівника </w:t>
      </w:r>
      <w:r w:rsidR="004A3BC7" w:rsidRPr="004376AB">
        <w:rPr>
          <w:rFonts w:eastAsia="Calibri"/>
          <w:sz w:val="28"/>
          <w:szCs w:val="28"/>
          <w:lang w:val="uk-UA"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4376AB">
        <w:rPr>
          <w:sz w:val="28"/>
          <w:szCs w:val="28"/>
          <w:lang w:val="uk-UA"/>
        </w:rPr>
        <w:t>, цим Статутом:</w:t>
      </w:r>
    </w:p>
    <w:p w14:paraId="7D03164D" w14:textId="59419A79" w:rsidR="0066300E" w:rsidRPr="004376AB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Несе повну відповідальність за стан і діяльність Підприємства;</w:t>
      </w:r>
    </w:p>
    <w:p w14:paraId="7A7B8F5D" w14:textId="44CFF284" w:rsidR="0066300E" w:rsidRPr="004376AB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lastRenderedPageBreak/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7137EBAD" w14:textId="789794A1" w:rsidR="0066300E" w:rsidRPr="004376AB" w:rsidRDefault="0066300E" w:rsidP="003903B2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 xml:space="preserve">Без доручення вчиняє від імені Підприємства правочини, в тому числі </w:t>
      </w:r>
      <w:bookmarkStart w:id="8" w:name="_Hlk49598178"/>
      <w:bookmarkStart w:id="9" w:name="_Hlk49600595"/>
      <w:r w:rsidRPr="004376AB">
        <w:rPr>
          <w:rFonts w:eastAsia="Calibri"/>
          <w:sz w:val="28"/>
          <w:szCs w:val="28"/>
          <w:lang w:val="uk-UA" w:eastAsia="en-US"/>
        </w:rPr>
        <w:t>в порядку, визначеному чинним законодавством та цим Статутом</w:t>
      </w:r>
      <w:bookmarkEnd w:id="8"/>
      <w:r w:rsidRPr="004376AB">
        <w:rPr>
          <w:rFonts w:eastAsia="Calibri"/>
          <w:sz w:val="28"/>
          <w:szCs w:val="28"/>
          <w:lang w:val="uk-UA" w:eastAsia="en-US"/>
        </w:rPr>
        <w:t>,</w:t>
      </w:r>
      <w:bookmarkEnd w:id="9"/>
      <w:r w:rsidRPr="004376AB">
        <w:rPr>
          <w:rFonts w:eastAsia="Calibri"/>
          <w:sz w:val="28"/>
          <w:szCs w:val="28"/>
          <w:lang w:val="uk-UA" w:eastAsia="en-US"/>
        </w:rPr>
        <w:t xml:space="preserve"> укладає господарські та інші угоди і договори, видає довіреності, відкриває в банках рахунки</w:t>
      </w:r>
      <w:r w:rsidR="003903B2" w:rsidRPr="004376AB">
        <w:rPr>
          <w:rFonts w:eastAsia="Calibri"/>
          <w:sz w:val="28"/>
          <w:szCs w:val="28"/>
          <w:lang w:val="uk-UA" w:eastAsia="en-US"/>
        </w:rPr>
        <w:t xml:space="preserve">, представляє </w:t>
      </w:r>
      <w:r w:rsidR="0060367B" w:rsidRPr="004376AB">
        <w:rPr>
          <w:rFonts w:eastAsia="Calibri"/>
          <w:sz w:val="28"/>
          <w:szCs w:val="28"/>
          <w:lang w:val="uk-UA" w:eastAsia="en-US"/>
        </w:rPr>
        <w:t xml:space="preserve">інтереси </w:t>
      </w:r>
      <w:r w:rsidR="003903B2" w:rsidRPr="004376AB">
        <w:rPr>
          <w:rFonts w:eastAsia="Calibri"/>
          <w:sz w:val="28"/>
          <w:szCs w:val="28"/>
          <w:lang w:val="uk-UA" w:eastAsia="en-US"/>
        </w:rPr>
        <w:t>Підприємств</w:t>
      </w:r>
      <w:r w:rsidR="0060367B" w:rsidRPr="004376AB">
        <w:rPr>
          <w:rFonts w:eastAsia="Calibri"/>
          <w:sz w:val="28"/>
          <w:szCs w:val="28"/>
          <w:lang w:val="uk-UA" w:eastAsia="en-US"/>
        </w:rPr>
        <w:t>а</w:t>
      </w:r>
      <w:r w:rsidR="003903B2" w:rsidRPr="004376AB">
        <w:rPr>
          <w:rFonts w:eastAsia="Calibri"/>
          <w:sz w:val="28"/>
          <w:szCs w:val="28"/>
          <w:lang w:val="uk-UA" w:eastAsia="en-US"/>
        </w:rPr>
        <w:t xml:space="preserve"> </w:t>
      </w:r>
      <w:r w:rsidR="0060367B" w:rsidRPr="004376AB">
        <w:rPr>
          <w:rFonts w:eastAsia="Calibri"/>
          <w:sz w:val="28"/>
          <w:szCs w:val="28"/>
          <w:lang w:val="uk-UA" w:eastAsia="en-US"/>
        </w:rPr>
        <w:t>у судових органах відповідно до законодавства</w:t>
      </w:r>
      <w:r w:rsidR="00744BA6" w:rsidRPr="004376AB">
        <w:rPr>
          <w:rFonts w:eastAsia="Calibri"/>
          <w:sz w:val="28"/>
          <w:szCs w:val="28"/>
          <w:lang w:val="uk-UA" w:eastAsia="en-US"/>
        </w:rPr>
        <w:t>;</w:t>
      </w:r>
    </w:p>
    <w:p w14:paraId="095946A9" w14:textId="6A2DED28" w:rsidR="0066300E" w:rsidRPr="004376AB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Користується правом розпорядження коштами Підприємства;</w:t>
      </w:r>
    </w:p>
    <w:p w14:paraId="40F869C8" w14:textId="7EEFFD5B" w:rsidR="0066300E" w:rsidRPr="004376AB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Формує адміністрацію (апарат управління) Підприємства;</w:t>
      </w:r>
    </w:p>
    <w:p w14:paraId="14FEF3D4" w14:textId="57D7867E" w:rsidR="0066300E" w:rsidRPr="004376AB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13DCBB26" w14:textId="024F6220" w:rsidR="0066300E" w:rsidRPr="004376AB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16045DF3" w14:textId="3A740AA4" w:rsidR="0066300E" w:rsidRPr="004376AB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4094EF25" w14:textId="10C90515" w:rsidR="0066300E" w:rsidRPr="004376AB" w:rsidRDefault="0066300E" w:rsidP="0066300E">
      <w:pPr>
        <w:numPr>
          <w:ilvl w:val="0"/>
          <w:numId w:val="9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2CA73D4D" w14:textId="0AD4B665" w:rsidR="0066300E" w:rsidRPr="004376AB" w:rsidRDefault="0066300E" w:rsidP="004A3BC7">
      <w:pPr>
        <w:numPr>
          <w:ilvl w:val="0"/>
          <w:numId w:val="9"/>
        </w:numPr>
        <w:tabs>
          <w:tab w:val="left" w:pos="1560"/>
        </w:tabs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26E78B2A" w14:textId="1D660A46" w:rsidR="0066300E" w:rsidRPr="004376AB" w:rsidRDefault="0066300E" w:rsidP="004A3BC7">
      <w:pPr>
        <w:numPr>
          <w:ilvl w:val="0"/>
          <w:numId w:val="9"/>
        </w:numPr>
        <w:tabs>
          <w:tab w:val="left" w:pos="1560"/>
        </w:tabs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1BD29C15" w14:textId="6EA4E124" w:rsidR="0066300E" w:rsidRPr="004376AB" w:rsidRDefault="0066300E" w:rsidP="004A3BC7">
      <w:pPr>
        <w:numPr>
          <w:ilvl w:val="0"/>
          <w:numId w:val="9"/>
        </w:numPr>
        <w:tabs>
          <w:tab w:val="left" w:pos="1560"/>
        </w:tabs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79BA9297" w14:textId="465E0762" w:rsidR="0066300E" w:rsidRPr="004376AB" w:rsidRDefault="0066300E" w:rsidP="004A3BC7">
      <w:pPr>
        <w:numPr>
          <w:ilvl w:val="0"/>
          <w:numId w:val="9"/>
        </w:numPr>
        <w:tabs>
          <w:tab w:val="left" w:pos="1560"/>
        </w:tabs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05969735" w14:textId="204E0442" w:rsidR="0066300E" w:rsidRPr="004376AB" w:rsidRDefault="0066300E" w:rsidP="004A3BC7">
      <w:pPr>
        <w:numPr>
          <w:ilvl w:val="0"/>
          <w:numId w:val="9"/>
        </w:numPr>
        <w:tabs>
          <w:tab w:val="left" w:pos="1560"/>
        </w:tabs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7D33728A" w14:textId="77777777" w:rsidR="0066300E" w:rsidRPr="004376AB" w:rsidRDefault="0066300E" w:rsidP="0066300E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lang w:val="uk-UA"/>
        </w:rPr>
      </w:pPr>
      <w:bookmarkStart w:id="10" w:name="_Hlk49600623"/>
      <w:bookmarkStart w:id="11" w:name="_Hlk49598253"/>
      <w:r w:rsidRPr="004376AB">
        <w:rPr>
          <w:sz w:val="28"/>
          <w:szCs w:val="28"/>
          <w:lang w:val="uk-UA"/>
        </w:rPr>
        <w:t>Керівник має право за погодженням з вищим органом управління призначати та звільняти свого заступника. Заступник керівника заміщує директора в період його відсутності за погодженням з вищим органом управління.</w:t>
      </w:r>
      <w:bookmarkEnd w:id="10"/>
    </w:p>
    <w:bookmarkEnd w:id="11"/>
    <w:p w14:paraId="39BE115E" w14:textId="77777777" w:rsidR="0066300E" w:rsidRPr="004376AB" w:rsidRDefault="0066300E" w:rsidP="0066300E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4BAD1917" w14:textId="77777777" w:rsidR="0066300E" w:rsidRPr="004376AB" w:rsidRDefault="0066300E" w:rsidP="0066300E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lastRenderedPageBreak/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4AA86E4E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3A9C9634" w14:textId="6FA5B2BA" w:rsidR="0066300E" w:rsidRPr="004376AB" w:rsidRDefault="0066300E" w:rsidP="0066300E">
      <w:pPr>
        <w:jc w:val="center"/>
        <w:rPr>
          <w:b/>
          <w:bCs/>
          <w:sz w:val="28"/>
          <w:szCs w:val="28"/>
          <w:lang w:val="uk-UA"/>
        </w:rPr>
      </w:pPr>
      <w:r w:rsidRPr="004376AB">
        <w:rPr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243B2A00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0CC70510" w14:textId="77777777" w:rsidR="0066300E" w:rsidRPr="004376AB" w:rsidRDefault="0066300E" w:rsidP="0066300E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4A1A0018" w14:textId="27C54CFA" w:rsidR="0066300E" w:rsidRPr="004376AB" w:rsidRDefault="0066300E" w:rsidP="0066300E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Майно Підприємства є комунальною власністю </w:t>
      </w:r>
      <w:r w:rsidR="005525F6" w:rsidRPr="004376AB">
        <w:rPr>
          <w:sz w:val="28"/>
          <w:szCs w:val="28"/>
          <w:lang w:val="uk-UA"/>
        </w:rPr>
        <w:t xml:space="preserve">Сєвєродонецької міської </w:t>
      </w:r>
      <w:r w:rsidRPr="004376AB">
        <w:rPr>
          <w:sz w:val="28"/>
          <w:szCs w:val="28"/>
          <w:lang w:val="uk-UA"/>
        </w:rPr>
        <w:t>територіальної грома</w:t>
      </w:r>
      <w:r w:rsidR="005525F6" w:rsidRPr="004376AB">
        <w:rPr>
          <w:sz w:val="28"/>
          <w:szCs w:val="28"/>
          <w:lang w:val="uk-UA"/>
        </w:rPr>
        <w:t>ди</w:t>
      </w:r>
      <w:r w:rsidRPr="004376AB">
        <w:rPr>
          <w:sz w:val="28"/>
          <w:szCs w:val="28"/>
          <w:lang w:val="uk-UA"/>
        </w:rPr>
        <w:t xml:space="preserve">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r w:rsidR="005525F6" w:rsidRPr="004376AB">
        <w:rPr>
          <w:rFonts w:eastAsia="Calibri"/>
          <w:sz w:val="28"/>
          <w:szCs w:val="28"/>
          <w:lang w:val="uk-UA"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4376AB">
        <w:rPr>
          <w:sz w:val="28"/>
          <w:szCs w:val="28"/>
          <w:lang w:val="uk-UA"/>
        </w:rPr>
        <w:t>.</w:t>
      </w:r>
    </w:p>
    <w:p w14:paraId="628264EB" w14:textId="77777777" w:rsidR="0066300E" w:rsidRPr="004376AB" w:rsidRDefault="0066300E" w:rsidP="0066300E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Джерелами формування майна Підприємства є:</w:t>
      </w:r>
    </w:p>
    <w:p w14:paraId="3F668129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Майно, передане йому Власником у господарське відання;</w:t>
      </w:r>
    </w:p>
    <w:p w14:paraId="5A75CA0D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Доходи (прибутки), отримані від послуг, а також від інших видів господарської діяльності;</w:t>
      </w:r>
    </w:p>
    <w:p w14:paraId="73D52B7D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Доходи (прибутки) від цінних паперів;</w:t>
      </w:r>
    </w:p>
    <w:p w14:paraId="53F24149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Кредити банків;</w:t>
      </w:r>
    </w:p>
    <w:p w14:paraId="0FBF767F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3F31ABF8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Кошти, одержані з міського бюджету на виконання державних або місцевих програм;</w:t>
      </w:r>
    </w:p>
    <w:p w14:paraId="6F9F2E05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Дотації і компенсації з бюджетів;</w:t>
      </w:r>
    </w:p>
    <w:p w14:paraId="48B5695B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Благодійні внески, пожертви організацій, підприємств, громадян.</w:t>
      </w:r>
    </w:p>
    <w:p w14:paraId="7297A57E" w14:textId="77777777" w:rsidR="0066300E" w:rsidRPr="004376AB" w:rsidRDefault="0066300E" w:rsidP="0066300E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Інші джерела, не заборонені чинним законодавством України.</w:t>
      </w:r>
    </w:p>
    <w:p w14:paraId="3EB4C005" w14:textId="77777777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3737535D" w14:textId="4D6ADD1C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Підприємство має право здавати в оренду підприємствам, організаціям та установам, а також </w:t>
      </w:r>
      <w:bookmarkStart w:id="12" w:name="_Hlk49598305"/>
      <w:r w:rsidRPr="004376AB">
        <w:rPr>
          <w:sz w:val="28"/>
          <w:szCs w:val="28"/>
          <w:lang w:val="uk-UA"/>
        </w:rPr>
        <w:t>фізичним особам</w:t>
      </w:r>
      <w:bookmarkEnd w:id="12"/>
      <w:r w:rsidRPr="004376AB">
        <w:rPr>
          <w:sz w:val="28"/>
          <w:szCs w:val="28"/>
          <w:lang w:val="uk-UA"/>
        </w:rPr>
        <w:t>, майно, яке йому належить на праві господарського відання відповідно до чинного законодавства України, враховуючи вимоги п</w:t>
      </w:r>
      <w:r w:rsidR="005525F6" w:rsidRPr="004376AB">
        <w:rPr>
          <w:sz w:val="28"/>
          <w:szCs w:val="28"/>
          <w:lang w:val="uk-UA"/>
        </w:rPr>
        <w:t xml:space="preserve">ункту </w:t>
      </w:r>
      <w:r w:rsidRPr="004376AB">
        <w:rPr>
          <w:sz w:val="28"/>
          <w:szCs w:val="28"/>
          <w:lang w:val="uk-UA"/>
        </w:rPr>
        <w:t>4.6 цього Статуту. Списання майна з балансу підприємства відбувається лише за згодою Власника</w:t>
      </w:r>
      <w:r w:rsidRPr="004376AB">
        <w:rPr>
          <w:color w:val="FF0000"/>
          <w:sz w:val="28"/>
          <w:szCs w:val="28"/>
          <w:lang w:val="uk-UA"/>
        </w:rPr>
        <w:t xml:space="preserve"> </w:t>
      </w:r>
      <w:r w:rsidRPr="004376AB">
        <w:rPr>
          <w:sz w:val="28"/>
          <w:szCs w:val="28"/>
          <w:lang w:val="uk-UA"/>
        </w:rPr>
        <w:t xml:space="preserve">в особі органу, уповноваженого управляти комунальним майном - Фонду комунального майна </w:t>
      </w:r>
      <w:r w:rsidR="005525F6" w:rsidRPr="004376AB">
        <w:rPr>
          <w:rFonts w:eastAsia="Calibri"/>
          <w:sz w:val="28"/>
          <w:szCs w:val="28"/>
          <w:lang w:val="uk-UA"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4376AB">
        <w:rPr>
          <w:sz w:val="28"/>
          <w:szCs w:val="28"/>
          <w:lang w:val="uk-UA"/>
        </w:rPr>
        <w:t>, відповідно до чинного законодавства України.</w:t>
      </w:r>
    </w:p>
    <w:p w14:paraId="6085DE91" w14:textId="77777777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</w:t>
      </w:r>
      <w:r w:rsidRPr="004376AB">
        <w:rPr>
          <w:sz w:val="28"/>
          <w:szCs w:val="28"/>
          <w:lang w:val="uk-UA"/>
        </w:rPr>
        <w:lastRenderedPageBreak/>
        <w:t>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0AB83AF8" w14:textId="7D4BF726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</w:t>
      </w:r>
      <w:r w:rsidR="00744BA6" w:rsidRPr="004376AB">
        <w:rPr>
          <w:sz w:val="28"/>
          <w:szCs w:val="28"/>
          <w:lang w:val="uk-UA"/>
        </w:rPr>
        <w:t xml:space="preserve"> у встановленому порядку</w:t>
      </w:r>
      <w:r w:rsidRPr="004376AB">
        <w:rPr>
          <w:sz w:val="28"/>
          <w:szCs w:val="28"/>
          <w:lang w:val="uk-UA"/>
        </w:rPr>
        <w:t>.</w:t>
      </w:r>
    </w:p>
    <w:p w14:paraId="58BAEAD9" w14:textId="77777777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15D06DDD" w14:textId="77777777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78136164" w14:textId="77777777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утворює спеціальні (цільові) фонди:</w:t>
      </w:r>
    </w:p>
    <w:p w14:paraId="1A8C3CAE" w14:textId="77777777" w:rsidR="0066300E" w:rsidRPr="004376AB" w:rsidRDefault="0066300E" w:rsidP="0066300E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фонд розвитку виробництва;</w:t>
      </w:r>
    </w:p>
    <w:p w14:paraId="1100A2B9" w14:textId="77777777" w:rsidR="0066300E" w:rsidRPr="004376AB" w:rsidRDefault="0066300E" w:rsidP="0066300E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фонд матеріального заохочення;</w:t>
      </w:r>
    </w:p>
    <w:p w14:paraId="606F5FEF" w14:textId="77777777" w:rsidR="0066300E" w:rsidRPr="004376AB" w:rsidRDefault="0066300E" w:rsidP="0066300E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інші фонди.</w:t>
      </w:r>
    </w:p>
    <w:p w14:paraId="2BC02DAA" w14:textId="77777777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06A4A46F" w14:textId="054C9040" w:rsidR="0066300E" w:rsidRPr="004376AB" w:rsidRDefault="0066300E" w:rsidP="0066300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 Луганської області,</w:t>
      </w:r>
      <w:r w:rsidR="00A93D9A" w:rsidRPr="004376AB">
        <w:rPr>
          <w:sz w:val="28"/>
          <w:szCs w:val="28"/>
          <w:lang w:val="uk-UA"/>
        </w:rPr>
        <w:t xml:space="preserve"> розпоряджень керівника </w:t>
      </w:r>
      <w:r w:rsidR="00A93D9A" w:rsidRPr="004376AB">
        <w:rPr>
          <w:rFonts w:eastAsia="Calibri"/>
          <w:sz w:val="28"/>
          <w:szCs w:val="28"/>
          <w:lang w:val="uk-UA" w:eastAsia="en-US"/>
        </w:rPr>
        <w:t>Сєвєродонецької міської військово-цивільної адміністрації Сєвєродонецького району Луганської області,</w:t>
      </w:r>
      <w:r w:rsidRPr="004376AB">
        <w:rPr>
          <w:sz w:val="28"/>
          <w:szCs w:val="28"/>
          <w:lang w:val="uk-UA"/>
        </w:rPr>
        <w:t xml:space="preserve">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7544E959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6FB8EFEB" w14:textId="77777777" w:rsidR="0066300E" w:rsidRPr="004376AB" w:rsidRDefault="0066300E" w:rsidP="0066300E">
      <w:pPr>
        <w:jc w:val="center"/>
        <w:rPr>
          <w:b/>
          <w:sz w:val="28"/>
          <w:szCs w:val="28"/>
          <w:lang w:val="uk-UA"/>
        </w:rPr>
      </w:pPr>
      <w:r w:rsidRPr="004376AB">
        <w:rPr>
          <w:b/>
          <w:sz w:val="28"/>
          <w:szCs w:val="28"/>
          <w:lang w:val="uk-UA"/>
        </w:rPr>
        <w:t xml:space="preserve">5. </w:t>
      </w:r>
      <w:r w:rsidRPr="004376AB">
        <w:rPr>
          <w:b/>
          <w:bCs/>
          <w:sz w:val="28"/>
          <w:szCs w:val="28"/>
          <w:lang w:val="uk-UA"/>
        </w:rPr>
        <w:t>ПРАВА ТА ОБОВ’ЯЗКИ ПІДПРИЄМСТВА</w:t>
      </w:r>
    </w:p>
    <w:p w14:paraId="24D8FC7D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335B1377" w14:textId="77777777" w:rsidR="0066300E" w:rsidRPr="004376AB" w:rsidRDefault="0066300E" w:rsidP="0066300E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48067DB8" w14:textId="77777777" w:rsidR="0066300E" w:rsidRPr="004376AB" w:rsidRDefault="0066300E" w:rsidP="0066300E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3C11CC3E" w14:textId="1F23EA6A" w:rsidR="0066300E" w:rsidRPr="004376AB" w:rsidRDefault="0066300E" w:rsidP="0066300E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</w:t>
      </w:r>
      <w:r w:rsidR="00202E90" w:rsidRPr="004376AB">
        <w:rPr>
          <w:sz w:val="28"/>
          <w:szCs w:val="28"/>
          <w:lang w:val="uk-UA"/>
        </w:rPr>
        <w:t>и</w:t>
      </w:r>
      <w:r w:rsidRPr="004376AB">
        <w:rPr>
          <w:sz w:val="28"/>
          <w:szCs w:val="28"/>
          <w:lang w:val="uk-UA"/>
        </w:rPr>
        <w:t xml:space="preserve"> </w:t>
      </w:r>
      <w:r w:rsidRPr="004376AB">
        <w:rPr>
          <w:sz w:val="28"/>
          <w:szCs w:val="28"/>
          <w:lang w:val="uk-UA"/>
        </w:rPr>
        <w:lastRenderedPageBreak/>
        <w:t>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11D53C8B" w14:textId="638C79A7" w:rsidR="0066300E" w:rsidRPr="004376AB" w:rsidRDefault="0066300E" w:rsidP="0066300E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</w:t>
      </w:r>
      <w:r w:rsidR="00202E90" w:rsidRPr="004376AB">
        <w:rPr>
          <w:sz w:val="28"/>
          <w:szCs w:val="28"/>
          <w:lang w:val="uk-UA"/>
        </w:rPr>
        <w:t>працівників</w:t>
      </w:r>
      <w:r w:rsidRPr="004376AB">
        <w:rPr>
          <w:sz w:val="28"/>
          <w:szCs w:val="28"/>
          <w:lang w:val="uk-UA"/>
        </w:rPr>
        <w:t xml:space="preserve">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3C80680E" w14:textId="77777777" w:rsidR="0066300E" w:rsidRPr="004376AB" w:rsidRDefault="0066300E" w:rsidP="0066300E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524A679" w14:textId="77777777" w:rsidR="0066300E" w:rsidRPr="004376AB" w:rsidRDefault="0066300E" w:rsidP="0066300E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Підприємство здійснює оперативний та бухгалтерський облік результатів своєї </w:t>
      </w:r>
      <w:bookmarkStart w:id="13" w:name="_Hlk49599154"/>
      <w:r w:rsidRPr="004376AB">
        <w:rPr>
          <w:sz w:val="28"/>
          <w:szCs w:val="28"/>
          <w:lang w:val="uk-UA"/>
        </w:rPr>
        <w:t>діяльності</w:t>
      </w:r>
      <w:bookmarkEnd w:id="13"/>
      <w:r w:rsidRPr="004376AB">
        <w:rPr>
          <w:sz w:val="28"/>
          <w:szCs w:val="28"/>
          <w:lang w:val="uk-UA"/>
        </w:rPr>
        <w:t>, складає фінансову та статистичну звітність відповідно до чинного законодавства України.</w:t>
      </w:r>
    </w:p>
    <w:p w14:paraId="0A132B14" w14:textId="6D671E98" w:rsidR="0066300E" w:rsidRPr="004376AB" w:rsidRDefault="0066300E" w:rsidP="0066300E">
      <w:pPr>
        <w:numPr>
          <w:ilvl w:val="0"/>
          <w:numId w:val="15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A93D9A" w:rsidRPr="004376AB">
        <w:rPr>
          <w:rFonts w:eastAsia="Calibri"/>
          <w:sz w:val="28"/>
          <w:szCs w:val="28"/>
          <w:lang w:val="uk-UA" w:eastAsia="en-US"/>
        </w:rPr>
        <w:t>, розпоряджень керівника Сєвєродонецької міської військово-цивільної адміністрації Сєвєродонецького району Луганської області</w:t>
      </w:r>
      <w:r w:rsidRPr="004376AB">
        <w:rPr>
          <w:rFonts w:eastAsia="Calibri"/>
          <w:sz w:val="28"/>
          <w:szCs w:val="28"/>
          <w:lang w:val="uk-UA" w:eastAsia="en-US"/>
        </w:rPr>
        <w:t>.</w:t>
      </w:r>
    </w:p>
    <w:p w14:paraId="1C685DCF" w14:textId="77777777" w:rsidR="0066300E" w:rsidRPr="004376AB" w:rsidRDefault="0066300E" w:rsidP="0066300E">
      <w:pPr>
        <w:numPr>
          <w:ilvl w:val="0"/>
          <w:numId w:val="15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6AE382DF" w14:textId="77777777" w:rsidR="0066300E" w:rsidRPr="004376AB" w:rsidRDefault="0066300E" w:rsidP="0066300E">
      <w:pPr>
        <w:ind w:firstLine="709"/>
        <w:jc w:val="center"/>
        <w:rPr>
          <w:b/>
          <w:sz w:val="28"/>
          <w:szCs w:val="28"/>
          <w:lang w:val="uk-UA"/>
        </w:rPr>
      </w:pPr>
    </w:p>
    <w:p w14:paraId="35209974" w14:textId="77777777" w:rsidR="0066300E" w:rsidRPr="004376AB" w:rsidRDefault="0066300E" w:rsidP="0066300E">
      <w:pPr>
        <w:jc w:val="center"/>
        <w:rPr>
          <w:b/>
          <w:bCs/>
          <w:sz w:val="28"/>
          <w:szCs w:val="28"/>
          <w:lang w:val="uk-UA"/>
        </w:rPr>
      </w:pPr>
      <w:r w:rsidRPr="004376AB">
        <w:rPr>
          <w:b/>
          <w:sz w:val="28"/>
          <w:szCs w:val="28"/>
          <w:lang w:val="uk-UA"/>
        </w:rPr>
        <w:t xml:space="preserve">6. </w:t>
      </w:r>
      <w:r w:rsidRPr="004376AB">
        <w:rPr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3EABB51B" w14:textId="77777777" w:rsidR="0066300E" w:rsidRPr="004376AB" w:rsidRDefault="0066300E" w:rsidP="0066300E">
      <w:pPr>
        <w:ind w:firstLine="709"/>
        <w:jc w:val="center"/>
        <w:rPr>
          <w:b/>
          <w:sz w:val="28"/>
          <w:szCs w:val="28"/>
          <w:lang w:val="uk-UA"/>
        </w:rPr>
      </w:pPr>
    </w:p>
    <w:p w14:paraId="5C4FAEF7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77F8119E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Узагальнюючим показником фінансових результатів господарської діяльності Підприємства є прибуток.</w:t>
      </w:r>
    </w:p>
    <w:p w14:paraId="02C8DD14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Прибуток, що отримує Підприємство, підлягає оподаткуванню згідно з чинним законодавством.</w:t>
      </w:r>
    </w:p>
    <w:p w14:paraId="6ED5F359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має право спрямовувати кошти на наступні цілі:</w:t>
      </w:r>
    </w:p>
    <w:p w14:paraId="20E5882F" w14:textId="77777777" w:rsidR="0066300E" w:rsidRPr="004376AB" w:rsidRDefault="0066300E" w:rsidP="0066300E">
      <w:pPr>
        <w:numPr>
          <w:ilvl w:val="0"/>
          <w:numId w:val="17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розвиток виробництва;</w:t>
      </w:r>
    </w:p>
    <w:p w14:paraId="20A63E61" w14:textId="77777777" w:rsidR="0066300E" w:rsidRPr="004376AB" w:rsidRDefault="0066300E" w:rsidP="0066300E">
      <w:pPr>
        <w:numPr>
          <w:ilvl w:val="0"/>
          <w:numId w:val="17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матеріальне заохочення;</w:t>
      </w:r>
    </w:p>
    <w:p w14:paraId="24B3D7C5" w14:textId="77777777" w:rsidR="0066300E" w:rsidRPr="004376AB" w:rsidRDefault="0066300E" w:rsidP="0066300E">
      <w:pPr>
        <w:numPr>
          <w:ilvl w:val="0"/>
          <w:numId w:val="17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соціальний розвиток;</w:t>
      </w:r>
    </w:p>
    <w:p w14:paraId="226973D0" w14:textId="77777777" w:rsidR="0066300E" w:rsidRPr="004376AB" w:rsidRDefault="0066300E" w:rsidP="0066300E">
      <w:pPr>
        <w:numPr>
          <w:ilvl w:val="0"/>
          <w:numId w:val="17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інші.</w:t>
      </w:r>
    </w:p>
    <w:p w14:paraId="428CC4D5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2D680A27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</w:t>
      </w:r>
      <w:r w:rsidRPr="004376AB">
        <w:rPr>
          <w:sz w:val="28"/>
          <w:szCs w:val="28"/>
          <w:lang w:val="uk-UA"/>
        </w:rPr>
        <w:lastRenderedPageBreak/>
        <w:t>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0B5A4DCB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22670D22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666FA784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647A6ECF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bookmarkStart w:id="14" w:name="_Hlk49431075"/>
      <w:r w:rsidRPr="004376AB">
        <w:rPr>
          <w:sz w:val="28"/>
          <w:szCs w:val="28"/>
          <w:lang w:val="uk-UA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4376AB">
        <w:rPr>
          <w:color w:val="333333"/>
          <w:sz w:val="28"/>
          <w:szCs w:val="28"/>
          <w:shd w:val="clear" w:color="auto" w:fill="FFFFFF"/>
          <w:lang w:val="uk-UA"/>
        </w:rPr>
        <w:t xml:space="preserve"> щодо вчинення якого є заінтересованість</w:t>
      </w:r>
      <w:r w:rsidRPr="004376AB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  <w:r w:rsidRPr="004376AB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47F9DEB4" w14:textId="6368CE5F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4A4969" w:rsidRPr="004376AB">
        <w:rPr>
          <w:sz w:val="28"/>
          <w:szCs w:val="28"/>
          <w:lang w:val="uk-UA"/>
        </w:rPr>
        <w:t xml:space="preserve">, розпорядженнями керівника </w:t>
      </w:r>
      <w:r w:rsidR="004A4969" w:rsidRPr="004376AB">
        <w:rPr>
          <w:rFonts w:eastAsia="Calibri"/>
          <w:sz w:val="28"/>
          <w:szCs w:val="28"/>
          <w:lang w:val="uk-UA" w:eastAsia="en-US"/>
        </w:rPr>
        <w:t>Сєвєродонецької міської військово-цивільної адміністрації Сєвєродонецького району Луганської області</w:t>
      </w:r>
      <w:r w:rsidRPr="004376AB">
        <w:rPr>
          <w:sz w:val="28"/>
          <w:szCs w:val="28"/>
          <w:lang w:val="uk-UA"/>
        </w:rPr>
        <w:t>.</w:t>
      </w:r>
    </w:p>
    <w:p w14:paraId="57E1819F" w14:textId="77777777" w:rsidR="0066300E" w:rsidRPr="004376AB" w:rsidRDefault="0066300E" w:rsidP="0066300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5" w:name="n2831"/>
      <w:bookmarkEnd w:id="15"/>
      <w:r w:rsidRPr="004376AB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  <w:bookmarkEnd w:id="14"/>
    </w:p>
    <w:p w14:paraId="01368FA0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25309EF4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554EC876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4A6D49B2" w14:textId="77777777" w:rsidR="0066300E" w:rsidRPr="004376AB" w:rsidRDefault="0066300E" w:rsidP="0066300E">
      <w:pPr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визначає фонд оплати праці у відповідності з чинним законодавством України.</w:t>
      </w:r>
    </w:p>
    <w:p w14:paraId="5DB10655" w14:textId="77777777" w:rsidR="0066300E" w:rsidRPr="004376AB" w:rsidRDefault="0066300E" w:rsidP="0066300E">
      <w:pPr>
        <w:jc w:val="center"/>
        <w:rPr>
          <w:b/>
          <w:bCs/>
          <w:sz w:val="28"/>
          <w:szCs w:val="28"/>
          <w:lang w:val="uk-UA"/>
        </w:rPr>
      </w:pPr>
    </w:p>
    <w:p w14:paraId="6B4CCE75" w14:textId="77777777" w:rsidR="0066300E" w:rsidRPr="004376AB" w:rsidRDefault="0066300E" w:rsidP="0066300E">
      <w:pPr>
        <w:jc w:val="center"/>
        <w:rPr>
          <w:sz w:val="28"/>
          <w:szCs w:val="28"/>
          <w:lang w:val="uk-UA"/>
        </w:rPr>
      </w:pPr>
      <w:r w:rsidRPr="004376AB">
        <w:rPr>
          <w:b/>
          <w:bCs/>
          <w:sz w:val="28"/>
          <w:szCs w:val="28"/>
          <w:lang w:val="uk-UA"/>
        </w:rPr>
        <w:t>7. ТРУДОВІ ВІДНОСИНИ</w:t>
      </w:r>
    </w:p>
    <w:p w14:paraId="7C9947B3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1F609F22" w14:textId="77777777" w:rsidR="0066300E" w:rsidRPr="004376AB" w:rsidRDefault="0066300E" w:rsidP="0066300E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Трудовий колектив підприємства:</w:t>
      </w:r>
    </w:p>
    <w:p w14:paraId="58C58DA1" w14:textId="77777777" w:rsidR="0066300E" w:rsidRPr="004376AB" w:rsidRDefault="0066300E" w:rsidP="0066300E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розглядає та затверджує проєкт колективного договору;</w:t>
      </w:r>
    </w:p>
    <w:p w14:paraId="2DD72EC2" w14:textId="77777777" w:rsidR="0066300E" w:rsidRPr="004376AB" w:rsidRDefault="0066300E" w:rsidP="0066300E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33299714" w14:textId="77777777" w:rsidR="0066300E" w:rsidRPr="004376AB" w:rsidRDefault="0066300E" w:rsidP="0066300E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lastRenderedPageBreak/>
        <w:t>визначає і затверджує перелік і порядок надання працівникам Підприємства соціальних пільг;</w:t>
      </w:r>
    </w:p>
    <w:p w14:paraId="5D95A27F" w14:textId="77777777" w:rsidR="0066300E" w:rsidRPr="004376AB" w:rsidRDefault="0066300E" w:rsidP="0066300E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5087BFDF" w14:textId="77777777" w:rsidR="0066300E" w:rsidRPr="004376AB" w:rsidRDefault="0066300E" w:rsidP="0066300E">
      <w:pPr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02D8B0C5" w14:textId="77777777" w:rsidR="0066300E" w:rsidRPr="004376AB" w:rsidRDefault="0066300E" w:rsidP="0066300E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4E02387A" w14:textId="77777777" w:rsidR="0066300E" w:rsidRPr="004376AB" w:rsidRDefault="0066300E" w:rsidP="0066300E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Рішення загальних зборів приймаються більшістю голосів від присутніх шляхом таємного чи відкритого голосування.</w:t>
      </w:r>
    </w:p>
    <w:p w14:paraId="463D8207" w14:textId="77777777" w:rsidR="0066300E" w:rsidRPr="004376AB" w:rsidRDefault="0066300E" w:rsidP="0066300E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40B231FE" w14:textId="77777777" w:rsidR="0066300E" w:rsidRPr="004376AB" w:rsidRDefault="0066300E" w:rsidP="0066300E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0F34A2E3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7159881F" w14:textId="77777777" w:rsidR="0066300E" w:rsidRPr="004376AB" w:rsidRDefault="0066300E" w:rsidP="0066300E">
      <w:pPr>
        <w:jc w:val="center"/>
        <w:rPr>
          <w:b/>
          <w:bCs/>
          <w:sz w:val="28"/>
          <w:szCs w:val="28"/>
          <w:lang w:val="uk-UA"/>
        </w:rPr>
      </w:pPr>
      <w:r w:rsidRPr="004376AB">
        <w:rPr>
          <w:b/>
          <w:bCs/>
          <w:sz w:val="28"/>
          <w:szCs w:val="28"/>
          <w:lang w:val="uk-UA"/>
        </w:rPr>
        <w:t>8. ОБЛІК, ЗВІТНІСТЬ ТА РЕВІЗІЯ ДІЯЛЬНОСТІ ПІДПРИЄМСТВА</w:t>
      </w:r>
    </w:p>
    <w:p w14:paraId="12C80D2B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1FADE07F" w14:textId="77777777" w:rsidR="0066300E" w:rsidRPr="004376AB" w:rsidRDefault="0066300E" w:rsidP="0066300E">
      <w:pPr>
        <w:numPr>
          <w:ilvl w:val="1"/>
          <w:numId w:val="2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 порядку ведення і достовірності бухгалтерського обліку та статистичної звітності.</w:t>
      </w:r>
    </w:p>
    <w:p w14:paraId="6C8A329D" w14:textId="77777777" w:rsidR="0066300E" w:rsidRPr="004376AB" w:rsidRDefault="0066300E" w:rsidP="0066300E">
      <w:pPr>
        <w:numPr>
          <w:ilvl w:val="1"/>
          <w:numId w:val="2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0CC4A002" w14:textId="77777777" w:rsidR="0066300E" w:rsidRPr="004376AB" w:rsidRDefault="0066300E" w:rsidP="0066300E">
      <w:pPr>
        <w:numPr>
          <w:ilvl w:val="1"/>
          <w:numId w:val="2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6E3B20A6" w14:textId="0276DC7A" w:rsidR="0066300E" w:rsidRPr="004376AB" w:rsidRDefault="0066300E" w:rsidP="0066300E">
      <w:pPr>
        <w:numPr>
          <w:ilvl w:val="1"/>
          <w:numId w:val="20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376AB">
        <w:rPr>
          <w:rFonts w:eastAsia="Calibri"/>
          <w:sz w:val="28"/>
          <w:szCs w:val="28"/>
          <w:lang w:val="uk-UA" w:eastAsia="en-US"/>
        </w:rPr>
        <w:t xml:space="preserve">Підприємство щоквартально та щорічно надає органу, що уповноважений </w:t>
      </w:r>
      <w:bookmarkStart w:id="16" w:name="_Hlk66261748"/>
      <w:r w:rsidR="004A4969" w:rsidRPr="004376AB">
        <w:rPr>
          <w:rFonts w:eastAsia="Calibri"/>
          <w:sz w:val="28"/>
          <w:szCs w:val="28"/>
          <w:lang w:val="uk-UA" w:eastAsia="en-US"/>
        </w:rPr>
        <w:t>Власником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а також Управлінню житлово-комунального господарства Сєвєродонецької міської військово-цивільної адміністрації Сєвєродонецького району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</w:t>
      </w:r>
      <w:bookmarkEnd w:id="16"/>
      <w:r w:rsidRPr="004376AB">
        <w:rPr>
          <w:rFonts w:eastAsia="Calibri"/>
          <w:sz w:val="28"/>
          <w:szCs w:val="28"/>
          <w:lang w:val="uk-UA" w:eastAsia="en-US"/>
        </w:rPr>
        <w:t>.</w:t>
      </w:r>
    </w:p>
    <w:p w14:paraId="6D607BC9" w14:textId="77777777" w:rsidR="0066300E" w:rsidRPr="004376AB" w:rsidRDefault="0066300E" w:rsidP="0066300E">
      <w:pPr>
        <w:numPr>
          <w:ilvl w:val="1"/>
          <w:numId w:val="2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2979B50C" w14:textId="77777777" w:rsidR="0066300E" w:rsidRPr="004376AB" w:rsidRDefault="0066300E" w:rsidP="0066300E">
      <w:pPr>
        <w:numPr>
          <w:ilvl w:val="1"/>
          <w:numId w:val="2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3D235DE8" w14:textId="77777777" w:rsidR="0066300E" w:rsidRPr="004376AB" w:rsidRDefault="0066300E" w:rsidP="0066300E">
      <w:pPr>
        <w:numPr>
          <w:ilvl w:val="1"/>
          <w:numId w:val="2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lastRenderedPageBreak/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10D6713D" w14:textId="77777777" w:rsidR="0066300E" w:rsidRPr="004376AB" w:rsidRDefault="0066300E" w:rsidP="0066300E">
      <w:pPr>
        <w:numPr>
          <w:ilvl w:val="1"/>
          <w:numId w:val="20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>Керівник Підприємства згідно з чинним законодавством визначає склад та обсяг відомостей, які складають комерційну таємницю Підприємства, встановлює порядок її захисту.</w:t>
      </w:r>
    </w:p>
    <w:p w14:paraId="0DC2F07A" w14:textId="77777777" w:rsidR="0066300E" w:rsidRPr="004376AB" w:rsidRDefault="0066300E" w:rsidP="0066300E">
      <w:pPr>
        <w:ind w:left="709"/>
        <w:jc w:val="both"/>
        <w:rPr>
          <w:sz w:val="28"/>
          <w:szCs w:val="28"/>
          <w:lang w:val="uk-UA"/>
        </w:rPr>
      </w:pPr>
    </w:p>
    <w:p w14:paraId="0A903E75" w14:textId="24F4F150" w:rsidR="0066300E" w:rsidRPr="004376AB" w:rsidRDefault="0066300E" w:rsidP="0066300E">
      <w:pPr>
        <w:jc w:val="center"/>
        <w:rPr>
          <w:b/>
          <w:bCs/>
          <w:sz w:val="28"/>
          <w:szCs w:val="28"/>
          <w:lang w:val="uk-UA"/>
        </w:rPr>
      </w:pPr>
      <w:bookmarkStart w:id="17" w:name="_Hlk49600057"/>
      <w:r w:rsidRPr="004376AB">
        <w:rPr>
          <w:b/>
          <w:bCs/>
          <w:sz w:val="28"/>
          <w:szCs w:val="28"/>
          <w:lang w:val="uk-UA"/>
        </w:rPr>
        <w:t>9. ПРИПИНЕННЯ ПІДПРИЄМСТВА</w:t>
      </w:r>
    </w:p>
    <w:p w14:paraId="5AB8C294" w14:textId="77777777" w:rsidR="0066300E" w:rsidRPr="004376AB" w:rsidRDefault="0066300E" w:rsidP="0066300E">
      <w:pPr>
        <w:jc w:val="center"/>
        <w:rPr>
          <w:b/>
          <w:bCs/>
          <w:sz w:val="28"/>
          <w:szCs w:val="28"/>
          <w:lang w:val="uk-UA"/>
        </w:rPr>
      </w:pPr>
    </w:p>
    <w:p w14:paraId="7D0D8AD1" w14:textId="77777777" w:rsidR="0066300E" w:rsidRPr="004376AB" w:rsidRDefault="0066300E" w:rsidP="0066300E">
      <w:pPr>
        <w:numPr>
          <w:ilvl w:val="1"/>
          <w:numId w:val="7"/>
        </w:numPr>
        <w:tabs>
          <w:tab w:val="num" w:pos="-180"/>
          <w:tab w:val="left" w:pos="540"/>
          <w:tab w:val="num" w:pos="928"/>
        </w:tabs>
        <w:ind w:left="0" w:firstLine="709"/>
        <w:jc w:val="both"/>
        <w:rPr>
          <w:sz w:val="28"/>
          <w:szCs w:val="28"/>
          <w:lang w:val="uk-UA"/>
        </w:rPr>
      </w:pPr>
      <w:bookmarkStart w:id="18" w:name="_Hlk49598410"/>
      <w:r w:rsidRPr="004376AB">
        <w:rPr>
          <w:sz w:val="28"/>
          <w:szCs w:val="28"/>
          <w:lang w:val="uk-UA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bookmarkEnd w:id="18"/>
    <w:p w14:paraId="0B937914" w14:textId="77777777" w:rsidR="0066300E" w:rsidRPr="004376AB" w:rsidRDefault="0066300E" w:rsidP="0066300E">
      <w:pPr>
        <w:jc w:val="both"/>
        <w:rPr>
          <w:sz w:val="28"/>
          <w:szCs w:val="28"/>
          <w:lang w:val="uk-UA"/>
        </w:rPr>
      </w:pPr>
    </w:p>
    <w:p w14:paraId="33989F33" w14:textId="77777777" w:rsidR="0066300E" w:rsidRPr="004376AB" w:rsidRDefault="0066300E" w:rsidP="0066300E">
      <w:pPr>
        <w:jc w:val="center"/>
        <w:rPr>
          <w:b/>
          <w:sz w:val="28"/>
          <w:szCs w:val="28"/>
          <w:lang w:val="uk-UA"/>
        </w:rPr>
      </w:pPr>
      <w:r w:rsidRPr="004376AB">
        <w:rPr>
          <w:b/>
          <w:bCs/>
          <w:sz w:val="28"/>
          <w:szCs w:val="28"/>
          <w:lang w:val="uk-UA"/>
        </w:rPr>
        <w:t>10. ВНЕСЕННЯ ЗМІН ТА ДОПОВНЕНЬ ДО СТАТУТУ</w:t>
      </w:r>
    </w:p>
    <w:p w14:paraId="01204471" w14:textId="77777777" w:rsidR="0066300E" w:rsidRPr="004376AB" w:rsidRDefault="0066300E" w:rsidP="0066300E">
      <w:pPr>
        <w:ind w:firstLine="709"/>
        <w:jc w:val="both"/>
        <w:rPr>
          <w:sz w:val="28"/>
          <w:szCs w:val="28"/>
          <w:lang w:val="uk-UA"/>
        </w:rPr>
      </w:pPr>
    </w:p>
    <w:p w14:paraId="4DEE5F84" w14:textId="77777777" w:rsidR="0066300E" w:rsidRPr="004376AB" w:rsidRDefault="0066300E" w:rsidP="0066300E">
      <w:pPr>
        <w:numPr>
          <w:ilvl w:val="1"/>
          <w:numId w:val="21"/>
        </w:numPr>
        <w:ind w:left="0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bookmarkStart w:id="19" w:name="_Hlk49598439"/>
      <w:r w:rsidRPr="004376AB">
        <w:rPr>
          <w:rFonts w:eastAsia="Calibri"/>
          <w:sz w:val="28"/>
          <w:szCs w:val="28"/>
          <w:lang w:val="uk-UA" w:eastAsia="en-US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bookmarkEnd w:id="19"/>
    <w:p w14:paraId="4CD33B32" w14:textId="77777777" w:rsidR="0066300E" w:rsidRPr="004376AB" w:rsidRDefault="0066300E" w:rsidP="0066300E">
      <w:pPr>
        <w:numPr>
          <w:ilvl w:val="0"/>
          <w:numId w:val="21"/>
        </w:numPr>
        <w:ind w:left="0" w:firstLine="709"/>
        <w:jc w:val="both"/>
        <w:rPr>
          <w:sz w:val="28"/>
          <w:szCs w:val="28"/>
          <w:lang w:val="uk-UA"/>
        </w:rPr>
      </w:pPr>
      <w:r w:rsidRPr="004376AB">
        <w:rPr>
          <w:sz w:val="28"/>
          <w:szCs w:val="28"/>
          <w:lang w:val="uk-UA"/>
        </w:rPr>
        <w:t xml:space="preserve">Нова редакція Статуту набуває чинності з моменту її державної реєстрації. </w:t>
      </w:r>
      <w:bookmarkEnd w:id="2"/>
      <w:bookmarkEnd w:id="17"/>
    </w:p>
    <w:sectPr w:rsidR="0066300E" w:rsidRPr="004376AB" w:rsidSect="00CC6F11">
      <w:foot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DD44" w14:textId="77777777" w:rsidR="004245AA" w:rsidRDefault="004245AA" w:rsidP="004376AB">
      <w:r>
        <w:separator/>
      </w:r>
    </w:p>
  </w:endnote>
  <w:endnote w:type="continuationSeparator" w:id="0">
    <w:p w14:paraId="6AD131A3" w14:textId="77777777" w:rsidR="004245AA" w:rsidRDefault="004245AA" w:rsidP="0043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9507970"/>
      <w:docPartObj>
        <w:docPartGallery w:val="Page Numbers (Bottom of Page)"/>
        <w:docPartUnique/>
      </w:docPartObj>
    </w:sdtPr>
    <w:sdtEndPr/>
    <w:sdtContent>
      <w:p w14:paraId="4386B3AC" w14:textId="375DB1BD" w:rsidR="004376AB" w:rsidRDefault="004376A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774FE" w14:textId="77777777" w:rsidR="004376AB" w:rsidRDefault="004376A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27C69" w14:textId="77777777" w:rsidR="004245AA" w:rsidRDefault="004245AA" w:rsidP="004376AB">
      <w:r>
        <w:separator/>
      </w:r>
    </w:p>
  </w:footnote>
  <w:footnote w:type="continuationSeparator" w:id="0">
    <w:p w14:paraId="4FAC019C" w14:textId="77777777" w:rsidR="004245AA" w:rsidRDefault="004245AA" w:rsidP="0043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0E0"/>
    <w:multiLevelType w:val="hybridMultilevel"/>
    <w:tmpl w:val="46DAA238"/>
    <w:lvl w:ilvl="0" w:tplc="2618E36E">
      <w:start w:val="1"/>
      <w:numFmt w:val="decimal"/>
      <w:lvlText w:val="7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727AF8"/>
    <w:multiLevelType w:val="hybridMultilevel"/>
    <w:tmpl w:val="8548B6F4"/>
    <w:lvl w:ilvl="0" w:tplc="62887858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503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9C6F6D"/>
    <w:multiLevelType w:val="hybridMultilevel"/>
    <w:tmpl w:val="DC007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A2ABD"/>
    <w:multiLevelType w:val="hybridMultilevel"/>
    <w:tmpl w:val="62C8EDAA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95594"/>
    <w:multiLevelType w:val="hybridMultilevel"/>
    <w:tmpl w:val="C92082E8"/>
    <w:lvl w:ilvl="0" w:tplc="30BC20C2">
      <w:start w:val="1"/>
      <w:numFmt w:val="decimal"/>
      <w:lvlText w:val="3.9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05709"/>
    <w:multiLevelType w:val="hybridMultilevel"/>
    <w:tmpl w:val="FF32D514"/>
    <w:lvl w:ilvl="0" w:tplc="54D62880">
      <w:start w:val="1"/>
      <w:numFmt w:val="decimal"/>
      <w:lvlText w:val="10.%1.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6FF7"/>
    <w:multiLevelType w:val="hybridMultilevel"/>
    <w:tmpl w:val="93BC142A"/>
    <w:lvl w:ilvl="0" w:tplc="B4FA483A">
      <w:start w:val="1"/>
      <w:numFmt w:val="decimal"/>
      <w:lvlText w:val="6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 w15:restartNumberingAfterBreak="0">
    <w:nsid w:val="1E596849"/>
    <w:multiLevelType w:val="hybridMultilevel"/>
    <w:tmpl w:val="99BC4A58"/>
    <w:lvl w:ilvl="0" w:tplc="CA76BDAE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29A1"/>
    <w:multiLevelType w:val="hybridMultilevel"/>
    <w:tmpl w:val="794233AA"/>
    <w:lvl w:ilvl="0" w:tplc="D63425B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365707"/>
    <w:multiLevelType w:val="hybridMultilevel"/>
    <w:tmpl w:val="F20EC5CC"/>
    <w:lvl w:ilvl="0" w:tplc="4E36E9A0">
      <w:start w:val="1"/>
      <w:numFmt w:val="decimal"/>
      <w:lvlText w:val="4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95115"/>
    <w:multiLevelType w:val="hybridMultilevel"/>
    <w:tmpl w:val="D264F2CE"/>
    <w:lvl w:ilvl="0" w:tplc="71D224CE">
      <w:start w:val="1"/>
      <w:numFmt w:val="decimal"/>
      <w:lvlText w:val="4.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03CF4"/>
    <w:multiLevelType w:val="hybridMultilevel"/>
    <w:tmpl w:val="A4DADB14"/>
    <w:lvl w:ilvl="0" w:tplc="94946A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94946A4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94946A4A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E35D06"/>
    <w:multiLevelType w:val="hybridMultilevel"/>
    <w:tmpl w:val="E6A4BB82"/>
    <w:lvl w:ilvl="0" w:tplc="5BCE65C4">
      <w:start w:val="10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538C7"/>
    <w:multiLevelType w:val="hybridMultilevel"/>
    <w:tmpl w:val="AE104FBE"/>
    <w:lvl w:ilvl="0" w:tplc="94946A4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671B91"/>
    <w:multiLevelType w:val="hybridMultilevel"/>
    <w:tmpl w:val="A0BC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F33CD"/>
    <w:multiLevelType w:val="hybridMultilevel"/>
    <w:tmpl w:val="EAD69226"/>
    <w:lvl w:ilvl="0" w:tplc="0E02D584">
      <w:start w:val="4"/>
      <w:numFmt w:val="decimal"/>
      <w:lvlText w:val="4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CB1301"/>
    <w:multiLevelType w:val="hybridMultilevel"/>
    <w:tmpl w:val="D2F6D860"/>
    <w:lvl w:ilvl="0" w:tplc="02827AD6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65186"/>
    <w:multiLevelType w:val="hybridMultilevel"/>
    <w:tmpl w:val="AA7013D0"/>
    <w:lvl w:ilvl="0" w:tplc="1966A4D8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11"/>
  </w:num>
  <w:num w:numId="5">
    <w:abstractNumId w:val="18"/>
  </w:num>
  <w:num w:numId="6">
    <w:abstractNumId w:val="15"/>
  </w:num>
  <w:num w:numId="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2"/>
  </w:num>
  <w:num w:numId="23">
    <w:abstractNumId w:val="0"/>
  </w:num>
  <w:num w:numId="24">
    <w:abstractNumId w:val="7"/>
  </w:num>
  <w:num w:numId="25">
    <w:abstractNumId w:val="8"/>
  </w:num>
  <w:num w:numId="26">
    <w:abstractNumId w:val="4"/>
  </w:num>
  <w:num w:numId="27">
    <w:abstractNumId w:val="19"/>
  </w:num>
  <w:num w:numId="28">
    <w:abstractNumId w:val="5"/>
  </w:num>
  <w:num w:numId="29">
    <w:abstractNumId w:val="23"/>
  </w:num>
  <w:num w:numId="30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707C6"/>
    <w:rsid w:val="00070B43"/>
    <w:rsid w:val="000739F3"/>
    <w:rsid w:val="00080062"/>
    <w:rsid w:val="00085016"/>
    <w:rsid w:val="000A0352"/>
    <w:rsid w:val="000A64D8"/>
    <w:rsid w:val="000A6A32"/>
    <w:rsid w:val="000B0086"/>
    <w:rsid w:val="000B619F"/>
    <w:rsid w:val="000B7ACB"/>
    <w:rsid w:val="000C4FA8"/>
    <w:rsid w:val="000C587C"/>
    <w:rsid w:val="000D07E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85874"/>
    <w:rsid w:val="001941A3"/>
    <w:rsid w:val="001A1A95"/>
    <w:rsid w:val="001A2674"/>
    <w:rsid w:val="001A38B8"/>
    <w:rsid w:val="001C45EB"/>
    <w:rsid w:val="001C62EF"/>
    <w:rsid w:val="001C7E13"/>
    <w:rsid w:val="001D3C44"/>
    <w:rsid w:val="001D5A32"/>
    <w:rsid w:val="001E260C"/>
    <w:rsid w:val="001E2D46"/>
    <w:rsid w:val="0020106E"/>
    <w:rsid w:val="00202E90"/>
    <w:rsid w:val="002074DF"/>
    <w:rsid w:val="00217515"/>
    <w:rsid w:val="0022312C"/>
    <w:rsid w:val="00224D15"/>
    <w:rsid w:val="00231202"/>
    <w:rsid w:val="002373B0"/>
    <w:rsid w:val="002419FE"/>
    <w:rsid w:val="00242769"/>
    <w:rsid w:val="00254549"/>
    <w:rsid w:val="00262607"/>
    <w:rsid w:val="00281210"/>
    <w:rsid w:val="00281DB9"/>
    <w:rsid w:val="00285BB7"/>
    <w:rsid w:val="00286F58"/>
    <w:rsid w:val="002A6973"/>
    <w:rsid w:val="002B6C60"/>
    <w:rsid w:val="002C130F"/>
    <w:rsid w:val="002C2257"/>
    <w:rsid w:val="002F5920"/>
    <w:rsid w:val="00303416"/>
    <w:rsid w:val="00312F6F"/>
    <w:rsid w:val="0031469F"/>
    <w:rsid w:val="003164CF"/>
    <w:rsid w:val="00330F8F"/>
    <w:rsid w:val="003331B6"/>
    <w:rsid w:val="003335F1"/>
    <w:rsid w:val="003411B4"/>
    <w:rsid w:val="00345D81"/>
    <w:rsid w:val="00352A22"/>
    <w:rsid w:val="00354B41"/>
    <w:rsid w:val="0035503A"/>
    <w:rsid w:val="0035746C"/>
    <w:rsid w:val="003665EE"/>
    <w:rsid w:val="00374627"/>
    <w:rsid w:val="00380A1B"/>
    <w:rsid w:val="003863DA"/>
    <w:rsid w:val="00387AE4"/>
    <w:rsid w:val="003903B2"/>
    <w:rsid w:val="003B7A74"/>
    <w:rsid w:val="003C6A4B"/>
    <w:rsid w:val="003D2DBF"/>
    <w:rsid w:val="003D78F7"/>
    <w:rsid w:val="003D792E"/>
    <w:rsid w:val="003F3D44"/>
    <w:rsid w:val="003F5484"/>
    <w:rsid w:val="00401779"/>
    <w:rsid w:val="00404BC8"/>
    <w:rsid w:val="00405BE9"/>
    <w:rsid w:val="00407750"/>
    <w:rsid w:val="00414FCB"/>
    <w:rsid w:val="00416203"/>
    <w:rsid w:val="00417C76"/>
    <w:rsid w:val="00423B8E"/>
    <w:rsid w:val="00424124"/>
    <w:rsid w:val="004245AA"/>
    <w:rsid w:val="004276C7"/>
    <w:rsid w:val="00436ACA"/>
    <w:rsid w:val="004376AB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A3BC7"/>
    <w:rsid w:val="004A4969"/>
    <w:rsid w:val="004B065C"/>
    <w:rsid w:val="004B7360"/>
    <w:rsid w:val="004C6105"/>
    <w:rsid w:val="004D0329"/>
    <w:rsid w:val="004F480B"/>
    <w:rsid w:val="004F6A6F"/>
    <w:rsid w:val="004F72D2"/>
    <w:rsid w:val="004F7418"/>
    <w:rsid w:val="00502D6D"/>
    <w:rsid w:val="00512215"/>
    <w:rsid w:val="0052071B"/>
    <w:rsid w:val="00524402"/>
    <w:rsid w:val="00525F6E"/>
    <w:rsid w:val="0052746D"/>
    <w:rsid w:val="0053203A"/>
    <w:rsid w:val="00535EBF"/>
    <w:rsid w:val="00536711"/>
    <w:rsid w:val="005458CD"/>
    <w:rsid w:val="00546E0C"/>
    <w:rsid w:val="005525F6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C6403"/>
    <w:rsid w:val="005D34FB"/>
    <w:rsid w:val="005E1E5B"/>
    <w:rsid w:val="005F14F7"/>
    <w:rsid w:val="005F3D73"/>
    <w:rsid w:val="005F65FC"/>
    <w:rsid w:val="00600C3F"/>
    <w:rsid w:val="0060367B"/>
    <w:rsid w:val="00605FB9"/>
    <w:rsid w:val="00613063"/>
    <w:rsid w:val="006211E3"/>
    <w:rsid w:val="006261BE"/>
    <w:rsid w:val="0063581D"/>
    <w:rsid w:val="0064224E"/>
    <w:rsid w:val="0065061C"/>
    <w:rsid w:val="00651A71"/>
    <w:rsid w:val="0066300E"/>
    <w:rsid w:val="00665869"/>
    <w:rsid w:val="006674C6"/>
    <w:rsid w:val="00673FD1"/>
    <w:rsid w:val="006771C0"/>
    <w:rsid w:val="006871EF"/>
    <w:rsid w:val="00696F10"/>
    <w:rsid w:val="006A3D6F"/>
    <w:rsid w:val="006B1668"/>
    <w:rsid w:val="006B6B90"/>
    <w:rsid w:val="006C5E60"/>
    <w:rsid w:val="006C6FDD"/>
    <w:rsid w:val="006D18C3"/>
    <w:rsid w:val="006D2A16"/>
    <w:rsid w:val="006E461A"/>
    <w:rsid w:val="006F2EAA"/>
    <w:rsid w:val="006F5D0C"/>
    <w:rsid w:val="00701645"/>
    <w:rsid w:val="00714911"/>
    <w:rsid w:val="0071729E"/>
    <w:rsid w:val="007175BE"/>
    <w:rsid w:val="0072431D"/>
    <w:rsid w:val="00726541"/>
    <w:rsid w:val="00733ACF"/>
    <w:rsid w:val="00736A17"/>
    <w:rsid w:val="00737A18"/>
    <w:rsid w:val="00744BA6"/>
    <w:rsid w:val="00751EA9"/>
    <w:rsid w:val="00752444"/>
    <w:rsid w:val="00752AE5"/>
    <w:rsid w:val="00753340"/>
    <w:rsid w:val="00757C85"/>
    <w:rsid w:val="007677D0"/>
    <w:rsid w:val="0077642C"/>
    <w:rsid w:val="0078075F"/>
    <w:rsid w:val="00783561"/>
    <w:rsid w:val="0078398A"/>
    <w:rsid w:val="00786E32"/>
    <w:rsid w:val="007A2525"/>
    <w:rsid w:val="007A4C94"/>
    <w:rsid w:val="007A65DF"/>
    <w:rsid w:val="007A6FFF"/>
    <w:rsid w:val="007B6A11"/>
    <w:rsid w:val="007C0632"/>
    <w:rsid w:val="007C7C83"/>
    <w:rsid w:val="007D0AF2"/>
    <w:rsid w:val="007D49CA"/>
    <w:rsid w:val="007E3515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7352A"/>
    <w:rsid w:val="00877680"/>
    <w:rsid w:val="00890BF2"/>
    <w:rsid w:val="008A10BB"/>
    <w:rsid w:val="008A49BD"/>
    <w:rsid w:val="008B13A2"/>
    <w:rsid w:val="008C4040"/>
    <w:rsid w:val="008E459E"/>
    <w:rsid w:val="008E5144"/>
    <w:rsid w:val="008F3B6D"/>
    <w:rsid w:val="0090291A"/>
    <w:rsid w:val="009163DD"/>
    <w:rsid w:val="00933060"/>
    <w:rsid w:val="00934D19"/>
    <w:rsid w:val="00944368"/>
    <w:rsid w:val="0095078D"/>
    <w:rsid w:val="0095710C"/>
    <w:rsid w:val="00970BD8"/>
    <w:rsid w:val="009715C3"/>
    <w:rsid w:val="00992EAE"/>
    <w:rsid w:val="00997519"/>
    <w:rsid w:val="009A4A12"/>
    <w:rsid w:val="009A524C"/>
    <w:rsid w:val="009C75AF"/>
    <w:rsid w:val="009D6C12"/>
    <w:rsid w:val="009D71D9"/>
    <w:rsid w:val="009E1ACB"/>
    <w:rsid w:val="009E250C"/>
    <w:rsid w:val="009F7289"/>
    <w:rsid w:val="00A011D3"/>
    <w:rsid w:val="00A03D27"/>
    <w:rsid w:val="00A11E08"/>
    <w:rsid w:val="00A12A02"/>
    <w:rsid w:val="00A16BD5"/>
    <w:rsid w:val="00A325D6"/>
    <w:rsid w:val="00A347B2"/>
    <w:rsid w:val="00A457DD"/>
    <w:rsid w:val="00A462A6"/>
    <w:rsid w:val="00A56C08"/>
    <w:rsid w:val="00A60C56"/>
    <w:rsid w:val="00A63853"/>
    <w:rsid w:val="00A76882"/>
    <w:rsid w:val="00A87D78"/>
    <w:rsid w:val="00A90832"/>
    <w:rsid w:val="00A93D9A"/>
    <w:rsid w:val="00AA6054"/>
    <w:rsid w:val="00AA7EAB"/>
    <w:rsid w:val="00AB1AB9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25FF9"/>
    <w:rsid w:val="00B31218"/>
    <w:rsid w:val="00B36EC9"/>
    <w:rsid w:val="00B37115"/>
    <w:rsid w:val="00B409EF"/>
    <w:rsid w:val="00B41808"/>
    <w:rsid w:val="00B47375"/>
    <w:rsid w:val="00B709B1"/>
    <w:rsid w:val="00B70A07"/>
    <w:rsid w:val="00B85F0B"/>
    <w:rsid w:val="00B918C4"/>
    <w:rsid w:val="00BA5978"/>
    <w:rsid w:val="00BB49C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2F6D"/>
    <w:rsid w:val="00C57504"/>
    <w:rsid w:val="00C71F01"/>
    <w:rsid w:val="00C77EA8"/>
    <w:rsid w:val="00C80F0C"/>
    <w:rsid w:val="00C81ACD"/>
    <w:rsid w:val="00C82256"/>
    <w:rsid w:val="00C8278F"/>
    <w:rsid w:val="00C83081"/>
    <w:rsid w:val="00C87510"/>
    <w:rsid w:val="00C91942"/>
    <w:rsid w:val="00C94416"/>
    <w:rsid w:val="00C94D0F"/>
    <w:rsid w:val="00CA062B"/>
    <w:rsid w:val="00CA7CB7"/>
    <w:rsid w:val="00CB062B"/>
    <w:rsid w:val="00CB4FC5"/>
    <w:rsid w:val="00CB56C2"/>
    <w:rsid w:val="00CC110B"/>
    <w:rsid w:val="00CC6F11"/>
    <w:rsid w:val="00CD761E"/>
    <w:rsid w:val="00CE0903"/>
    <w:rsid w:val="00CE4070"/>
    <w:rsid w:val="00CE5B71"/>
    <w:rsid w:val="00CE5F5A"/>
    <w:rsid w:val="00CE7D34"/>
    <w:rsid w:val="00CF0AF8"/>
    <w:rsid w:val="00CF15F7"/>
    <w:rsid w:val="00CF41E2"/>
    <w:rsid w:val="00CF693A"/>
    <w:rsid w:val="00D1042F"/>
    <w:rsid w:val="00D13A4E"/>
    <w:rsid w:val="00D14647"/>
    <w:rsid w:val="00D16F25"/>
    <w:rsid w:val="00D21863"/>
    <w:rsid w:val="00D21DE5"/>
    <w:rsid w:val="00D26BFC"/>
    <w:rsid w:val="00D354F5"/>
    <w:rsid w:val="00D53125"/>
    <w:rsid w:val="00D766D8"/>
    <w:rsid w:val="00D806D2"/>
    <w:rsid w:val="00D8277F"/>
    <w:rsid w:val="00D95FEF"/>
    <w:rsid w:val="00D97001"/>
    <w:rsid w:val="00DA0B0C"/>
    <w:rsid w:val="00DA119E"/>
    <w:rsid w:val="00DA3944"/>
    <w:rsid w:val="00DA56B1"/>
    <w:rsid w:val="00DA7871"/>
    <w:rsid w:val="00DB2C63"/>
    <w:rsid w:val="00DC3DB4"/>
    <w:rsid w:val="00DC4FEF"/>
    <w:rsid w:val="00DD2241"/>
    <w:rsid w:val="00DD26FC"/>
    <w:rsid w:val="00DE2BF9"/>
    <w:rsid w:val="00DE2F50"/>
    <w:rsid w:val="00DE3C1A"/>
    <w:rsid w:val="00DE4ED1"/>
    <w:rsid w:val="00DE579C"/>
    <w:rsid w:val="00DF1F13"/>
    <w:rsid w:val="00DF4521"/>
    <w:rsid w:val="00DF698C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8D5"/>
    <w:rsid w:val="00E5369F"/>
    <w:rsid w:val="00E604B3"/>
    <w:rsid w:val="00E6083E"/>
    <w:rsid w:val="00E71E30"/>
    <w:rsid w:val="00E74BDF"/>
    <w:rsid w:val="00EB4CF9"/>
    <w:rsid w:val="00EC61A8"/>
    <w:rsid w:val="00ED19B1"/>
    <w:rsid w:val="00EE69D6"/>
    <w:rsid w:val="00EE6E39"/>
    <w:rsid w:val="00EF099D"/>
    <w:rsid w:val="00EF5A86"/>
    <w:rsid w:val="00F01464"/>
    <w:rsid w:val="00F045CD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E54D6"/>
    <w:rsid w:val="00FF1DF0"/>
    <w:rsid w:val="00FF3A4C"/>
    <w:rsid w:val="00FF6205"/>
    <w:rsid w:val="00FF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A6B2"/>
  <w15:docId w15:val="{7DBE2E61-E59F-4312-BE8E-6AD2B798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paragraph" w:customStyle="1" w:styleId="rvps2">
    <w:name w:val="rvps2"/>
    <w:basedOn w:val="a"/>
    <w:uiPriority w:val="99"/>
    <w:rsid w:val="0020106E"/>
    <w:pPr>
      <w:spacing w:before="100" w:beforeAutospacing="1" w:after="100" w:afterAutospacing="1"/>
    </w:pPr>
  </w:style>
  <w:style w:type="paragraph" w:styleId="ad">
    <w:name w:val="header"/>
    <w:basedOn w:val="a"/>
    <w:link w:val="ae"/>
    <w:unhideWhenUsed/>
    <w:rsid w:val="004376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376A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376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76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EB03-06F6-4433-A77D-D99DAA66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Виктория Калюжная</cp:lastModifiedBy>
  <cp:revision>39</cp:revision>
  <cp:lastPrinted>2020-09-17T10:12:00Z</cp:lastPrinted>
  <dcterms:created xsi:type="dcterms:W3CDTF">2019-01-25T09:04:00Z</dcterms:created>
  <dcterms:modified xsi:type="dcterms:W3CDTF">2021-03-16T06:24:00Z</dcterms:modified>
</cp:coreProperties>
</file>