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AC" w:rsidRPr="00735465" w:rsidRDefault="00AE7AAC" w:rsidP="00AE7AAC">
      <w:pPr>
        <w:rPr>
          <w:sz w:val="28"/>
          <w:szCs w:val="28"/>
          <w:lang w:val="uk-UA"/>
        </w:rPr>
      </w:pPr>
    </w:p>
    <w:p w:rsidR="00F87A61" w:rsidRPr="00735465" w:rsidRDefault="00F87A61" w:rsidP="00F87A61">
      <w:pPr>
        <w:ind w:left="4536" w:firstLine="42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 xml:space="preserve">Додаток </w:t>
      </w:r>
      <w:r w:rsidR="0085708C">
        <w:rPr>
          <w:sz w:val="28"/>
          <w:szCs w:val="28"/>
          <w:lang w:val="uk-UA"/>
        </w:rPr>
        <w:t>2</w:t>
      </w:r>
    </w:p>
    <w:p w:rsidR="00F87A61" w:rsidRPr="00735465" w:rsidRDefault="00F87A61" w:rsidP="00F87A61">
      <w:pPr>
        <w:ind w:left="453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ab/>
        <w:t>до розпорядження керівника</w:t>
      </w:r>
    </w:p>
    <w:p w:rsidR="00F87A61" w:rsidRPr="00735465" w:rsidRDefault="0085708C" w:rsidP="0085708C">
      <w:pPr>
        <w:ind w:left="496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</w:t>
      </w:r>
      <w:r w:rsidR="00F87A61" w:rsidRPr="00735465">
        <w:rPr>
          <w:sz w:val="28"/>
          <w:szCs w:val="28"/>
          <w:lang w:val="uk-UA"/>
        </w:rPr>
        <w:t>ійськово-цивільної адміністрації</w:t>
      </w:r>
    </w:p>
    <w:p w:rsidR="0085708C" w:rsidRDefault="0085708C" w:rsidP="00F87A61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F87A61" w:rsidRPr="00735465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району </w:t>
      </w:r>
    </w:p>
    <w:p w:rsidR="00F87A61" w:rsidRPr="00735465" w:rsidRDefault="0085708C" w:rsidP="0085708C">
      <w:pPr>
        <w:ind w:left="4536" w:firstLine="4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Луганської області</w:t>
      </w:r>
    </w:p>
    <w:p w:rsidR="00F87A61" w:rsidRPr="00382822" w:rsidRDefault="00955501" w:rsidP="00F87A61">
      <w:pPr>
        <w:ind w:left="4536"/>
        <w:rPr>
          <w:b/>
          <w:sz w:val="28"/>
          <w:szCs w:val="28"/>
          <w:lang w:val="en-US"/>
        </w:rPr>
      </w:pPr>
      <w:r w:rsidRPr="00735465">
        <w:rPr>
          <w:sz w:val="28"/>
          <w:szCs w:val="28"/>
          <w:lang w:val="uk-UA"/>
        </w:rPr>
        <w:tab/>
        <w:t xml:space="preserve">від </w:t>
      </w:r>
      <w:r w:rsidR="00382822" w:rsidRPr="00382822">
        <w:rPr>
          <w:sz w:val="28"/>
          <w:szCs w:val="28"/>
        </w:rPr>
        <w:t xml:space="preserve">15 </w:t>
      </w:r>
      <w:r w:rsidR="0085708C">
        <w:rPr>
          <w:sz w:val="28"/>
          <w:szCs w:val="28"/>
          <w:lang w:val="uk-UA"/>
        </w:rPr>
        <w:t>березн</w:t>
      </w:r>
      <w:r w:rsidR="00F87A61" w:rsidRPr="00735465">
        <w:rPr>
          <w:sz w:val="28"/>
          <w:szCs w:val="28"/>
          <w:lang w:val="uk-UA"/>
        </w:rPr>
        <w:t>я 202</w:t>
      </w:r>
      <w:r w:rsidR="00EF042C" w:rsidRPr="00735465">
        <w:rPr>
          <w:sz w:val="28"/>
          <w:szCs w:val="28"/>
          <w:lang w:val="uk-UA"/>
        </w:rPr>
        <w:t>1</w:t>
      </w:r>
      <w:r w:rsidR="00F87A61" w:rsidRPr="00735465">
        <w:rPr>
          <w:sz w:val="28"/>
          <w:szCs w:val="28"/>
          <w:lang w:val="uk-UA"/>
        </w:rPr>
        <w:t xml:space="preserve"> року №</w:t>
      </w:r>
      <w:r w:rsidR="00382822">
        <w:rPr>
          <w:sz w:val="28"/>
          <w:szCs w:val="28"/>
          <w:lang w:val="en-US"/>
        </w:rPr>
        <w:t xml:space="preserve"> 51</w:t>
      </w:r>
    </w:p>
    <w:p w:rsidR="00F87A61" w:rsidRPr="00735465" w:rsidRDefault="00F87A61" w:rsidP="00F87A61">
      <w:pPr>
        <w:ind w:left="453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ab/>
      </w:r>
    </w:p>
    <w:p w:rsidR="00F87A61" w:rsidRPr="00735465" w:rsidRDefault="00F87A61" w:rsidP="00F87A61">
      <w:pPr>
        <w:ind w:left="4536" w:firstLine="42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>ЗАТВЕРДЖУЮ:</w:t>
      </w:r>
    </w:p>
    <w:p w:rsidR="00F87A61" w:rsidRPr="00735465" w:rsidRDefault="00F87A61" w:rsidP="00F87A61">
      <w:pPr>
        <w:ind w:left="453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ab/>
        <w:t>Штат в кількості 12 одиниць</w:t>
      </w:r>
    </w:p>
    <w:p w:rsidR="00F87A61" w:rsidRPr="00735465" w:rsidRDefault="00F87A61" w:rsidP="00F87A61">
      <w:pPr>
        <w:ind w:left="453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ab/>
        <w:t xml:space="preserve">з місячним фондом заробітної плати </w:t>
      </w:r>
    </w:p>
    <w:p w:rsidR="00F87A61" w:rsidRPr="00735465" w:rsidRDefault="00F87A61" w:rsidP="00F87A61">
      <w:pPr>
        <w:ind w:left="4962" w:hanging="42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ab/>
      </w:r>
      <w:r w:rsidR="006368AD" w:rsidRPr="00735465">
        <w:rPr>
          <w:sz w:val="28"/>
          <w:szCs w:val="28"/>
          <w:lang w:val="uk-UA"/>
        </w:rPr>
        <w:t>4</w:t>
      </w:r>
      <w:r w:rsidR="00EF042C" w:rsidRPr="00735465">
        <w:rPr>
          <w:sz w:val="28"/>
          <w:szCs w:val="28"/>
          <w:lang w:val="uk-UA"/>
        </w:rPr>
        <w:t>8060</w:t>
      </w:r>
      <w:r w:rsidRPr="00735465">
        <w:rPr>
          <w:sz w:val="28"/>
          <w:szCs w:val="28"/>
          <w:lang w:val="uk-UA"/>
        </w:rPr>
        <w:t xml:space="preserve"> (</w:t>
      </w:r>
      <w:r w:rsidR="006368AD" w:rsidRPr="00735465">
        <w:rPr>
          <w:sz w:val="28"/>
          <w:szCs w:val="28"/>
          <w:lang w:val="uk-UA"/>
        </w:rPr>
        <w:t>сорок</w:t>
      </w:r>
      <w:r w:rsidR="00382822" w:rsidRPr="00382822">
        <w:rPr>
          <w:sz w:val="28"/>
          <w:szCs w:val="28"/>
        </w:rPr>
        <w:t xml:space="preserve"> </w:t>
      </w:r>
      <w:r w:rsidR="00EF042C" w:rsidRPr="00735465">
        <w:rPr>
          <w:sz w:val="28"/>
          <w:szCs w:val="28"/>
          <w:lang w:val="uk-UA"/>
        </w:rPr>
        <w:t xml:space="preserve">вісім </w:t>
      </w:r>
      <w:r w:rsidRPr="00735465">
        <w:rPr>
          <w:sz w:val="28"/>
          <w:szCs w:val="28"/>
          <w:lang w:val="uk-UA"/>
        </w:rPr>
        <w:t xml:space="preserve">тисяч </w:t>
      </w:r>
      <w:r w:rsidR="00EF042C" w:rsidRPr="00735465">
        <w:rPr>
          <w:sz w:val="28"/>
          <w:szCs w:val="28"/>
          <w:lang w:val="uk-UA"/>
        </w:rPr>
        <w:t>шіс</w:t>
      </w:r>
      <w:r w:rsidR="006368AD" w:rsidRPr="00735465">
        <w:rPr>
          <w:sz w:val="28"/>
          <w:szCs w:val="28"/>
          <w:lang w:val="uk-UA"/>
        </w:rPr>
        <w:t xml:space="preserve">тдесят </w:t>
      </w:r>
      <w:r w:rsidRPr="00735465">
        <w:rPr>
          <w:sz w:val="28"/>
          <w:szCs w:val="28"/>
          <w:lang w:val="uk-UA"/>
        </w:rPr>
        <w:t xml:space="preserve">грн. 00 коп.) </w:t>
      </w:r>
    </w:p>
    <w:p w:rsidR="00F87A61" w:rsidRPr="00735465" w:rsidRDefault="00F87A61" w:rsidP="00F87A61">
      <w:pPr>
        <w:ind w:left="4536"/>
        <w:rPr>
          <w:sz w:val="28"/>
          <w:szCs w:val="28"/>
          <w:lang w:val="uk-UA"/>
        </w:rPr>
      </w:pPr>
    </w:p>
    <w:p w:rsidR="00F87A61" w:rsidRPr="00735465" w:rsidRDefault="00F70AC1" w:rsidP="00F87A61">
      <w:pPr>
        <w:ind w:left="4254" w:firstLine="709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 xml:space="preserve">Керівник </w:t>
      </w:r>
    </w:p>
    <w:p w:rsidR="00F70AC1" w:rsidRPr="00735465" w:rsidRDefault="00F70AC1" w:rsidP="00F87A61">
      <w:pPr>
        <w:ind w:left="4254" w:firstLine="709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>військово-цивільноїадміністрації</w:t>
      </w:r>
    </w:p>
    <w:p w:rsidR="00AE7AAC" w:rsidRPr="00735465" w:rsidRDefault="00F87A61" w:rsidP="00F87A61">
      <w:pPr>
        <w:ind w:left="453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ab/>
      </w:r>
      <w:r w:rsidRPr="00735465">
        <w:rPr>
          <w:sz w:val="28"/>
          <w:szCs w:val="28"/>
          <w:lang w:val="uk-UA"/>
        </w:rPr>
        <w:tab/>
      </w:r>
      <w:r w:rsidRPr="00735465">
        <w:rPr>
          <w:sz w:val="28"/>
          <w:szCs w:val="28"/>
          <w:lang w:val="uk-UA"/>
        </w:rPr>
        <w:tab/>
      </w:r>
      <w:r w:rsidR="00C52325" w:rsidRPr="00735465">
        <w:rPr>
          <w:sz w:val="28"/>
          <w:szCs w:val="28"/>
          <w:lang w:val="uk-UA"/>
        </w:rPr>
        <w:tab/>
      </w:r>
      <w:r w:rsidR="00C52325" w:rsidRPr="00735465">
        <w:rPr>
          <w:sz w:val="28"/>
          <w:szCs w:val="28"/>
          <w:lang w:val="uk-UA"/>
        </w:rPr>
        <w:tab/>
      </w:r>
      <w:r w:rsidR="006011FE" w:rsidRPr="00735465">
        <w:rPr>
          <w:sz w:val="28"/>
          <w:szCs w:val="28"/>
          <w:lang w:val="uk-UA"/>
        </w:rPr>
        <w:tab/>
      </w:r>
      <w:r w:rsidR="006011FE" w:rsidRPr="00735465">
        <w:rPr>
          <w:sz w:val="28"/>
          <w:szCs w:val="28"/>
          <w:lang w:val="uk-UA"/>
        </w:rPr>
        <w:tab/>
      </w:r>
      <w:r w:rsidR="006011FE" w:rsidRPr="00735465">
        <w:rPr>
          <w:sz w:val="28"/>
          <w:szCs w:val="28"/>
          <w:lang w:val="uk-UA"/>
        </w:rPr>
        <w:tab/>
      </w:r>
      <w:r w:rsidRPr="00735465">
        <w:rPr>
          <w:sz w:val="28"/>
          <w:szCs w:val="28"/>
          <w:lang w:val="uk-UA"/>
        </w:rPr>
        <w:t>________</w:t>
      </w:r>
      <w:r w:rsidRPr="00735465">
        <w:rPr>
          <w:sz w:val="28"/>
          <w:szCs w:val="28"/>
          <w:lang w:val="uk-UA"/>
        </w:rPr>
        <w:softHyphen/>
        <w:t>_____Олександр СТРЮК</w:t>
      </w:r>
    </w:p>
    <w:p w:rsidR="00AE7AAC" w:rsidRPr="00735465" w:rsidRDefault="00F87A61" w:rsidP="00F87A61">
      <w:pPr>
        <w:ind w:left="4536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ab/>
      </w:r>
    </w:p>
    <w:p w:rsidR="00F87A61" w:rsidRPr="00735465" w:rsidRDefault="00F87A61" w:rsidP="00F87A61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735465">
        <w:rPr>
          <w:sz w:val="28"/>
          <w:szCs w:val="28"/>
          <w:lang w:val="uk-UA"/>
        </w:rPr>
        <w:t>ШТАТНИЙ РОЗПИС на 202</w:t>
      </w:r>
      <w:r w:rsidR="00EF042C" w:rsidRPr="00735465">
        <w:rPr>
          <w:sz w:val="28"/>
          <w:szCs w:val="28"/>
          <w:lang w:val="uk-UA"/>
        </w:rPr>
        <w:t>1</w:t>
      </w:r>
      <w:r w:rsidRPr="00735465">
        <w:rPr>
          <w:sz w:val="28"/>
          <w:szCs w:val="28"/>
          <w:lang w:val="uk-UA"/>
        </w:rPr>
        <w:t xml:space="preserve"> рік</w:t>
      </w:r>
    </w:p>
    <w:p w:rsidR="00F87A61" w:rsidRDefault="00F87A61" w:rsidP="00D91CD3">
      <w:pPr>
        <w:jc w:val="center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 xml:space="preserve">працівників Відділу капітального будівництва </w:t>
      </w:r>
      <w:proofErr w:type="spellStart"/>
      <w:r w:rsidR="0085708C">
        <w:rPr>
          <w:sz w:val="28"/>
          <w:szCs w:val="28"/>
          <w:lang w:val="uk-UA"/>
        </w:rPr>
        <w:t>Сєвєродонецької</w:t>
      </w:r>
      <w:proofErr w:type="spellEnd"/>
      <w:r w:rsidR="0085708C">
        <w:rPr>
          <w:sz w:val="28"/>
          <w:szCs w:val="28"/>
          <w:lang w:val="uk-UA"/>
        </w:rPr>
        <w:t xml:space="preserve"> міської в</w:t>
      </w:r>
      <w:r w:rsidRPr="00735465">
        <w:rPr>
          <w:sz w:val="28"/>
          <w:szCs w:val="28"/>
          <w:lang w:val="uk-UA"/>
        </w:rPr>
        <w:t>ійськово-цивільної адміністрації</w:t>
      </w:r>
      <w:r w:rsidR="00382822" w:rsidRPr="00382822">
        <w:rPr>
          <w:sz w:val="28"/>
          <w:szCs w:val="28"/>
          <w:lang w:val="uk-UA"/>
        </w:rPr>
        <w:t xml:space="preserve"> </w:t>
      </w:r>
      <w:proofErr w:type="spellStart"/>
      <w:r w:rsidR="0085708C">
        <w:rPr>
          <w:sz w:val="28"/>
          <w:szCs w:val="28"/>
          <w:lang w:val="uk-UA"/>
        </w:rPr>
        <w:t>Сєвєродонецького</w:t>
      </w:r>
      <w:proofErr w:type="spellEnd"/>
      <w:r w:rsidR="0085708C">
        <w:rPr>
          <w:sz w:val="28"/>
          <w:szCs w:val="28"/>
          <w:lang w:val="uk-UA"/>
        </w:rPr>
        <w:t xml:space="preserve"> району</w:t>
      </w:r>
      <w:r w:rsidRPr="00735465">
        <w:rPr>
          <w:sz w:val="28"/>
          <w:szCs w:val="28"/>
          <w:lang w:val="uk-UA"/>
        </w:rPr>
        <w:t xml:space="preserve"> Луганської обл.</w:t>
      </w:r>
    </w:p>
    <w:p w:rsidR="0085708C" w:rsidRPr="00735465" w:rsidRDefault="0085708C" w:rsidP="00D91CD3">
      <w:pPr>
        <w:jc w:val="center"/>
        <w:rPr>
          <w:sz w:val="28"/>
          <w:szCs w:val="28"/>
          <w:lang w:val="uk-UA"/>
        </w:rPr>
      </w:pPr>
    </w:p>
    <w:p w:rsidR="00AE7AAC" w:rsidRPr="00735465" w:rsidRDefault="00F87A61" w:rsidP="00F87A61">
      <w:pPr>
        <w:ind w:left="4963"/>
        <w:jc w:val="center"/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 xml:space="preserve">Вводиться вдію з </w:t>
      </w:r>
      <w:r w:rsidR="0085708C">
        <w:rPr>
          <w:sz w:val="28"/>
          <w:szCs w:val="28"/>
          <w:lang w:val="uk-UA"/>
        </w:rPr>
        <w:t>03</w:t>
      </w:r>
      <w:r w:rsidRPr="00735465">
        <w:rPr>
          <w:sz w:val="28"/>
          <w:szCs w:val="28"/>
          <w:lang w:val="uk-UA"/>
        </w:rPr>
        <w:t>.</w:t>
      </w:r>
      <w:r w:rsidR="0085708C">
        <w:rPr>
          <w:sz w:val="28"/>
          <w:szCs w:val="28"/>
          <w:lang w:val="uk-UA"/>
        </w:rPr>
        <w:t>03</w:t>
      </w:r>
      <w:r w:rsidRPr="00735465">
        <w:rPr>
          <w:sz w:val="28"/>
          <w:szCs w:val="28"/>
          <w:lang w:val="uk-UA"/>
        </w:rPr>
        <w:t>.202</w:t>
      </w:r>
      <w:r w:rsidR="00EF042C" w:rsidRPr="00735465">
        <w:rPr>
          <w:sz w:val="28"/>
          <w:szCs w:val="28"/>
          <w:lang w:val="uk-UA"/>
        </w:rPr>
        <w:t>1</w:t>
      </w:r>
      <w:r w:rsidRPr="00735465">
        <w:rPr>
          <w:sz w:val="28"/>
          <w:szCs w:val="28"/>
          <w:lang w:val="uk-UA"/>
        </w:rPr>
        <w:t xml:space="preserve"> року</w:t>
      </w:r>
    </w:p>
    <w:p w:rsidR="00F87A61" w:rsidRPr="00735465" w:rsidRDefault="00F87A61" w:rsidP="00F87A6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42"/>
        <w:gridCol w:w="2427"/>
        <w:gridCol w:w="2443"/>
      </w:tblGrid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 xml:space="preserve">№ </w:t>
            </w:r>
          </w:p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Посадовий оклад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Інженер по нагляду за будівництвом І категорії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4619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Інженер з проектно-кошторисної роботи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4379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Інженер по нагляду за будівництвом ІІ категорії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4112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 xml:space="preserve">Економіст з планування 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4379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4379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Інспектор з кадрів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3631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3631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Водій АТС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3631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2670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3631</w:t>
            </w:r>
          </w:p>
        </w:tc>
      </w:tr>
      <w:tr w:rsidR="00D91CD3" w:rsidRPr="00735465" w:rsidTr="00C6424C">
        <w:tc>
          <w:tcPr>
            <w:tcW w:w="1043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025" w:type="dxa"/>
          </w:tcPr>
          <w:p w:rsidR="00D91CD3" w:rsidRPr="00735465" w:rsidRDefault="00D91CD3" w:rsidP="00C642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35465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535" w:type="dxa"/>
          </w:tcPr>
          <w:p w:rsidR="00D91CD3" w:rsidRPr="00735465" w:rsidRDefault="00D91CD3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35" w:type="dxa"/>
          </w:tcPr>
          <w:p w:rsidR="00D91CD3" w:rsidRPr="00735465" w:rsidRDefault="00EF042C" w:rsidP="00C6424C">
            <w:pPr>
              <w:jc w:val="center"/>
              <w:rPr>
                <w:sz w:val="28"/>
                <w:szCs w:val="28"/>
                <w:lang w:val="uk-UA"/>
              </w:rPr>
            </w:pPr>
            <w:r w:rsidRPr="00735465">
              <w:rPr>
                <w:sz w:val="28"/>
                <w:szCs w:val="28"/>
                <w:lang w:val="uk-UA"/>
              </w:rPr>
              <w:t>48060</w:t>
            </w:r>
          </w:p>
        </w:tc>
      </w:tr>
    </w:tbl>
    <w:p w:rsidR="00AE7AAC" w:rsidRPr="00735465" w:rsidRDefault="00AE7AAC" w:rsidP="00AE7AAC">
      <w:pPr>
        <w:jc w:val="center"/>
        <w:rPr>
          <w:sz w:val="28"/>
          <w:szCs w:val="28"/>
          <w:lang w:val="uk-UA"/>
        </w:rPr>
      </w:pPr>
    </w:p>
    <w:p w:rsidR="00D91CD3" w:rsidRPr="00735465" w:rsidRDefault="00D91CD3" w:rsidP="00AE7AAC">
      <w:pPr>
        <w:jc w:val="center"/>
        <w:rPr>
          <w:sz w:val="28"/>
          <w:szCs w:val="28"/>
          <w:lang w:val="uk-UA"/>
        </w:rPr>
      </w:pPr>
    </w:p>
    <w:p w:rsidR="00AE7AAC" w:rsidRPr="00735465" w:rsidRDefault="005F4EC8" w:rsidP="005F4EC8">
      <w:pPr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>Начальник</w:t>
      </w:r>
      <w:r w:rsidR="002C368E" w:rsidRPr="00735465">
        <w:rPr>
          <w:sz w:val="28"/>
          <w:szCs w:val="28"/>
          <w:lang w:val="uk-UA"/>
        </w:rPr>
        <w:t xml:space="preserve"> ВКБ</w:t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</w:r>
      <w:r w:rsidR="00F71103" w:rsidRPr="00735465">
        <w:rPr>
          <w:sz w:val="28"/>
          <w:szCs w:val="28"/>
          <w:lang w:val="uk-UA"/>
        </w:rPr>
        <w:t>А</w:t>
      </w:r>
      <w:r w:rsidR="00F87A61" w:rsidRPr="00735465">
        <w:rPr>
          <w:sz w:val="28"/>
          <w:szCs w:val="28"/>
          <w:lang w:val="uk-UA"/>
        </w:rPr>
        <w:t>ндрій</w:t>
      </w:r>
      <w:r w:rsidR="00F71103" w:rsidRPr="00735465">
        <w:rPr>
          <w:sz w:val="28"/>
          <w:szCs w:val="28"/>
          <w:lang w:val="uk-UA"/>
        </w:rPr>
        <w:t xml:space="preserve"> Л</w:t>
      </w:r>
      <w:r w:rsidR="00F87A61" w:rsidRPr="00735465">
        <w:rPr>
          <w:sz w:val="28"/>
          <w:szCs w:val="28"/>
          <w:lang w:val="uk-UA"/>
        </w:rPr>
        <w:t>АРІН</w:t>
      </w:r>
    </w:p>
    <w:p w:rsidR="00D91CD3" w:rsidRPr="00735465" w:rsidRDefault="00D91CD3" w:rsidP="005F4EC8">
      <w:pPr>
        <w:rPr>
          <w:sz w:val="28"/>
          <w:szCs w:val="28"/>
          <w:lang w:val="uk-UA"/>
        </w:rPr>
      </w:pPr>
    </w:p>
    <w:p w:rsidR="00AE7AAC" w:rsidRPr="00735465" w:rsidRDefault="00AE7AAC" w:rsidP="005F4EC8">
      <w:pPr>
        <w:rPr>
          <w:sz w:val="28"/>
          <w:szCs w:val="28"/>
          <w:lang w:val="uk-UA"/>
        </w:rPr>
      </w:pPr>
      <w:r w:rsidRPr="00735465">
        <w:rPr>
          <w:sz w:val="28"/>
          <w:szCs w:val="28"/>
          <w:lang w:val="uk-UA"/>
        </w:rPr>
        <w:t>Головний бухгалт</w:t>
      </w:r>
      <w:r w:rsidR="005F4EC8" w:rsidRPr="00735465">
        <w:rPr>
          <w:sz w:val="28"/>
          <w:szCs w:val="28"/>
          <w:lang w:val="uk-UA"/>
        </w:rPr>
        <w:t>ер</w:t>
      </w:r>
      <w:r w:rsidR="002C368E" w:rsidRPr="00735465">
        <w:rPr>
          <w:sz w:val="28"/>
          <w:szCs w:val="28"/>
          <w:lang w:val="uk-UA"/>
        </w:rPr>
        <w:t xml:space="preserve"> ВКБ</w:t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</w:r>
      <w:r w:rsidR="00F87A61" w:rsidRPr="00735465">
        <w:rPr>
          <w:sz w:val="28"/>
          <w:szCs w:val="28"/>
          <w:lang w:val="uk-UA"/>
        </w:rPr>
        <w:tab/>
        <w:t xml:space="preserve">Валентина </w:t>
      </w:r>
      <w:r w:rsidRPr="00735465">
        <w:rPr>
          <w:sz w:val="28"/>
          <w:szCs w:val="28"/>
          <w:lang w:val="uk-UA"/>
        </w:rPr>
        <w:t>В</w:t>
      </w:r>
      <w:r w:rsidR="00F87A61" w:rsidRPr="00735465">
        <w:rPr>
          <w:sz w:val="28"/>
          <w:szCs w:val="28"/>
          <w:lang w:val="uk-UA"/>
        </w:rPr>
        <w:t>ОРОНЧИХІНА</w:t>
      </w:r>
    </w:p>
    <w:sectPr w:rsidR="00AE7AAC" w:rsidRPr="00735465" w:rsidSect="00F87A61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F84E8A"/>
    <w:rsid w:val="00013815"/>
    <w:rsid w:val="000455A4"/>
    <w:rsid w:val="001C63CE"/>
    <w:rsid w:val="001F4C0A"/>
    <w:rsid w:val="002C368E"/>
    <w:rsid w:val="00382822"/>
    <w:rsid w:val="003A4384"/>
    <w:rsid w:val="004637AE"/>
    <w:rsid w:val="005F4EC8"/>
    <w:rsid w:val="006011FE"/>
    <w:rsid w:val="006368AD"/>
    <w:rsid w:val="00673149"/>
    <w:rsid w:val="006D6057"/>
    <w:rsid w:val="00712478"/>
    <w:rsid w:val="00735465"/>
    <w:rsid w:val="00781FCD"/>
    <w:rsid w:val="007E5DCA"/>
    <w:rsid w:val="0085708C"/>
    <w:rsid w:val="00903467"/>
    <w:rsid w:val="00907CC0"/>
    <w:rsid w:val="00955501"/>
    <w:rsid w:val="00982365"/>
    <w:rsid w:val="009B5439"/>
    <w:rsid w:val="00A713FB"/>
    <w:rsid w:val="00AB4985"/>
    <w:rsid w:val="00AE7AAC"/>
    <w:rsid w:val="00AF62E3"/>
    <w:rsid w:val="00C52325"/>
    <w:rsid w:val="00D91CD3"/>
    <w:rsid w:val="00D95695"/>
    <w:rsid w:val="00DC5AF1"/>
    <w:rsid w:val="00EF042C"/>
    <w:rsid w:val="00F70AC1"/>
    <w:rsid w:val="00F71103"/>
    <w:rsid w:val="00F735CE"/>
    <w:rsid w:val="00F84E8A"/>
    <w:rsid w:val="00F87A61"/>
    <w:rsid w:val="00F9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4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47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4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4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userBur0806</cp:lastModifiedBy>
  <cp:revision>4</cp:revision>
  <cp:lastPrinted>2020-08-14T05:49:00Z</cp:lastPrinted>
  <dcterms:created xsi:type="dcterms:W3CDTF">2021-03-11T11:58:00Z</dcterms:created>
  <dcterms:modified xsi:type="dcterms:W3CDTF">2021-03-16T09:49:00Z</dcterms:modified>
</cp:coreProperties>
</file>