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8BE6E" w14:textId="77777777" w:rsidR="00014EB7" w:rsidRPr="006A54CF" w:rsidRDefault="00014EB7" w:rsidP="00014EB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ЗАТВЕРДЖЕНО:</w:t>
      </w:r>
    </w:p>
    <w:p w14:paraId="143E4579" w14:textId="77777777" w:rsidR="00014EB7" w:rsidRPr="006A54CF" w:rsidRDefault="00014EB7" w:rsidP="00014EB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FBFFAF" w14:textId="77777777" w:rsidR="00014EB7" w:rsidRPr="006A54CF" w:rsidRDefault="00014EB7" w:rsidP="00014EB7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Розпорядженням керівника </w:t>
      </w:r>
    </w:p>
    <w:p w14:paraId="658CB669" w14:textId="77777777" w:rsidR="00014EB7" w:rsidRPr="006A54CF" w:rsidRDefault="00014EB7" w:rsidP="00014EB7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</w:t>
      </w:r>
    </w:p>
    <w:p w14:paraId="623ED22E" w14:textId="77777777" w:rsidR="00014EB7" w:rsidRPr="006A54CF" w:rsidRDefault="00014EB7" w:rsidP="00014EB7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військово-цивільної адміністрації </w:t>
      </w:r>
    </w:p>
    <w:p w14:paraId="1F12081A" w14:textId="77777777" w:rsidR="00014EB7" w:rsidRPr="006A54CF" w:rsidRDefault="00014EB7" w:rsidP="00014EB7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Сєвєродонецького району Луганської області </w:t>
      </w:r>
    </w:p>
    <w:p w14:paraId="11CD9BAC" w14:textId="1B6AD22B" w:rsidR="00014EB7" w:rsidRPr="006A54CF" w:rsidRDefault="00014EB7" w:rsidP="00014EB7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97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2021 року № </w:t>
      </w:r>
      <w:r w:rsidR="00E97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260</w:t>
      </w:r>
    </w:p>
    <w:p w14:paraId="17D9E13D" w14:textId="77777777" w:rsidR="00014EB7" w:rsidRPr="006A54CF" w:rsidRDefault="00014EB7" w:rsidP="00014EB7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 Сєвєродонецької міської </w:t>
      </w:r>
    </w:p>
    <w:p w14:paraId="1CA2AD24" w14:textId="77777777" w:rsidR="00014EB7" w:rsidRPr="006A54CF" w:rsidRDefault="00014EB7" w:rsidP="00014EB7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</w:t>
      </w:r>
    </w:p>
    <w:p w14:paraId="27D8F899" w14:textId="77777777" w:rsidR="00014EB7" w:rsidRPr="006A54CF" w:rsidRDefault="00014EB7" w:rsidP="00014EB7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49C5DA1A" w14:textId="77777777" w:rsidR="00014EB7" w:rsidRPr="006A54CF" w:rsidRDefault="00014EB7" w:rsidP="00014EB7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6A54C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6A54C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6A54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Олександр СТРЮК</w:t>
      </w:r>
    </w:p>
    <w:p w14:paraId="464CED17" w14:textId="77777777" w:rsidR="00014EB7" w:rsidRPr="006A54CF" w:rsidRDefault="00014EB7" w:rsidP="00014EB7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10305670" w14:textId="77777777" w:rsidR="00014EB7" w:rsidRPr="006A54CF" w:rsidRDefault="00014EB7" w:rsidP="00014E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970BA51" w14:textId="77777777" w:rsidR="00014EB7" w:rsidRPr="006A54CF" w:rsidRDefault="00014EB7" w:rsidP="0001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A86EAB" w14:textId="77777777" w:rsidR="00014EB7" w:rsidRPr="006A54CF" w:rsidRDefault="00014EB7" w:rsidP="0001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CAA8DA2" w14:textId="77777777" w:rsidR="00014EB7" w:rsidRPr="006A54CF" w:rsidRDefault="00014EB7" w:rsidP="0001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6084ED4" w14:textId="77777777" w:rsidR="00014EB7" w:rsidRPr="006A54CF" w:rsidRDefault="00014EB7" w:rsidP="0001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7C4DFBA" w14:textId="77777777" w:rsidR="00014EB7" w:rsidRPr="006A54CF" w:rsidRDefault="00014EB7" w:rsidP="0001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6C7ABB3" w14:textId="77777777" w:rsidR="00014EB7" w:rsidRPr="006A54CF" w:rsidRDefault="00014EB7" w:rsidP="0001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512D6A7" w14:textId="77777777" w:rsidR="00014EB7" w:rsidRPr="006A54CF" w:rsidRDefault="00014EB7" w:rsidP="00014E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СТАТУТ</w:t>
      </w:r>
    </w:p>
    <w:p w14:paraId="6EC1C2B2" w14:textId="77777777" w:rsidR="00014EB7" w:rsidRPr="006A54CF" w:rsidRDefault="00014EB7" w:rsidP="00014E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КОМУНАЛЬНОГО ПІДПРИЄМСТВА</w:t>
      </w:r>
    </w:p>
    <w:p w14:paraId="1A571496" w14:textId="77777777" w:rsidR="00014EB7" w:rsidRPr="006A54CF" w:rsidRDefault="00014EB7" w:rsidP="00014E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«КОМБІНАТ ШКІЛЬНОГО ХАРЧУВАННЯ»</w:t>
      </w:r>
    </w:p>
    <w:p w14:paraId="19BD83F4" w14:textId="77777777" w:rsidR="00014EB7" w:rsidRPr="006A54CF" w:rsidRDefault="00014EB7" w:rsidP="00014E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СЄВЄРОДОНЕЦЬКОЇ МІСЬКОЇ РАДИ</w:t>
      </w:r>
    </w:p>
    <w:p w14:paraId="167BE9BB" w14:textId="77777777" w:rsidR="00014EB7" w:rsidRPr="006A54CF" w:rsidRDefault="00014EB7" w:rsidP="00014E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код ЄДРПОУ 32830931</w:t>
      </w:r>
    </w:p>
    <w:p w14:paraId="2AC2665A" w14:textId="77777777" w:rsidR="00014EB7" w:rsidRPr="006A54CF" w:rsidRDefault="00014EB7" w:rsidP="00014E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(нова редакція)</w:t>
      </w:r>
    </w:p>
    <w:p w14:paraId="7EDD661B" w14:textId="77777777" w:rsidR="00014EB7" w:rsidRPr="006A54CF" w:rsidRDefault="00014EB7" w:rsidP="0001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A30ABB" w14:textId="77777777" w:rsidR="00014EB7" w:rsidRPr="006A54CF" w:rsidRDefault="00014EB7" w:rsidP="0001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DF5139" w14:textId="77777777" w:rsidR="00014EB7" w:rsidRPr="006A54CF" w:rsidRDefault="00014EB7" w:rsidP="0001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53BAE67" w14:textId="77777777" w:rsidR="00014EB7" w:rsidRPr="006A54CF" w:rsidRDefault="00014EB7" w:rsidP="0001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D9E962F" w14:textId="77777777" w:rsidR="00014EB7" w:rsidRPr="006A54CF" w:rsidRDefault="00014EB7" w:rsidP="0001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7F47112" w14:textId="77777777" w:rsidR="00014EB7" w:rsidRPr="006A54CF" w:rsidRDefault="00014EB7" w:rsidP="0001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7A2C43C" w14:textId="77777777" w:rsidR="00014EB7" w:rsidRPr="006A54CF" w:rsidRDefault="00014EB7" w:rsidP="0001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A4F2603" w14:textId="77777777" w:rsidR="00014EB7" w:rsidRPr="006A54CF" w:rsidRDefault="00014EB7" w:rsidP="0001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9721071" w14:textId="77777777" w:rsidR="00014EB7" w:rsidRPr="006A54CF" w:rsidRDefault="00014EB7" w:rsidP="0001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7ED803C" w14:textId="77777777" w:rsidR="00014EB7" w:rsidRPr="006A54CF" w:rsidRDefault="00014EB7" w:rsidP="0001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D5D7F0C" w14:textId="77777777" w:rsidR="00014EB7" w:rsidRPr="006A54CF" w:rsidRDefault="00014EB7" w:rsidP="00014EB7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6DFD5F0" w14:textId="77777777" w:rsidR="00014EB7" w:rsidRPr="006A54CF" w:rsidRDefault="00014EB7" w:rsidP="00014EB7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41F254A" w14:textId="77777777" w:rsidR="00014EB7" w:rsidRPr="006A54CF" w:rsidRDefault="00014EB7" w:rsidP="00014EB7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9E65E32" w14:textId="77777777" w:rsidR="00014EB7" w:rsidRPr="006A54CF" w:rsidRDefault="00014EB7" w:rsidP="00014EB7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5B8ADF6" w14:textId="77777777" w:rsidR="00014EB7" w:rsidRPr="006A54CF" w:rsidRDefault="00014EB7" w:rsidP="00014EB7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8F66B57" w14:textId="77777777" w:rsidR="00014EB7" w:rsidRPr="006A54CF" w:rsidRDefault="00014EB7" w:rsidP="00014EB7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080D28E" w14:textId="77777777" w:rsidR="00014EB7" w:rsidRPr="006A54CF" w:rsidRDefault="00014EB7" w:rsidP="00014EB7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91A6547" w14:textId="77777777" w:rsidR="00014EB7" w:rsidRPr="006A54CF" w:rsidRDefault="00014EB7" w:rsidP="00014EB7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4AC50E1" w14:textId="77777777" w:rsidR="00014EB7" w:rsidRPr="006A54CF" w:rsidRDefault="00014EB7" w:rsidP="00014EB7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1A7736B" w14:textId="77777777" w:rsidR="00014EB7" w:rsidRPr="006A54CF" w:rsidRDefault="00014EB7" w:rsidP="00014EB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Сєвєродонецьк</w:t>
      </w:r>
    </w:p>
    <w:p w14:paraId="7003CC19" w14:textId="77777777" w:rsidR="00014EB7" w:rsidRPr="006A54CF" w:rsidRDefault="00014EB7" w:rsidP="00014EB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6A54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ПОРЯДОК ВИКЛАДЕННЯ ТА ЗМІСТ</w:t>
      </w:r>
    </w:p>
    <w:p w14:paraId="5CB9E16D" w14:textId="77777777" w:rsidR="00014EB7" w:rsidRPr="006A54CF" w:rsidRDefault="00014EB7" w:rsidP="0001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0A06A9" w14:textId="77777777" w:rsidR="00014EB7" w:rsidRPr="006A54CF" w:rsidRDefault="00014EB7" w:rsidP="00014EB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положення.</w:t>
      </w:r>
    </w:p>
    <w:p w14:paraId="35AE6919" w14:textId="77777777" w:rsidR="00014EB7" w:rsidRPr="006A54CF" w:rsidRDefault="00014EB7" w:rsidP="00014EB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 та предмет діяльності підприємства.</w:t>
      </w:r>
    </w:p>
    <w:p w14:paraId="7F02A68A" w14:textId="77777777" w:rsidR="00014EB7" w:rsidRPr="006A54CF" w:rsidRDefault="00014EB7" w:rsidP="00014EB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підприємством.</w:t>
      </w:r>
    </w:p>
    <w:p w14:paraId="23BC00C2" w14:textId="77777777" w:rsidR="00014EB7" w:rsidRPr="006A54CF" w:rsidRDefault="00014EB7" w:rsidP="00014EB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формування майна підприємства.</w:t>
      </w:r>
    </w:p>
    <w:p w14:paraId="7E75D96E" w14:textId="77777777" w:rsidR="00014EB7" w:rsidRPr="006A54CF" w:rsidRDefault="00014EB7" w:rsidP="00014EB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Права та обов’язки підприємства.</w:t>
      </w:r>
    </w:p>
    <w:p w14:paraId="0A2351B1" w14:textId="77777777" w:rsidR="00014EB7" w:rsidRPr="006A54CF" w:rsidRDefault="00014EB7" w:rsidP="00014EB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Господарська, економічна та соціальна діяльність підприємства.</w:t>
      </w:r>
    </w:p>
    <w:p w14:paraId="0801A92E" w14:textId="77777777" w:rsidR="00014EB7" w:rsidRPr="006A54CF" w:rsidRDefault="00014EB7" w:rsidP="00014EB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Трудові відносини.</w:t>
      </w:r>
    </w:p>
    <w:p w14:paraId="42C3EDD4" w14:textId="77777777" w:rsidR="00014EB7" w:rsidRPr="006A54CF" w:rsidRDefault="00014EB7" w:rsidP="00014EB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Облік, звітність та ревізія діяльності підприємства.</w:t>
      </w:r>
    </w:p>
    <w:p w14:paraId="7187A69E" w14:textId="77777777" w:rsidR="00014EB7" w:rsidRPr="006A54CF" w:rsidRDefault="00014EB7" w:rsidP="00014EB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Припинення Підприємства.</w:t>
      </w:r>
    </w:p>
    <w:p w14:paraId="7C0FFBF9" w14:textId="77777777" w:rsidR="00014EB7" w:rsidRPr="006A54CF" w:rsidRDefault="00014EB7" w:rsidP="00014EB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змін та доповнень до Статуту.</w:t>
      </w:r>
    </w:p>
    <w:p w14:paraId="0C4273F9" w14:textId="77777777" w:rsidR="00014EB7" w:rsidRPr="006A54CF" w:rsidRDefault="00014EB7" w:rsidP="00014EB7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014EB7" w:rsidRPr="006A54CF" w:rsidSect="00014EB7">
          <w:footerReference w:type="default" r:id="rId7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6C67DC50" w14:textId="77777777" w:rsidR="00014EB7" w:rsidRPr="006A54CF" w:rsidRDefault="00014EB7" w:rsidP="00014EB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1. ЗАГАЛЬНІ ПОЛОЖЕННЯ</w:t>
      </w:r>
    </w:p>
    <w:p w14:paraId="677BE67E" w14:textId="77777777" w:rsidR="00014EB7" w:rsidRPr="006A54CF" w:rsidRDefault="00014EB7" w:rsidP="00014EB7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464C50" w14:textId="77777777" w:rsidR="00014EB7" w:rsidRPr="006A54CF" w:rsidRDefault="00014EB7" w:rsidP="00014EB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Комунальне підприємство «Комбінат шкільного харчування» Сєвєродонецької міської ради (далі - Підприємство), створено рішенням двадцять п’ятої сесії Сєвєродонецької міської ради четвертого скликання </w:t>
      </w: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від 10.01.2004 № 1096 «Про створення Сєвєродонецького комунального підприємства «Комбінат шкільного харчування» Сєвєродонецької міської ради». </w:t>
      </w:r>
    </w:p>
    <w:p w14:paraId="7EEA590C" w14:textId="77777777" w:rsidR="00014EB7" w:rsidRPr="006A54CF" w:rsidRDefault="00014EB7" w:rsidP="00014EB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Засновником Підприємства є Сєвєродонецька міська рада.</w:t>
      </w:r>
    </w:p>
    <w:p w14:paraId="7F672634" w14:textId="77777777" w:rsidR="00014EB7" w:rsidRPr="006A54CF" w:rsidRDefault="00014EB7" w:rsidP="00014EB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Власником підприємства є Сєвєродонецька міська територіальна громада Сєвєродонецького району Луганської області (надалі - Сєвєродонецька міська територіальна громада) в особі </w:t>
      </w:r>
      <w:bookmarkStart w:id="0" w:name="_Hlk66197152"/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bookmarkEnd w:id="0"/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здійснює повноваження Сєвєродонецької міської ради. </w:t>
      </w:r>
    </w:p>
    <w:p w14:paraId="33319B0B" w14:textId="77777777" w:rsidR="00014EB7" w:rsidRPr="006A54CF" w:rsidRDefault="00014EB7" w:rsidP="000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66258077"/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Вищим органом управління від імені Сєвєродонецької міської територіальної громади є Сєвєродонецька міська військово-цивільна адміністрація Сєвєродонецького району Луганської області, яка здійснює повноваження Сєвєродонецької міської ради.</w:t>
      </w:r>
    </w:p>
    <w:p w14:paraId="1115BC1B" w14:textId="77777777" w:rsidR="00014EB7" w:rsidRPr="006A54CF" w:rsidRDefault="00014EB7" w:rsidP="000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Органом управління та головним розпорядником бюджетних коштів Підприємства є Управління житлово-комунального господарства Сєвєродонецької міської військово-цивільної адміністрації Сєвєродонецького району Луганської області.</w:t>
      </w:r>
    </w:p>
    <w:p w14:paraId="09DE19C0" w14:textId="77777777" w:rsidR="00014EB7" w:rsidRPr="006A54CF" w:rsidRDefault="00014EB7" w:rsidP="000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66258102"/>
      <w:bookmarkEnd w:id="1"/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Орган,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області.</w:t>
      </w:r>
    </w:p>
    <w:bookmarkEnd w:id="2"/>
    <w:p w14:paraId="288E883C" w14:textId="77777777" w:rsidR="00014EB7" w:rsidRPr="006A54CF" w:rsidRDefault="00014EB7" w:rsidP="00014EB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своїй діяльності Підприємство керується Конституцією України, Господарським кодексом, Цивільним кодексом України, іншими законами України, нормативно-правовими актами Президента України, Кабінету Міністрів України, інших органів державної влади, розпорядженнями керівника Військово-цивільної адміністрації міста Сєвєродонецьк Луганської області, розпорядчими актами керівника Сєвєродонецької міської військово-цивільної адміністрації Сєвєродонецького району Луганської області, рішеннями Сєвєродонецької міської ради та її виконавчого комітету, іншими нормативно-правовими актами та цим Статутом.</w:t>
      </w:r>
    </w:p>
    <w:p w14:paraId="7F0D2316" w14:textId="77777777" w:rsidR="00014EB7" w:rsidRPr="006A54CF" w:rsidRDefault="00014EB7" w:rsidP="00014EB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є юридичною особою публічного права, що має відокремлене майно, статутний капітал, самостійний баланс, розрахункові рахунки у банківських установах. Підприємство має печатки та штампи із зазначенням свого найменування.</w:t>
      </w:r>
    </w:p>
    <w:p w14:paraId="3607F329" w14:textId="77777777" w:rsidR="00014EB7" w:rsidRPr="006A54CF" w:rsidRDefault="00014EB7" w:rsidP="00014EB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набуває прав юридичної особи з дня його державної реєстрації. Дата внесення до Єдиного державного реєстру запису про проведення державної реєстрації Підприємства є датою його державної реєстрації.</w:t>
      </w:r>
    </w:p>
    <w:p w14:paraId="6A084296" w14:textId="77777777" w:rsidR="00014EB7" w:rsidRPr="006A54CF" w:rsidRDefault="00014EB7" w:rsidP="00014EB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 має у своєму складі інших юридичних осіб.</w:t>
      </w:r>
    </w:p>
    <w:p w14:paraId="59EF5466" w14:textId="77777777" w:rsidR="00014EB7" w:rsidRPr="006A54CF" w:rsidRDefault="00014EB7" w:rsidP="00014EB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майно, яке належить йому на праві господарського відання.</w:t>
      </w:r>
    </w:p>
    <w:p w14:paraId="4D85BA13" w14:textId="77777777" w:rsidR="00014EB7" w:rsidRPr="006A54CF" w:rsidRDefault="00014EB7" w:rsidP="00014EB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Підприємство має право від свого імені укладати договори, набувати майнових та немайнових особистих прав, нести обов’язки, бути позивачем та відповідачем у суді, господарському, адміністративному та третейському суді.</w:t>
      </w:r>
    </w:p>
    <w:p w14:paraId="1687F396" w14:textId="49F6FBE9" w:rsidR="00761A03" w:rsidRPr="006A54CF" w:rsidRDefault="00014EB7" w:rsidP="00761A0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Статутний капітал Підприємства встановлюється в розмірі </w:t>
      </w: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2 151 097,00 грн. (два мільйони сто п’ятдесят одна тисяч</w:t>
      </w:r>
      <w:r w:rsidR="00FB2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дев’яносто сім грн. </w:t>
      </w: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00 коп.). Статутний капітал Підприємства може формуватись за рахунок грошових, матеріальних внесків Власника, капітальних вкладень і дотації з міського бюджету, інших джерел відповідно до чинного законодавства України.</w:t>
      </w:r>
      <w:r w:rsidR="00761A03"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Поповнення статутного капіталу Підприємства здійснюється через Сєвєродонецьку міську військово-цивільну адміністраці</w:t>
      </w:r>
      <w:r w:rsidR="00192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761A03"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Сєвєродонецько</w:t>
      </w:r>
      <w:r w:rsidR="00192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r w:rsidR="00761A03"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</w:t>
      </w:r>
      <w:r w:rsidR="0027141F"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761A03"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уганської області.</w:t>
      </w:r>
    </w:p>
    <w:p w14:paraId="24408BB0" w14:textId="77777777" w:rsidR="00014EB7" w:rsidRPr="006A54CF" w:rsidRDefault="00014EB7" w:rsidP="00014EB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Підприємство несе відповідальність за своїми зобов’язаннями в межах належного йому майна згідно з чинним законодавством.</w:t>
      </w:r>
    </w:p>
    <w:p w14:paraId="5B3B99FB" w14:textId="77777777" w:rsidR="00014EB7" w:rsidRPr="006A54CF" w:rsidRDefault="00014EB7" w:rsidP="00014EB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Підприємство не несе відповідальності за зобов’язаннями держави, Сєвєродонецької міської ради та Військово-цивільної адміністрації міста Сєвєродонецьк Луганської області.</w:t>
      </w:r>
    </w:p>
    <w:p w14:paraId="188F111F" w14:textId="77777777" w:rsidR="00014EB7" w:rsidRPr="006A54CF" w:rsidRDefault="00014EB7" w:rsidP="00014EB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Підприємство діє на принципах повного господарського розрахунку та самофінансування, відповідає за  своїми зобов’язаннями перед партнерами згідно з укладеними з ними договорами, а також перед бюджетом та банками майном, на яке відповідно до чинного законодавства України може бути накладене стягнення. </w:t>
      </w:r>
    </w:p>
    <w:p w14:paraId="43908B0F" w14:textId="77777777" w:rsidR="00014EB7" w:rsidRPr="006A54CF" w:rsidRDefault="00014EB7" w:rsidP="00014EB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Повна назва – Комунальне підприємство «Комбінат шкільного харчування» </w:t>
      </w:r>
      <w:bookmarkStart w:id="3" w:name="_Hlk49522044"/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ради,</w:t>
      </w:r>
      <w:bookmarkEnd w:id="3"/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скорочена назва – КП «КШХ» СМР.</w:t>
      </w:r>
    </w:p>
    <w:p w14:paraId="1B338C27" w14:textId="77777777" w:rsidR="00014EB7" w:rsidRPr="006A54CF" w:rsidRDefault="00014EB7" w:rsidP="00014EB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організаційно-правовою формою Підприємство є комунальним унітарним підприємством.</w:t>
      </w:r>
    </w:p>
    <w:p w14:paraId="23947582" w14:textId="77777777" w:rsidR="00014EB7" w:rsidRPr="006A54CF" w:rsidRDefault="00014EB7" w:rsidP="00014EB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Юридична адреса Підприємства: 93404, Україна, Луганська область, місто Сєвєродонецьк, вулиця Гоголя, будинок 43.</w:t>
      </w:r>
    </w:p>
    <w:p w14:paraId="116CBEB1" w14:textId="77777777" w:rsidR="00014EB7" w:rsidRPr="006A54CF" w:rsidRDefault="00014EB7" w:rsidP="00014E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DC4433" w14:textId="77777777" w:rsidR="00014EB7" w:rsidRPr="006A54CF" w:rsidRDefault="00014EB7" w:rsidP="00014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МЕТА ТА ПРЕДМЕТ ДІЯЛЬНОСТІ ПІДПРИЄМСТВА</w:t>
      </w:r>
    </w:p>
    <w:p w14:paraId="04311F57" w14:textId="77777777" w:rsidR="00014EB7" w:rsidRPr="006A54CF" w:rsidRDefault="00014EB7" w:rsidP="00014EB7">
      <w:pPr>
        <w:shd w:val="clear" w:color="auto" w:fill="FFFFFF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8BF2AB" w14:textId="77777777" w:rsidR="00014EB7" w:rsidRPr="006A54CF" w:rsidRDefault="00014EB7" w:rsidP="00014EB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bCs/>
          <w:sz w:val="28"/>
          <w:szCs w:val="28"/>
          <w:lang w:val="uk-UA"/>
        </w:rPr>
        <w:t>Метою діяльності Підприємства є:</w:t>
      </w:r>
    </w:p>
    <w:p w14:paraId="72E96E73" w14:textId="77777777" w:rsidR="00014EB7" w:rsidRPr="006A54CF" w:rsidRDefault="00014EB7" w:rsidP="00014EB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Розвиток та підвищення рівня  виробництва, сприяння формуванню конкурентного середовища, насичення ринку товарів та послуг за рахунок сфери виробництва, товарообміну, впровадження новітніх розробок і технологій, з метою вирішення економічних та соціальних питань і одержання відповідного прибутку. </w:t>
      </w:r>
    </w:p>
    <w:p w14:paraId="003F1403" w14:textId="77777777" w:rsidR="00014EB7" w:rsidRPr="006A54CF" w:rsidRDefault="00014EB7" w:rsidP="00014EB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bCs/>
          <w:sz w:val="28"/>
          <w:szCs w:val="28"/>
          <w:lang w:val="uk-UA"/>
        </w:rPr>
        <w:t>Розвиток Підприємства з дозволу Власника на підставі принципу вільного вибору видів діяльності.</w:t>
      </w:r>
    </w:p>
    <w:p w14:paraId="0EEF6FAA" w14:textId="77777777" w:rsidR="00014EB7" w:rsidRPr="006A54CF" w:rsidRDefault="00014EB7" w:rsidP="00014EB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bCs/>
          <w:sz w:val="28"/>
          <w:szCs w:val="28"/>
          <w:lang w:val="uk-UA"/>
        </w:rPr>
        <w:t>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14:paraId="129B858F" w14:textId="77777777" w:rsidR="00014EB7" w:rsidRPr="006A54CF" w:rsidRDefault="00014EB7" w:rsidP="00014EB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Задоволення потреб споживачів у різноманітному та  раціональному харчуванні.</w:t>
      </w:r>
    </w:p>
    <w:p w14:paraId="735F74A7" w14:textId="77777777" w:rsidR="00014EB7" w:rsidRPr="006A54CF" w:rsidRDefault="00014EB7" w:rsidP="00014EB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bCs/>
          <w:sz w:val="28"/>
          <w:szCs w:val="28"/>
          <w:lang w:val="uk-UA"/>
        </w:rPr>
        <w:t>Предметом діяльності Підприємства є:</w:t>
      </w:r>
    </w:p>
    <w:p w14:paraId="300B156C" w14:textId="77777777" w:rsidR="00014EB7" w:rsidRPr="006A54CF" w:rsidRDefault="00014EB7" w:rsidP="00014EB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Постачання інших готових страв.</w:t>
      </w:r>
    </w:p>
    <w:p w14:paraId="3441ABB9" w14:textId="77777777" w:rsidR="00014EB7" w:rsidRPr="006A54CF" w:rsidRDefault="00014EB7" w:rsidP="00014EB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Постачання готових страв для подій.</w:t>
      </w:r>
    </w:p>
    <w:p w14:paraId="5665A9BA" w14:textId="77777777" w:rsidR="00014EB7" w:rsidRPr="006A54CF" w:rsidRDefault="00014EB7" w:rsidP="00014EB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Роздрібна торгівля в неспеціалізованих магазинах  переважно продуктами харчування, напоями та тютюновими виробами.</w:t>
      </w:r>
    </w:p>
    <w:p w14:paraId="152D3664" w14:textId="77777777" w:rsidR="00014EB7" w:rsidRPr="006A54CF" w:rsidRDefault="00014EB7" w:rsidP="00014EB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Неспеціалізована оптова торгівля продуктами харчування, напоями та тютюновими виробами.</w:t>
      </w:r>
    </w:p>
    <w:p w14:paraId="028C4A70" w14:textId="77777777" w:rsidR="00014EB7" w:rsidRPr="006A54CF" w:rsidRDefault="00014EB7" w:rsidP="00014EB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Роздрібна торгівля з лотків і на ринках харчовими продуктами, напоями та тютюновими виробами.</w:t>
      </w:r>
    </w:p>
    <w:p w14:paraId="5B104F53" w14:textId="77777777" w:rsidR="00014EB7" w:rsidRPr="006A54CF" w:rsidRDefault="00014EB7" w:rsidP="00014EB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Ремонт і технічне обслуговування машин і устаткування промислового призначення.</w:t>
      </w:r>
    </w:p>
    <w:p w14:paraId="1BC01C8B" w14:textId="77777777" w:rsidR="00014EB7" w:rsidRPr="006A54CF" w:rsidRDefault="00014EB7" w:rsidP="00014EB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Оптова та роздрібна торгівля.</w:t>
      </w:r>
    </w:p>
    <w:p w14:paraId="3413AE81" w14:textId="77777777" w:rsidR="00014EB7" w:rsidRPr="006A54CF" w:rsidRDefault="00014EB7" w:rsidP="00014EB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Інші види перероблення та консервування фруктів і овочів.</w:t>
      </w:r>
    </w:p>
    <w:p w14:paraId="721A5291" w14:textId="77777777" w:rsidR="00014EB7" w:rsidRPr="006A54CF" w:rsidRDefault="00014EB7" w:rsidP="00014EB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Торговельне обслуговування населення продуктами харчування власного виготовлення, виготовлених підприємствами харчової промисловості, закупленими у громадян-виробників сільськогосподарської продукції і переробленими у відповідності з чинними технологічними нормами.</w:t>
      </w:r>
    </w:p>
    <w:p w14:paraId="76DE7E5B" w14:textId="77777777" w:rsidR="00014EB7" w:rsidRPr="006A54CF" w:rsidRDefault="00014EB7" w:rsidP="00014EB7">
      <w:pPr>
        <w:pStyle w:val="a3"/>
        <w:numPr>
          <w:ilvl w:val="0"/>
          <w:numId w:val="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Виробництво і реалізація власної продукції.</w:t>
      </w:r>
    </w:p>
    <w:p w14:paraId="50A268A9" w14:textId="77777777" w:rsidR="00014EB7" w:rsidRPr="006A54CF" w:rsidRDefault="00014EB7" w:rsidP="00014EB7">
      <w:pPr>
        <w:pStyle w:val="a3"/>
        <w:numPr>
          <w:ilvl w:val="0"/>
          <w:numId w:val="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Торгівельна, закупівельна і посередницька діяльність.</w:t>
      </w:r>
    </w:p>
    <w:p w14:paraId="01960220" w14:textId="77777777" w:rsidR="00014EB7" w:rsidRPr="006A54CF" w:rsidRDefault="00014EB7" w:rsidP="00014EB7">
      <w:pPr>
        <w:pStyle w:val="a3"/>
        <w:numPr>
          <w:ilvl w:val="0"/>
          <w:numId w:val="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Надання послуг у відзначенні свят, ритуалів колективним замовникам і окремим громадянам згідно з їх замовленнями</w:t>
      </w:r>
    </w:p>
    <w:p w14:paraId="72DC3A39" w14:textId="77777777" w:rsidR="00014EB7" w:rsidRPr="006A54CF" w:rsidRDefault="00014EB7" w:rsidP="00014EB7">
      <w:pPr>
        <w:pStyle w:val="a4"/>
        <w:numPr>
          <w:ilvl w:val="0"/>
          <w:numId w:val="9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Здійснення роздрібної торгівлі товарами народного споживання з метою забезпечення високого рівня торгівельного обслуговування покупців з найменшими затратами їх часу на придбання покупок, надання фізичним і юридичним особам послу комерційного характеру.</w:t>
      </w:r>
    </w:p>
    <w:p w14:paraId="05B28A2F" w14:textId="77777777" w:rsidR="00014EB7" w:rsidRPr="006A54CF" w:rsidRDefault="00014EB7" w:rsidP="00014EB7">
      <w:pPr>
        <w:pStyle w:val="a4"/>
        <w:numPr>
          <w:ilvl w:val="0"/>
          <w:numId w:val="9"/>
        </w:numPr>
        <w:tabs>
          <w:tab w:val="left" w:pos="709"/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Здійснення виробництва і реалізації кулінарної продукції власного та промислового виготовлення; виїзне торгівельне обслуговування культурно-масових та інших заходів згідно із замовленнями юридичних та фізичних осіб, а також з власної ініціативи колективу підприємства.</w:t>
      </w:r>
    </w:p>
    <w:p w14:paraId="2D6BD443" w14:textId="77777777" w:rsidR="00014EB7" w:rsidRPr="006A54CF" w:rsidRDefault="00014EB7" w:rsidP="00014EB7">
      <w:pPr>
        <w:pStyle w:val="a3"/>
        <w:numPr>
          <w:ilvl w:val="0"/>
          <w:numId w:val="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Надання послуг по перевезенню вантажів та пасажирів автотранспортом.</w:t>
      </w:r>
    </w:p>
    <w:p w14:paraId="1CBAE81B" w14:textId="77777777" w:rsidR="00014EB7" w:rsidRPr="006A54CF" w:rsidRDefault="00014EB7" w:rsidP="00014EB7">
      <w:pPr>
        <w:pStyle w:val="a3"/>
        <w:numPr>
          <w:ilvl w:val="0"/>
          <w:numId w:val="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Закупівельно-торгівельна діяльність.</w:t>
      </w:r>
    </w:p>
    <w:p w14:paraId="49671E83" w14:textId="77777777" w:rsidR="00014EB7" w:rsidRPr="006A54CF" w:rsidRDefault="00014EB7" w:rsidP="00014EB7">
      <w:pPr>
        <w:pStyle w:val="a3"/>
        <w:numPr>
          <w:ilvl w:val="0"/>
          <w:numId w:val="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Супутня торгівля предметами господарського призначення, промислового та індивідуального виготовлення, які мають відповідні сертифікати якості, виробництво та реалізація яких не заборонена законодавством України.</w:t>
      </w:r>
    </w:p>
    <w:p w14:paraId="140A651A" w14:textId="77777777" w:rsidR="00014EB7" w:rsidRPr="006A54CF" w:rsidRDefault="00014EB7" w:rsidP="00014EB7">
      <w:pPr>
        <w:pStyle w:val="a3"/>
        <w:numPr>
          <w:ilvl w:val="0"/>
          <w:numId w:val="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Надання послуг по бухгалтерському, економічному, технологічному та технічному обслуговуванню інших підприємств та організацій у сфері торгівлі та громадського харчування.</w:t>
      </w:r>
    </w:p>
    <w:p w14:paraId="6DD5644B" w14:textId="77777777" w:rsidR="00014EB7" w:rsidRPr="006A54CF" w:rsidRDefault="00014EB7" w:rsidP="00014EB7">
      <w:pPr>
        <w:pStyle w:val="a3"/>
        <w:numPr>
          <w:ilvl w:val="0"/>
          <w:numId w:val="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Здійснення зовнішньо економічної діяльності у сфері торгівлі і виробництва з метою більш повного насичення споживчого ринку необхідними товарами і послугами.</w:t>
      </w:r>
    </w:p>
    <w:p w14:paraId="2E7586E3" w14:textId="77777777" w:rsidR="00014EB7" w:rsidRPr="006A54CF" w:rsidRDefault="00014EB7" w:rsidP="00014EB7">
      <w:pPr>
        <w:pStyle w:val="a3"/>
        <w:numPr>
          <w:ilvl w:val="0"/>
          <w:numId w:val="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Надання інформаційних, консультативних та інших послуг.</w:t>
      </w:r>
    </w:p>
    <w:p w14:paraId="6DC46CD5" w14:textId="77777777" w:rsidR="00014EB7" w:rsidRPr="006A54CF" w:rsidRDefault="00014EB7" w:rsidP="00014EB7">
      <w:pPr>
        <w:pStyle w:val="a3"/>
        <w:numPr>
          <w:ilvl w:val="0"/>
          <w:numId w:val="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Посередницька діяльність між підприємствами, організаціями, установами та окремими фізичними особами.</w:t>
      </w:r>
    </w:p>
    <w:p w14:paraId="23901454" w14:textId="77777777" w:rsidR="00014EB7" w:rsidRPr="006A54CF" w:rsidRDefault="00014EB7" w:rsidP="00014EB7">
      <w:pPr>
        <w:pStyle w:val="a3"/>
        <w:numPr>
          <w:ilvl w:val="0"/>
          <w:numId w:val="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Надання в оренду й експлуатацію власного чи орендованого нерухомого майна в порядку, визначеному чинним законодавством України та цим Статутом.</w:t>
      </w:r>
    </w:p>
    <w:p w14:paraId="6968922F" w14:textId="77777777" w:rsidR="00014EB7" w:rsidRPr="006A54CF" w:rsidRDefault="00014EB7" w:rsidP="00014EB7">
      <w:pPr>
        <w:pStyle w:val="a3"/>
        <w:numPr>
          <w:ilvl w:val="0"/>
          <w:numId w:val="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Надання в оренду інших машин, устаткування та товарів в порядку, визначеному чинним законодавством України та цим Статутом.</w:t>
      </w:r>
    </w:p>
    <w:p w14:paraId="6BBD13B3" w14:textId="77777777" w:rsidR="00014EB7" w:rsidRPr="006A54CF" w:rsidRDefault="00014EB7" w:rsidP="00014EB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Підприємство може займатися іншими видами діяльності, не забороненими чинним законодавством України. У разі, коли необхідний вид діяльності потребує відповідного дозволу, сертифікації або ліцензії, Підприємство отримує їх у встановленому чинним законодавством порядку.</w:t>
      </w:r>
    </w:p>
    <w:p w14:paraId="4FA9B92E" w14:textId="77777777" w:rsidR="00014EB7" w:rsidRPr="006A54CF" w:rsidRDefault="00014EB7" w:rsidP="00014E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31FCFE" w14:textId="77777777" w:rsidR="00014EB7" w:rsidRPr="006A54CF" w:rsidRDefault="00014EB7" w:rsidP="00014EB7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6A54CF">
        <w:rPr>
          <w:b/>
          <w:sz w:val="28"/>
          <w:szCs w:val="28"/>
          <w:lang w:val="uk-UA"/>
        </w:rPr>
        <w:t xml:space="preserve">3. </w:t>
      </w:r>
      <w:r w:rsidRPr="006A54CF">
        <w:rPr>
          <w:b/>
          <w:bCs/>
          <w:sz w:val="28"/>
          <w:szCs w:val="28"/>
          <w:lang w:val="uk-UA"/>
        </w:rPr>
        <w:t>УПРАВЛІННЯ ПІДПРИЄМСТВОМ</w:t>
      </w:r>
    </w:p>
    <w:p w14:paraId="41C3699A" w14:textId="77777777" w:rsidR="00014EB7" w:rsidRPr="006A54CF" w:rsidRDefault="00014EB7" w:rsidP="00014EB7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</w:p>
    <w:p w14:paraId="00B6FDCF" w14:textId="77777777" w:rsidR="00014EB7" w:rsidRPr="006A54CF" w:rsidRDefault="00014EB7" w:rsidP="00014EB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Підприємством від імені Сєвєродонецької міської територіальної громади здійснює Сєвєродонецька міська військово-цивільна адміністрація Сєвєродонецького району Луганської області, яка здійснює повноваження Сєвєродонецької міської ради, орган, що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 в межах повноважень, директор Підприємства.</w:t>
      </w:r>
    </w:p>
    <w:p w14:paraId="07339EE8" w14:textId="77777777" w:rsidR="00014EB7" w:rsidRPr="006A54CF" w:rsidRDefault="00014EB7" w:rsidP="00014EB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bookmarkStart w:id="4" w:name="_Hlk48648384"/>
      <w:r w:rsidRPr="006A54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євєродонецька міська </w:t>
      </w: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військово-цивільна адміністрація Сєвєродонецького району Луганської області </w:t>
      </w:r>
      <w:bookmarkEnd w:id="4"/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вищим органом управління Підприємства. </w:t>
      </w:r>
      <w:r w:rsidRPr="006A54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Сєвєродонецька міська </w:t>
      </w: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військово-цивільна адміністрація Сєвєродонецького району Луганської області здійснює управління шляхом прийняття відповідних розпорядчих актів керівника </w:t>
      </w:r>
      <w:r w:rsidRPr="006A54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Сєвєродонецької міської </w:t>
      </w: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 Сєвєродонецького району Луганської області, виконання яких є обов’язковим для Підприємства.</w:t>
      </w:r>
    </w:p>
    <w:p w14:paraId="6263E04E" w14:textId="77777777" w:rsidR="00014EB7" w:rsidRPr="006A54CF" w:rsidRDefault="00014EB7" w:rsidP="00014EB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виключної компетенції Сєвєродонецької міської військово-цивільної адміністрації Сєвєродонецького району Луганської області належить:</w:t>
      </w:r>
    </w:p>
    <w:p w14:paraId="2CA0F441" w14:textId="77777777" w:rsidR="00014EB7" w:rsidRPr="006A54CF" w:rsidRDefault="00014EB7" w:rsidP="00014EB7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основних напрямків діяльності Підприємства;</w:t>
      </w:r>
    </w:p>
    <w:p w14:paraId="35C73097" w14:textId="77777777" w:rsidR="00014EB7" w:rsidRPr="006A54CF" w:rsidRDefault="00014EB7" w:rsidP="00014EB7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 Статуту Підприємства та змін і доповнень до нього;</w:t>
      </w:r>
    </w:p>
    <w:p w14:paraId="359FD591" w14:textId="77777777" w:rsidR="00014EB7" w:rsidRPr="006A54CF" w:rsidRDefault="00014EB7" w:rsidP="00014EB7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питання, які віднесені до виключної компетенції Власника відповідно до чинного законодавства України.</w:t>
      </w:r>
    </w:p>
    <w:p w14:paraId="4FD0E4CE" w14:textId="77777777" w:rsidR="00014EB7" w:rsidRPr="006A54CF" w:rsidRDefault="00014EB7" w:rsidP="00014EB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Сєвєродонецької міської ради, її виконавчого комітету, наказів начальника Фонду комунального майна, розпоряджень керівника Військово-цивільної адміністрації міста Сєвєродонецьк Луганської області, розпоряджень керівника Сєвєродонецької міської військово-цивільної адміністрації Сєвєродонецького району Луганської області .</w:t>
      </w:r>
    </w:p>
    <w:p w14:paraId="1BE69778" w14:textId="77777777" w:rsidR="00014EB7" w:rsidRPr="006A54CF" w:rsidRDefault="00014EB7" w:rsidP="00014EB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Сєвєродонецька міська військово-цивільна адміністрація Сєвєродонецького району Луганської області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14:paraId="784D87E5" w14:textId="77777777" w:rsidR="00014EB7" w:rsidRPr="006A54CF" w:rsidRDefault="00014EB7" w:rsidP="00014EB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Оперативне управління Підприємством здійснює його керівник.</w:t>
      </w:r>
    </w:p>
    <w:p w14:paraId="516349F6" w14:textId="77777777" w:rsidR="00014EB7" w:rsidRPr="006A54CF" w:rsidRDefault="00014EB7" w:rsidP="00014EB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Керівником підприємства є директор, який призначається на посаду керівником Сєвєродонецької міської військово-цивільної адміністрації Сєвєродонецького району Луганської області і є підзвітним керівнику Сєвєродонецької міської військово-цивільної адміністрації Сєвєродонецького району Луганської області. 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69194040" w14:textId="77777777" w:rsidR="00014EB7" w:rsidRPr="006A54CF" w:rsidRDefault="00014EB7" w:rsidP="000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14:paraId="08C2C7F2" w14:textId="77777777" w:rsidR="00014EB7" w:rsidRPr="006A54CF" w:rsidRDefault="00014EB7" w:rsidP="00014EB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самостійно визначає структуру управління Підприємством та витрати на її утримання.</w:t>
      </w:r>
    </w:p>
    <w:p w14:paraId="337D4996" w14:textId="77777777" w:rsidR="00014EB7" w:rsidRPr="006A54CF" w:rsidRDefault="00014EB7" w:rsidP="000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встановленому чинним законодавством та цим Статутом.</w:t>
      </w:r>
    </w:p>
    <w:p w14:paraId="687CBB95" w14:textId="77777777" w:rsidR="00014EB7" w:rsidRPr="006A54CF" w:rsidRDefault="00014EB7" w:rsidP="00014EB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143536E5" w14:textId="77777777" w:rsidR="00014EB7" w:rsidRPr="006A54CF" w:rsidRDefault="00014EB7" w:rsidP="00014EB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у порядку, визначеному чинним законодавством України, рішеннями Сєвєродонецької міської ради, її виконавчого комітету, розпорядженнями керівника Військово-цивільної адміністрації міста Сєвєродонецьк Луганської області, розпорядженнями керівника Сєвєродонецької міської військово-цивільної адміністрації Сєвєродонецького району Луганської області, цим Статутом:</w:t>
      </w:r>
    </w:p>
    <w:p w14:paraId="5887BB05" w14:textId="77777777" w:rsidR="00014EB7" w:rsidRPr="006A54CF" w:rsidRDefault="00014EB7" w:rsidP="00014EB7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Несе повну відповідальність за стан і діяльність Підприємства;</w:t>
      </w:r>
    </w:p>
    <w:p w14:paraId="6A1E81C3" w14:textId="77777777" w:rsidR="00014EB7" w:rsidRPr="006A54CF" w:rsidRDefault="00014EB7" w:rsidP="00014EB7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2F64F29A" w14:textId="77777777" w:rsidR="00014EB7" w:rsidRPr="006A54CF" w:rsidRDefault="00014EB7" w:rsidP="00014EB7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 доручення вчиняє від імені Підприємства правочини, в тому числі в порядку, визначеному чинним законодавством та цим Статутом, укладає господарські та інші угоди і договори, видає довіреності, відкриває в банках рахунки;</w:t>
      </w:r>
    </w:p>
    <w:p w14:paraId="4EBBD2D7" w14:textId="77777777" w:rsidR="00014EB7" w:rsidRPr="006A54CF" w:rsidRDefault="00014EB7" w:rsidP="00014EB7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Користується правом розпорядження коштами Підприємства;</w:t>
      </w:r>
    </w:p>
    <w:p w14:paraId="1694543B" w14:textId="77777777" w:rsidR="00014EB7" w:rsidRPr="006A54CF" w:rsidRDefault="00014EB7" w:rsidP="00014EB7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Формує адміністрацію (апарат управління) Підприємства;</w:t>
      </w:r>
    </w:p>
    <w:p w14:paraId="537011E8" w14:textId="77777777" w:rsidR="00014EB7" w:rsidRPr="006A54CF" w:rsidRDefault="00014EB7" w:rsidP="00014EB7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0D6BCD26" w14:textId="77777777" w:rsidR="00014EB7" w:rsidRPr="006A54CF" w:rsidRDefault="00014EB7" w:rsidP="00014EB7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Здійснює розпорядження майном Підприємства в межах, що визначені цим Статутом та чинним законодавством України;</w:t>
      </w:r>
    </w:p>
    <w:p w14:paraId="7BA9D270" w14:textId="77777777" w:rsidR="00014EB7" w:rsidRPr="006A54CF" w:rsidRDefault="00014EB7" w:rsidP="00014EB7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3CFB1643" w14:textId="77777777" w:rsidR="00014EB7" w:rsidRPr="006A54CF" w:rsidRDefault="00014EB7" w:rsidP="00014EB7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0791E0AF" w14:textId="77777777" w:rsidR="00014EB7" w:rsidRPr="006A54CF" w:rsidRDefault="00014EB7" w:rsidP="00014EB7">
      <w:pPr>
        <w:pStyle w:val="a3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межах своїх повноважень видає накази і розпорядження, що є обов’язковими для всіх працівників Підприємства;</w:t>
      </w:r>
    </w:p>
    <w:p w14:paraId="026552F9" w14:textId="77777777" w:rsidR="00014EB7" w:rsidRPr="006A54CF" w:rsidRDefault="00014EB7" w:rsidP="00014EB7">
      <w:pPr>
        <w:pStyle w:val="a3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чинного законодавства, рішень Власника та цього Статуту затверджує положення про фонди Підприємства;</w:t>
      </w:r>
    </w:p>
    <w:p w14:paraId="042CD32F" w14:textId="77777777" w:rsidR="00014EB7" w:rsidRPr="006A54CF" w:rsidRDefault="00014EB7" w:rsidP="00014EB7">
      <w:pPr>
        <w:pStyle w:val="a3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46AE5272" w14:textId="77777777" w:rsidR="00014EB7" w:rsidRPr="006A54CF" w:rsidRDefault="00014EB7" w:rsidP="00014EB7">
      <w:pPr>
        <w:pStyle w:val="a3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289DBBDE" w14:textId="77777777" w:rsidR="00014EB7" w:rsidRPr="006A54CF" w:rsidRDefault="00014EB7" w:rsidP="00014EB7">
      <w:pPr>
        <w:pStyle w:val="a3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463D03BF" w14:textId="77777777" w:rsidR="00014EB7" w:rsidRPr="006A54CF" w:rsidRDefault="00014EB7" w:rsidP="00014EB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має право за погодженням з вищим органом управління призначати та звільняти свого заступника. Заступник керівника заміщує директора в період його відсутності за погодженням з вищим органом управління.</w:t>
      </w:r>
    </w:p>
    <w:p w14:paraId="2DC596E5" w14:textId="77777777" w:rsidR="00014EB7" w:rsidRPr="006A54CF" w:rsidRDefault="00014EB7" w:rsidP="00014EB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103AA73C" w14:textId="77777777" w:rsidR="00014EB7" w:rsidRPr="006A54CF" w:rsidRDefault="00014EB7" w:rsidP="00014EB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підприємства, його заступники, головний бухгалтер, начальники структурних підрозділів та їх заступники є посадовими особами Підприємства.</w:t>
      </w:r>
    </w:p>
    <w:p w14:paraId="352E6CAF" w14:textId="77777777" w:rsidR="00014EB7" w:rsidRPr="006A54CF" w:rsidRDefault="00014EB7" w:rsidP="00014EB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0C3EC7" w14:textId="77777777" w:rsidR="00014EB7" w:rsidRPr="006A54CF" w:rsidRDefault="00014EB7" w:rsidP="00014EB7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6A54CF">
        <w:rPr>
          <w:b/>
          <w:bCs/>
          <w:sz w:val="28"/>
          <w:szCs w:val="28"/>
          <w:lang w:val="uk-UA"/>
        </w:rPr>
        <w:t>4. ПОРЯДОК ФОРМУВАННЯ МАЙНА ПІДПРИЄМСТВА</w:t>
      </w:r>
    </w:p>
    <w:p w14:paraId="5DD143E3" w14:textId="77777777" w:rsidR="00014EB7" w:rsidRPr="006A54CF" w:rsidRDefault="00014EB7" w:rsidP="00014EB7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14:paraId="40265560" w14:textId="77777777" w:rsidR="00014EB7" w:rsidRPr="006A54CF" w:rsidRDefault="00014EB7" w:rsidP="00014EB7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19A60BA9" w14:textId="77777777" w:rsidR="00014EB7" w:rsidRPr="006A54CF" w:rsidRDefault="00014EB7" w:rsidP="00014EB7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 xml:space="preserve">Майно Підприємства є комунальною власністю Сєвєродонецької міської територіальної громади. Здійснюючи право господарського відання, Підприємство володіє, користується і розпоряджається зазначеним майном </w:t>
      </w:r>
      <w:bookmarkStart w:id="5" w:name="_Hlk48824993"/>
      <w:r w:rsidRPr="006A54CF">
        <w:rPr>
          <w:rFonts w:ascii="Times New Roman" w:hAnsi="Times New Roman" w:cs="Times New Roman"/>
          <w:sz w:val="28"/>
          <w:szCs w:val="28"/>
          <w:lang w:val="uk-UA"/>
        </w:rPr>
        <w:t xml:space="preserve">у визначеному порядку за погодженням з органом, що уповноважений управляти </w:t>
      </w:r>
      <w:r w:rsidRPr="006A54C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комунальним майном - Фондом комунального майна </w:t>
      </w:r>
      <w:r w:rsidRPr="006A5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6A54CF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5"/>
    </w:p>
    <w:p w14:paraId="121A0653" w14:textId="77777777" w:rsidR="00014EB7" w:rsidRPr="006A54CF" w:rsidRDefault="00014EB7" w:rsidP="00014EB7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Джерелами формування майна Підприємства є:</w:t>
      </w:r>
    </w:p>
    <w:p w14:paraId="0B714CE9" w14:textId="77777777" w:rsidR="00014EB7" w:rsidRPr="006A54CF" w:rsidRDefault="00014EB7" w:rsidP="00014EB7">
      <w:pPr>
        <w:pStyle w:val="a4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Майно, передане йому Власником у господарське відання;</w:t>
      </w:r>
    </w:p>
    <w:p w14:paraId="14A04750" w14:textId="77777777" w:rsidR="00014EB7" w:rsidRPr="006A54CF" w:rsidRDefault="00014EB7" w:rsidP="00014EB7">
      <w:pPr>
        <w:pStyle w:val="a4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Доходи (прибутки), отримані від послуг, а також від інших видів господарської діяльності;</w:t>
      </w:r>
    </w:p>
    <w:p w14:paraId="63DC722C" w14:textId="77777777" w:rsidR="00014EB7" w:rsidRPr="006A54CF" w:rsidRDefault="00014EB7" w:rsidP="00014EB7">
      <w:pPr>
        <w:pStyle w:val="a4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Доходи (прибутки) від цінних паперів;</w:t>
      </w:r>
    </w:p>
    <w:p w14:paraId="1B14DEF9" w14:textId="77777777" w:rsidR="00014EB7" w:rsidRPr="006A54CF" w:rsidRDefault="00014EB7" w:rsidP="00014EB7">
      <w:pPr>
        <w:pStyle w:val="a4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Кредити банків;</w:t>
      </w:r>
    </w:p>
    <w:p w14:paraId="0ABAB9E5" w14:textId="77777777" w:rsidR="00014EB7" w:rsidRPr="006A54CF" w:rsidRDefault="00014EB7" w:rsidP="00014EB7">
      <w:pPr>
        <w:pStyle w:val="a4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6" w:name="_Hlk48825450"/>
      <w:r w:rsidRPr="006A54CF">
        <w:rPr>
          <w:sz w:val="28"/>
          <w:szCs w:val="28"/>
          <w:lang w:val="uk-UA"/>
        </w:rPr>
        <w:t>Майно, придбане у інших суб’єктів господарювання, організацій та громадян у встановленому законодавством порядку;</w:t>
      </w:r>
    </w:p>
    <w:p w14:paraId="387A4BF3" w14:textId="77777777" w:rsidR="00014EB7" w:rsidRPr="006A54CF" w:rsidRDefault="00014EB7" w:rsidP="00014EB7">
      <w:pPr>
        <w:pStyle w:val="a4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Кошти, одержані з міського бюджету на виконання державних або місцевих програм;</w:t>
      </w:r>
    </w:p>
    <w:p w14:paraId="46C0873D" w14:textId="77777777" w:rsidR="00014EB7" w:rsidRPr="006A54CF" w:rsidRDefault="00014EB7" w:rsidP="00014EB7">
      <w:pPr>
        <w:pStyle w:val="a4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Дотації і компенсації з бюджетів;</w:t>
      </w:r>
    </w:p>
    <w:bookmarkEnd w:id="6"/>
    <w:p w14:paraId="63110075" w14:textId="77777777" w:rsidR="00014EB7" w:rsidRPr="006A54CF" w:rsidRDefault="00014EB7" w:rsidP="00014EB7">
      <w:pPr>
        <w:pStyle w:val="a4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Благодійні внески, пожертви організацій, підприємств, громадян.</w:t>
      </w:r>
    </w:p>
    <w:p w14:paraId="1E4B656B" w14:textId="77777777" w:rsidR="00014EB7" w:rsidRPr="006A54CF" w:rsidRDefault="00014EB7" w:rsidP="00014EB7">
      <w:pPr>
        <w:pStyle w:val="a4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Інші джерела, не заборонені чинним законодавством України.</w:t>
      </w:r>
    </w:p>
    <w:p w14:paraId="4D7E7656" w14:textId="77777777" w:rsidR="00014EB7" w:rsidRPr="006A54CF" w:rsidRDefault="00014EB7" w:rsidP="00014EB7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7" w:name="_Hlk48825532"/>
      <w:r w:rsidRPr="006A54CF">
        <w:rPr>
          <w:sz w:val="28"/>
          <w:szCs w:val="28"/>
          <w:lang w:val="uk-UA"/>
        </w:rPr>
        <w:t>Підприємство не має права самостійно безоплатно передавати належне йому на праві господарського відання майно іншим юридичним особам чи громадянам, крім випадків, передбачених чинним законодавством України.</w:t>
      </w:r>
    </w:p>
    <w:p w14:paraId="078EB17D" w14:textId="77777777" w:rsidR="00014EB7" w:rsidRPr="006A54CF" w:rsidRDefault="00014EB7" w:rsidP="00014EB7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8" w:name="_Hlk48825558"/>
      <w:bookmarkEnd w:id="7"/>
      <w:r w:rsidRPr="006A54CF">
        <w:rPr>
          <w:sz w:val="28"/>
          <w:szCs w:val="28"/>
          <w:lang w:val="uk-UA"/>
        </w:rPr>
        <w:t>Підприємство має право здавати в оренду підприємствам, організаціям та установам, а також фізичним особам, майно, яке йому належить на праві господарського відання відповідно до чинного законодавства України, враховуючи вимоги пункту 4.6 цього Статуту. Списання майна з балансу підприємства відбувається лише за згодою Власника</w:t>
      </w:r>
      <w:r w:rsidRPr="006A54CF">
        <w:rPr>
          <w:color w:val="FF0000"/>
          <w:sz w:val="28"/>
          <w:szCs w:val="28"/>
          <w:lang w:val="uk-UA"/>
        </w:rPr>
        <w:t xml:space="preserve"> </w:t>
      </w:r>
      <w:r w:rsidRPr="006A54CF">
        <w:rPr>
          <w:sz w:val="28"/>
          <w:szCs w:val="28"/>
          <w:lang w:val="uk-UA"/>
        </w:rPr>
        <w:t>в особі органу, уповноваженого управляти комунальним майном - Фонду комунального майна Сєвєродонецької міської військово-цивільної адміністрації Сєвєродонецького району Луганської області, відповідно до чинного законодавства України.</w:t>
      </w:r>
      <w:bookmarkEnd w:id="8"/>
    </w:p>
    <w:p w14:paraId="083BBFA3" w14:textId="77777777" w:rsidR="00014EB7" w:rsidRPr="006A54CF" w:rsidRDefault="00014EB7" w:rsidP="00014EB7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9" w:name="_Hlk48825586"/>
      <w:r w:rsidRPr="006A54CF">
        <w:rPr>
          <w:sz w:val="28"/>
          <w:szCs w:val="28"/>
          <w:lang w:val="uk-UA"/>
        </w:rPr>
        <w:t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bookmarkEnd w:id="9"/>
    <w:p w14:paraId="77337EAB" w14:textId="77777777" w:rsidR="00014EB7" w:rsidRPr="006A54CF" w:rsidRDefault="00014EB7" w:rsidP="00014EB7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Власника.</w:t>
      </w:r>
    </w:p>
    <w:p w14:paraId="0D8F57A4" w14:textId="77777777" w:rsidR="00014EB7" w:rsidRPr="006A54CF" w:rsidRDefault="00014EB7" w:rsidP="00014EB7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0" w:name="_Hlk48825662"/>
      <w:r w:rsidRPr="006A54CF">
        <w:rPr>
          <w:sz w:val="28"/>
          <w:szCs w:val="28"/>
          <w:lang w:val="uk-UA"/>
        </w:rPr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  <w:bookmarkEnd w:id="10"/>
    </w:p>
    <w:p w14:paraId="4F21E93F" w14:textId="77777777" w:rsidR="00014EB7" w:rsidRPr="006A54CF" w:rsidRDefault="00014EB7" w:rsidP="00014EB7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1" w:name="_Hlk48825715"/>
      <w:r w:rsidRPr="006A54CF">
        <w:rPr>
          <w:sz w:val="28"/>
          <w:szCs w:val="28"/>
          <w:lang w:val="uk-UA"/>
        </w:rPr>
        <w:t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</w:t>
      </w:r>
      <w:bookmarkEnd w:id="11"/>
      <w:r w:rsidRPr="006A54CF">
        <w:rPr>
          <w:sz w:val="28"/>
          <w:szCs w:val="28"/>
          <w:lang w:val="uk-UA"/>
        </w:rPr>
        <w:t>у.</w:t>
      </w:r>
    </w:p>
    <w:p w14:paraId="62FDF857" w14:textId="77777777" w:rsidR="00014EB7" w:rsidRPr="006A54CF" w:rsidRDefault="00014EB7" w:rsidP="00014EB7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2" w:name="_Hlk48825817"/>
      <w:r w:rsidRPr="006A54CF">
        <w:rPr>
          <w:sz w:val="28"/>
          <w:szCs w:val="28"/>
          <w:lang w:val="uk-UA"/>
        </w:rPr>
        <w:t>Підприємство утворює спеціальні (цільові) фонди:</w:t>
      </w:r>
    </w:p>
    <w:p w14:paraId="442D155F" w14:textId="77777777" w:rsidR="00014EB7" w:rsidRPr="006A54CF" w:rsidRDefault="00014EB7" w:rsidP="00014EB7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фонд розвитку виробництва;</w:t>
      </w:r>
    </w:p>
    <w:p w14:paraId="1099A958" w14:textId="77777777" w:rsidR="00014EB7" w:rsidRPr="006A54CF" w:rsidRDefault="00014EB7" w:rsidP="00014EB7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lastRenderedPageBreak/>
        <w:t>фонд матеріального заохочення;</w:t>
      </w:r>
    </w:p>
    <w:p w14:paraId="7202418C" w14:textId="77777777" w:rsidR="00014EB7" w:rsidRPr="006A54CF" w:rsidRDefault="00014EB7" w:rsidP="00014EB7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інші фонди.</w:t>
      </w:r>
    </w:p>
    <w:p w14:paraId="5B999AFC" w14:textId="77777777" w:rsidR="00014EB7" w:rsidRPr="006A54CF" w:rsidRDefault="00014EB7" w:rsidP="00014EB7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14:paraId="2EDB8A98" w14:textId="77777777" w:rsidR="00014EB7" w:rsidRPr="006A54CF" w:rsidRDefault="00014EB7" w:rsidP="00014EB7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3" w:name="_Hlk48825796"/>
      <w:bookmarkEnd w:id="12"/>
      <w:r w:rsidRPr="006A54CF">
        <w:rPr>
          <w:sz w:val="28"/>
          <w:szCs w:val="28"/>
          <w:lang w:val="uk-UA"/>
        </w:rPr>
        <w:t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 Луганської області, розпоряджень керівника Сєвєродонецької міської військово-цивільної адміністрації Сєвєродонецького району Луганської області, підлягають відшкодуванню зазначеними органами відповідно до чинного законодавства України добровільно або за рішенням суду.</w:t>
      </w:r>
      <w:bookmarkEnd w:id="13"/>
    </w:p>
    <w:p w14:paraId="3760A2EA" w14:textId="77777777" w:rsidR="00014EB7" w:rsidRPr="006A54CF" w:rsidRDefault="00014EB7" w:rsidP="00014EB7">
      <w:pPr>
        <w:pStyle w:val="a4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156BF9B" w14:textId="77777777" w:rsidR="00014EB7" w:rsidRPr="006A54CF" w:rsidRDefault="00014EB7" w:rsidP="00014EB7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6A54CF">
        <w:rPr>
          <w:b/>
          <w:sz w:val="28"/>
          <w:szCs w:val="28"/>
          <w:lang w:val="uk-UA"/>
        </w:rPr>
        <w:t xml:space="preserve">5. </w:t>
      </w:r>
      <w:r w:rsidRPr="006A54CF">
        <w:rPr>
          <w:b/>
          <w:bCs/>
          <w:sz w:val="28"/>
          <w:szCs w:val="28"/>
          <w:lang w:val="uk-UA"/>
        </w:rPr>
        <w:t>ПРАВА ТА ОБОВ’ЯЗКИ ПІДПРИЄМСТВА</w:t>
      </w:r>
    </w:p>
    <w:p w14:paraId="4801538E" w14:textId="77777777" w:rsidR="00014EB7" w:rsidRPr="006A54CF" w:rsidRDefault="00014EB7" w:rsidP="00014EB7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</w:p>
    <w:p w14:paraId="75EF5BE7" w14:textId="77777777" w:rsidR="00014EB7" w:rsidRPr="006A54CF" w:rsidRDefault="00014EB7" w:rsidP="00014EB7">
      <w:pPr>
        <w:pStyle w:val="a4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Підприємство діє на принципах повного господарського розрахунку, самоокупності та самофінансування,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7AA5ADA4" w14:textId="77777777" w:rsidR="00014EB7" w:rsidRPr="006A54CF" w:rsidRDefault="00014EB7" w:rsidP="00014EB7">
      <w:pPr>
        <w:pStyle w:val="a4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41036F2E" w14:textId="77777777" w:rsidR="00014EB7" w:rsidRPr="006A54CF" w:rsidRDefault="00014EB7" w:rsidP="00014EB7">
      <w:pPr>
        <w:pStyle w:val="a4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14:paraId="3BCD0244" w14:textId="77777777" w:rsidR="00014EB7" w:rsidRPr="006A54CF" w:rsidRDefault="00014EB7" w:rsidP="00014EB7">
      <w:pPr>
        <w:pStyle w:val="a4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Підприємство планує свою виробничо-господарську діяльність, а також соціальний розвиток трудового колективу, здійснює підготовку, 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наймі працівників на роботу, залучає до участі в діяльності підприємства кваліфікованих фахівців, визначає розмір та порядок оплати праці.</w:t>
      </w:r>
    </w:p>
    <w:p w14:paraId="42DCBA47" w14:textId="77777777" w:rsidR="00014EB7" w:rsidRPr="006A54CF" w:rsidRDefault="00014EB7" w:rsidP="00014EB7">
      <w:pPr>
        <w:pStyle w:val="a4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28E30BE3" w14:textId="77777777" w:rsidR="00014EB7" w:rsidRPr="006A54CF" w:rsidRDefault="00014EB7" w:rsidP="00014EB7">
      <w:pPr>
        <w:pStyle w:val="a4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lastRenderedPageBreak/>
        <w:t>Підприємство здійснює оперативний та бухгалтерський облік результатів своєї діяльності, складає фінансову та статистичну звітність відповідно до чинного законодавства України.</w:t>
      </w:r>
    </w:p>
    <w:p w14:paraId="294BD1FE" w14:textId="77777777" w:rsidR="00014EB7" w:rsidRPr="006A54CF" w:rsidRDefault="00014EB7" w:rsidP="00014EB7">
      <w:pPr>
        <w:pStyle w:val="a4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 xml:space="preserve">Підприємство оприлюднює інформацію про свою діяльність відповідно до вимог чинного законодавства України, рішень Сєвєродонецької міської ради, </w:t>
      </w:r>
      <w:bookmarkStart w:id="14" w:name="_Hlk48826077"/>
      <w:r w:rsidRPr="006A54CF">
        <w:rPr>
          <w:sz w:val="28"/>
          <w:szCs w:val="28"/>
          <w:lang w:val="uk-UA"/>
        </w:rPr>
        <w:t>її виконавчого комітету, розпоряджень керівника Сєвєродонецької міської військово-цивільної адміністрації Сєвєродонецького району Луганської області.</w:t>
      </w:r>
    </w:p>
    <w:bookmarkEnd w:id="14"/>
    <w:p w14:paraId="5CC3BE89" w14:textId="77777777" w:rsidR="00014EB7" w:rsidRPr="006A54CF" w:rsidRDefault="00014EB7" w:rsidP="00014EB7">
      <w:pPr>
        <w:pStyle w:val="a4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Підприємство має також інші права та несе інші обов’язки згідно з чинним законодавством України та цим Статутом.</w:t>
      </w:r>
    </w:p>
    <w:p w14:paraId="683D1952" w14:textId="77777777" w:rsidR="00014EB7" w:rsidRPr="006A54CF" w:rsidRDefault="00014EB7" w:rsidP="00014EB7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5C716FA0" w14:textId="159AA1C7" w:rsidR="00014EB7" w:rsidRPr="006A54CF" w:rsidRDefault="00014EB7" w:rsidP="00014EB7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6A54CF">
        <w:rPr>
          <w:b/>
          <w:sz w:val="28"/>
          <w:szCs w:val="28"/>
          <w:lang w:val="uk-UA"/>
        </w:rPr>
        <w:t xml:space="preserve">6. </w:t>
      </w:r>
      <w:r w:rsidRPr="006A54CF">
        <w:rPr>
          <w:b/>
          <w:bCs/>
          <w:sz w:val="28"/>
          <w:szCs w:val="28"/>
          <w:lang w:val="uk-UA"/>
        </w:rPr>
        <w:t>ГОСПОДАРСЬКА, ЕКОНОМІЧНА ТА СОЦІАЛЬНА ДІЯЛЬНІСТЬ ПІДПРИЄМСТВА</w:t>
      </w:r>
    </w:p>
    <w:p w14:paraId="06D42F82" w14:textId="77777777" w:rsidR="00014EB7" w:rsidRPr="006A54CF" w:rsidRDefault="00014EB7" w:rsidP="00014EB7">
      <w:pPr>
        <w:pStyle w:val="a4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14:paraId="152F54A9" w14:textId="77777777" w:rsidR="00014EB7" w:rsidRPr="006A54CF" w:rsidRDefault="00014EB7" w:rsidP="00014EB7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 xml:space="preserve">Підприємство </w:t>
      </w:r>
      <w:bookmarkStart w:id="15" w:name="_Hlk48826205"/>
      <w:r w:rsidRPr="006A54CF">
        <w:rPr>
          <w:sz w:val="28"/>
          <w:szCs w:val="28"/>
          <w:lang w:val="uk-UA"/>
        </w:rPr>
        <w:t xml:space="preserve">у визначеному порядку за погодженням з Власником </w:t>
      </w:r>
      <w:bookmarkEnd w:id="15"/>
      <w:r w:rsidRPr="006A54CF">
        <w:rPr>
          <w:sz w:val="28"/>
          <w:szCs w:val="28"/>
          <w:lang w:val="uk-UA"/>
        </w:rPr>
        <w:t>планує свою діяльність та визначає перспективи розвитку.</w:t>
      </w:r>
    </w:p>
    <w:p w14:paraId="53CFA758" w14:textId="77777777" w:rsidR="00014EB7" w:rsidRPr="006A54CF" w:rsidRDefault="00014EB7" w:rsidP="00014EB7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Узагальнюючим показником фінансових результатів господарської діяльності Підприємства є прибуток.</w:t>
      </w:r>
    </w:p>
    <w:p w14:paraId="6053AD8A" w14:textId="77777777" w:rsidR="00014EB7" w:rsidRPr="006A54CF" w:rsidRDefault="00014EB7" w:rsidP="00014EB7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6" w:name="_Hlk48826459"/>
      <w:r w:rsidRPr="006A54CF">
        <w:rPr>
          <w:sz w:val="28"/>
          <w:szCs w:val="28"/>
          <w:lang w:val="uk-UA"/>
        </w:rPr>
        <w:t>Прибуток, що отримує Підприємство, підлягає оподаткуванню згідно з чинним законодавством.</w:t>
      </w:r>
    </w:p>
    <w:p w14:paraId="0535676B" w14:textId="77777777" w:rsidR="00014EB7" w:rsidRPr="006A54CF" w:rsidRDefault="00014EB7" w:rsidP="00014EB7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Підприємство має право спрямовувати кошти на наступні цілі:</w:t>
      </w:r>
    </w:p>
    <w:p w14:paraId="6CCD3701" w14:textId="77777777" w:rsidR="00014EB7" w:rsidRPr="006A54CF" w:rsidRDefault="00014EB7" w:rsidP="00014EB7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розвиток виробництва;</w:t>
      </w:r>
    </w:p>
    <w:p w14:paraId="17C417FA" w14:textId="77777777" w:rsidR="00014EB7" w:rsidRPr="006A54CF" w:rsidRDefault="00014EB7" w:rsidP="00014EB7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матеріальне заохочення;</w:t>
      </w:r>
    </w:p>
    <w:p w14:paraId="58D899FA" w14:textId="77777777" w:rsidR="00014EB7" w:rsidRPr="006A54CF" w:rsidRDefault="00014EB7" w:rsidP="00014EB7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соціальний розвиток;</w:t>
      </w:r>
    </w:p>
    <w:p w14:paraId="0897E297" w14:textId="77777777" w:rsidR="00014EB7" w:rsidRPr="006A54CF" w:rsidRDefault="00014EB7" w:rsidP="00014EB7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інші.</w:t>
      </w:r>
    </w:p>
    <w:p w14:paraId="45DC7B5E" w14:textId="77777777" w:rsidR="00014EB7" w:rsidRPr="006A54CF" w:rsidRDefault="00014EB7" w:rsidP="00014EB7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Порядок спрямування та розміри коштів визначаються керівником Підприємства згідно з вимогами чинного законодавства.</w:t>
      </w:r>
    </w:p>
    <w:p w14:paraId="3675AE0D" w14:textId="77777777" w:rsidR="00014EB7" w:rsidRPr="006A54CF" w:rsidRDefault="00014EB7" w:rsidP="00014EB7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7" w:name="_Hlk48826537"/>
      <w:bookmarkEnd w:id="16"/>
      <w:r w:rsidRPr="006A54CF">
        <w:rPr>
          <w:sz w:val="28"/>
          <w:szCs w:val="28"/>
          <w:lang w:val="uk-UA"/>
        </w:rPr>
        <w:t>Підприємство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5BA2E796" w14:textId="77777777" w:rsidR="00014EB7" w:rsidRPr="006A54CF" w:rsidRDefault="00014EB7" w:rsidP="00014EB7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Підприємство надає послуги за цінами та тарифами, встановленими у відповідності до чинного законодавства України.</w:t>
      </w:r>
    </w:p>
    <w:p w14:paraId="139B4E8B" w14:textId="77777777" w:rsidR="00014EB7" w:rsidRPr="006A54CF" w:rsidRDefault="00014EB7" w:rsidP="00014EB7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4820F74C" w14:textId="77777777" w:rsidR="00014EB7" w:rsidRPr="006A54CF" w:rsidRDefault="00014EB7" w:rsidP="00014EB7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33BBFF6B" w14:textId="77777777" w:rsidR="00014EB7" w:rsidRPr="006A54CF" w:rsidRDefault="00014EB7" w:rsidP="00014EB7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 xml:space="preserve"> 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т.ч.</w:t>
      </w:r>
      <w:r w:rsidRPr="006A54CF">
        <w:rPr>
          <w:color w:val="333333"/>
          <w:sz w:val="28"/>
          <w:szCs w:val="28"/>
          <w:shd w:val="clear" w:color="auto" w:fill="FFFFFF"/>
          <w:lang w:val="uk-UA"/>
        </w:rPr>
        <w:t xml:space="preserve"> щодо вчинення якого є заінтересованість</w:t>
      </w:r>
      <w:r w:rsidRPr="006A54CF">
        <w:rPr>
          <w:sz w:val="28"/>
          <w:szCs w:val="28"/>
          <w:lang w:val="uk-UA"/>
        </w:rPr>
        <w:t>, якщо ринкова вартість майна, робіт та послуг, що є його предметом, становить понад 15 000,00 грн.</w:t>
      </w:r>
    </w:p>
    <w:p w14:paraId="4E42796C" w14:textId="77777777" w:rsidR="00014EB7" w:rsidRPr="006A54CF" w:rsidRDefault="00014EB7" w:rsidP="00014E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lastRenderedPageBreak/>
        <w:t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ради, розпорядженнями керівника Військово-цивільної адміністрації міста Сєвєродонецьк Луганської області, розпорядженнями керівника Сєвєродонецької міської військово-цивільної адміністрації Сєвєродонецького району Луганської області.</w:t>
      </w:r>
    </w:p>
    <w:p w14:paraId="6738FDFF" w14:textId="77777777" w:rsidR="00014EB7" w:rsidRPr="006A54CF" w:rsidRDefault="00014EB7" w:rsidP="00014EB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Керівник комунального підприємства або особа, спеціально уповноважена керівником, у разі порушення ними вимог, передбачених чинним законодавством,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підприємству.</w:t>
      </w:r>
    </w:p>
    <w:bookmarkEnd w:id="17"/>
    <w:p w14:paraId="107510B5" w14:textId="77777777" w:rsidR="00014EB7" w:rsidRPr="006A54CF" w:rsidRDefault="00014EB7" w:rsidP="00014EB7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760EA6E6" w14:textId="77777777" w:rsidR="00014EB7" w:rsidRPr="006A54CF" w:rsidRDefault="00014EB7" w:rsidP="00014EB7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2B25B9C5" w14:textId="77777777" w:rsidR="00014EB7" w:rsidRPr="006A54CF" w:rsidRDefault="00014EB7" w:rsidP="00014EB7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Джерелами формування фінансових ресурсів Підприємства є прибуток, амортизаційні відрахування, інші кошти і надходження.</w:t>
      </w:r>
    </w:p>
    <w:p w14:paraId="615489EA" w14:textId="77777777" w:rsidR="00014EB7" w:rsidRPr="006A54CF" w:rsidRDefault="00014EB7" w:rsidP="00014EB7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8" w:name="_Hlk48826620"/>
      <w:r w:rsidRPr="006A54CF">
        <w:rPr>
          <w:sz w:val="28"/>
          <w:szCs w:val="28"/>
          <w:lang w:val="uk-UA"/>
        </w:rPr>
        <w:t>Підприємство визначає фонд оплати праці у відповідності з чинним законодавством України.</w:t>
      </w:r>
    </w:p>
    <w:bookmarkEnd w:id="18"/>
    <w:p w14:paraId="033BBD90" w14:textId="77777777" w:rsidR="00014EB7" w:rsidRPr="006A54CF" w:rsidRDefault="00014EB7" w:rsidP="00014E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25E3F1D7" w14:textId="77777777" w:rsidR="00014EB7" w:rsidRPr="006A54CF" w:rsidRDefault="00014EB7" w:rsidP="00014EB7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6A54CF">
        <w:rPr>
          <w:b/>
          <w:bCs/>
          <w:sz w:val="28"/>
          <w:szCs w:val="28"/>
          <w:lang w:val="uk-UA"/>
        </w:rPr>
        <w:t>7. ТРУДОВІ ВІДНОСИНИ</w:t>
      </w:r>
    </w:p>
    <w:p w14:paraId="34C1853F" w14:textId="77777777" w:rsidR="00014EB7" w:rsidRPr="006A54CF" w:rsidRDefault="00014EB7" w:rsidP="00014EB7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</w:p>
    <w:p w14:paraId="7F219EF2" w14:textId="77777777" w:rsidR="00014EB7" w:rsidRPr="006A54CF" w:rsidRDefault="00014EB7" w:rsidP="00014EB7">
      <w:pPr>
        <w:pStyle w:val="a4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Трудовий колектив підприємства:</w:t>
      </w:r>
    </w:p>
    <w:p w14:paraId="47DB9AAE" w14:textId="77777777" w:rsidR="00014EB7" w:rsidRPr="006A54CF" w:rsidRDefault="00014EB7" w:rsidP="00014EB7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розглядає та затверджує проєкт колективного договору;</w:t>
      </w:r>
    </w:p>
    <w:p w14:paraId="4EC9ED49" w14:textId="77777777" w:rsidR="00014EB7" w:rsidRPr="006A54CF" w:rsidRDefault="00014EB7" w:rsidP="00014EB7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розглядає і вирішує згідно зі Статутом Підприємства питання самоврядування трудового колективу;</w:t>
      </w:r>
    </w:p>
    <w:p w14:paraId="33A0EED3" w14:textId="77777777" w:rsidR="00014EB7" w:rsidRPr="006A54CF" w:rsidRDefault="00014EB7" w:rsidP="00014EB7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визначає і затверджує перелік і порядок надання працівникам Підприємства соціальних пільг;</w:t>
      </w:r>
    </w:p>
    <w:p w14:paraId="3FF6DE4F" w14:textId="77777777" w:rsidR="00014EB7" w:rsidRPr="006A54CF" w:rsidRDefault="00014EB7" w:rsidP="00014EB7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7CBB4560" w14:textId="77777777" w:rsidR="00014EB7" w:rsidRPr="006A54CF" w:rsidRDefault="00014EB7" w:rsidP="00014EB7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вирішує інші питання, віднесені законодавством до компетенції трудового колективу.</w:t>
      </w:r>
    </w:p>
    <w:p w14:paraId="37617B6C" w14:textId="77777777" w:rsidR="00014EB7" w:rsidRPr="006A54CF" w:rsidRDefault="00014EB7" w:rsidP="00014EB7">
      <w:pPr>
        <w:pStyle w:val="a4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31C8A857" w14:textId="77777777" w:rsidR="00014EB7" w:rsidRPr="006A54CF" w:rsidRDefault="00014EB7" w:rsidP="00014EB7">
      <w:pPr>
        <w:pStyle w:val="a4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Рішення загальних зборів приймаються більшістю голосів від присутніх шляхом таємного чи відкритого голосування.</w:t>
      </w:r>
    </w:p>
    <w:p w14:paraId="79EEDDBB" w14:textId="77777777" w:rsidR="00014EB7" w:rsidRPr="006A54CF" w:rsidRDefault="00014EB7" w:rsidP="00014EB7">
      <w:pPr>
        <w:pStyle w:val="a4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5BBD3DC0" w14:textId="77777777" w:rsidR="00014EB7" w:rsidRPr="006A54CF" w:rsidRDefault="00014EB7" w:rsidP="00014EB7">
      <w:pPr>
        <w:pStyle w:val="a4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lastRenderedPageBreak/>
        <w:t>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14:paraId="05F6E178" w14:textId="77777777" w:rsidR="00014EB7" w:rsidRPr="006A54CF" w:rsidRDefault="00014EB7" w:rsidP="00014E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B346F97" w14:textId="77777777" w:rsidR="00014EB7" w:rsidRPr="006A54CF" w:rsidRDefault="00014EB7" w:rsidP="00014EB7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6A54CF">
        <w:rPr>
          <w:b/>
          <w:bCs/>
          <w:sz w:val="28"/>
          <w:szCs w:val="28"/>
          <w:lang w:val="uk-UA"/>
        </w:rPr>
        <w:t>8. ОБЛІК, ЗВІТНІСТЬ ТА РЕВІЗІЯ ДІЯЛЬНОСТІ ПІДПРИЄМСТВА</w:t>
      </w:r>
    </w:p>
    <w:p w14:paraId="55A9DA22" w14:textId="77777777" w:rsidR="00014EB7" w:rsidRPr="006A54CF" w:rsidRDefault="00014EB7" w:rsidP="00014E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702221F1" w14:textId="77777777" w:rsidR="00014EB7" w:rsidRPr="006A54CF" w:rsidRDefault="00014EB7" w:rsidP="00014EB7">
      <w:pPr>
        <w:pStyle w:val="a4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14:paraId="687D015A" w14:textId="77777777" w:rsidR="00014EB7" w:rsidRPr="006A54CF" w:rsidRDefault="00014EB7" w:rsidP="00014EB7">
      <w:pPr>
        <w:pStyle w:val="a4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Порядок ведення бухгалтерського обліку та статистичної звітності визначається чинним законодавством України.</w:t>
      </w:r>
    </w:p>
    <w:p w14:paraId="1EA9BBA1" w14:textId="77777777" w:rsidR="00014EB7" w:rsidRPr="006A54CF" w:rsidRDefault="00014EB7" w:rsidP="00014EB7">
      <w:pPr>
        <w:pStyle w:val="a4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708FD279" w14:textId="77777777" w:rsidR="00014EB7" w:rsidRPr="006A54CF" w:rsidRDefault="00014EB7" w:rsidP="00014EB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" w:name="_Hlk48827222"/>
      <w:r w:rsidRPr="006A54CF">
        <w:rPr>
          <w:rFonts w:ascii="Times New Roman" w:hAnsi="Times New Roman"/>
          <w:sz w:val="28"/>
          <w:szCs w:val="28"/>
          <w:lang w:val="uk-UA"/>
        </w:rPr>
        <w:t>Підприємство щоквартально та щорічно надає органу, що уповноважений Власником управляти комунальним майном - Фонду комунального майна Військово-цивільної адміністрації міста Сєвєродонецьк Луганської області, а також Управлінню житлово-комунального господарства Військово-цивільної адміністрації міста Сєвєродонецьк Луганської області, що здійснює управління Підприємством в сфері житлово-комунального господарства міста, звіт про результати своєї господарської діяльності.</w:t>
      </w:r>
    </w:p>
    <w:bookmarkEnd w:id="19"/>
    <w:p w14:paraId="588A54A1" w14:textId="77777777" w:rsidR="00014EB7" w:rsidRPr="006A54CF" w:rsidRDefault="00014EB7" w:rsidP="00014EB7">
      <w:pPr>
        <w:pStyle w:val="a4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Перевірка фінансово-господарської діяльності Підприємства здійснюються Власником у встановленому порядку.</w:t>
      </w:r>
    </w:p>
    <w:p w14:paraId="4DDD9B40" w14:textId="77777777" w:rsidR="00014EB7" w:rsidRPr="006A54CF" w:rsidRDefault="00014EB7" w:rsidP="00014EB7">
      <w:pPr>
        <w:pStyle w:val="a4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4999BC44" w14:textId="77777777" w:rsidR="00014EB7" w:rsidRPr="006A54CF" w:rsidRDefault="00014EB7" w:rsidP="00014EB7">
      <w:pPr>
        <w:pStyle w:val="a4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6A54CF">
        <w:rPr>
          <w:sz w:val="28"/>
          <w:szCs w:val="28"/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29D86AA0" w14:textId="77777777" w:rsidR="00014EB7" w:rsidRPr="006A54CF" w:rsidRDefault="00014EB7" w:rsidP="00014EB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E7F4182" w14:textId="77777777" w:rsidR="00014EB7" w:rsidRPr="006A54CF" w:rsidRDefault="00014EB7" w:rsidP="00014EB7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6A54CF">
        <w:rPr>
          <w:b/>
          <w:bCs/>
          <w:sz w:val="28"/>
          <w:szCs w:val="28"/>
          <w:lang w:val="uk-UA"/>
        </w:rPr>
        <w:t>9. ПРИПИНЕННЯ ПІДПРИЄМСТВА</w:t>
      </w:r>
    </w:p>
    <w:p w14:paraId="2300F9B6" w14:textId="77777777" w:rsidR="00014EB7" w:rsidRPr="006A54CF" w:rsidRDefault="00014EB7" w:rsidP="00014EB7">
      <w:pPr>
        <w:pStyle w:val="a4"/>
        <w:spacing w:before="0" w:beforeAutospacing="0" w:after="0" w:afterAutospacing="0"/>
        <w:jc w:val="center"/>
        <w:rPr>
          <w:b/>
          <w:bCs/>
          <w:lang w:val="uk-UA"/>
        </w:rPr>
      </w:pPr>
    </w:p>
    <w:p w14:paraId="77787ABA" w14:textId="77777777" w:rsidR="00014EB7" w:rsidRPr="006A54CF" w:rsidRDefault="00014EB7" w:rsidP="00014EB7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9.1. Припинення Підприємства здійснюється за рішенням Власника в порядку, визначеному чинним законодавством України.</w:t>
      </w:r>
    </w:p>
    <w:p w14:paraId="640939F0" w14:textId="77777777" w:rsidR="00014EB7" w:rsidRPr="006A54CF" w:rsidRDefault="00014EB7" w:rsidP="00014EB7">
      <w:pPr>
        <w:pStyle w:val="a4"/>
        <w:tabs>
          <w:tab w:val="left" w:pos="1134"/>
        </w:tabs>
        <w:spacing w:before="0" w:beforeAutospacing="0" w:after="0" w:afterAutospacing="0"/>
        <w:jc w:val="both"/>
        <w:rPr>
          <w:lang w:val="uk-UA"/>
        </w:rPr>
      </w:pPr>
    </w:p>
    <w:p w14:paraId="51009C81" w14:textId="77777777" w:rsidR="00014EB7" w:rsidRPr="006A54CF" w:rsidRDefault="00014EB7" w:rsidP="00014EB7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6A54CF">
        <w:rPr>
          <w:b/>
          <w:bCs/>
          <w:sz w:val="28"/>
          <w:szCs w:val="28"/>
          <w:lang w:val="uk-UA"/>
        </w:rPr>
        <w:t>10. ВНЕСЕННЯ ЗМІН ТА ДОПОВНЕНЬ ДО СТАТУТУ</w:t>
      </w:r>
    </w:p>
    <w:p w14:paraId="1F80E56B" w14:textId="77777777" w:rsidR="00014EB7" w:rsidRPr="006A54CF" w:rsidRDefault="00014EB7" w:rsidP="00014EB7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14:paraId="2EEE0A92" w14:textId="77777777" w:rsidR="00014EB7" w:rsidRPr="006A54CF" w:rsidRDefault="00014EB7" w:rsidP="00014EB7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54CF">
        <w:rPr>
          <w:rFonts w:ascii="Times New Roman" w:eastAsia="Calibri" w:hAnsi="Times New Roman" w:cs="Times New Roman"/>
          <w:sz w:val="28"/>
          <w:szCs w:val="28"/>
          <w:lang w:val="uk-UA"/>
        </w:rPr>
        <w:t>Зміни і доповнення до Статуту Підприємства оформлюються у вигляді нової редакції Статуту та затверджуються Власником.</w:t>
      </w:r>
    </w:p>
    <w:p w14:paraId="7D184E90" w14:textId="77777777" w:rsidR="00014EB7" w:rsidRPr="006A54CF" w:rsidRDefault="00014EB7" w:rsidP="000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4CF">
        <w:rPr>
          <w:rFonts w:ascii="Times New Roman" w:hAnsi="Times New Roman" w:cs="Times New Roman"/>
          <w:sz w:val="28"/>
          <w:szCs w:val="28"/>
          <w:lang w:val="uk-UA"/>
        </w:rPr>
        <w:t>10.2. Нова редакція Статуту набуває чинності з моменту її державної реєстрації.</w:t>
      </w:r>
    </w:p>
    <w:p w14:paraId="25BF90FA" w14:textId="77777777" w:rsidR="001C1C91" w:rsidRPr="006A54CF" w:rsidRDefault="001C1C91">
      <w:pPr>
        <w:rPr>
          <w:lang w:val="uk-UA"/>
        </w:rPr>
      </w:pPr>
    </w:p>
    <w:sectPr w:rsidR="001C1C91" w:rsidRPr="006A54CF" w:rsidSect="00BB15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EFEA9" w14:textId="77777777" w:rsidR="00A7045F" w:rsidRDefault="00A7045F" w:rsidP="00014EB7">
      <w:pPr>
        <w:spacing w:after="0" w:line="240" w:lineRule="auto"/>
      </w:pPr>
      <w:r>
        <w:separator/>
      </w:r>
    </w:p>
  </w:endnote>
  <w:endnote w:type="continuationSeparator" w:id="0">
    <w:p w14:paraId="2AC01F52" w14:textId="77777777" w:rsidR="00A7045F" w:rsidRDefault="00A7045F" w:rsidP="0001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69241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6DE1E96" w14:textId="475487AA" w:rsidR="00014EB7" w:rsidRPr="00014EB7" w:rsidRDefault="00014EB7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014EB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14EB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14EB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14EB7">
          <w:rPr>
            <w:rFonts w:ascii="Times New Roman" w:hAnsi="Times New Roman" w:cs="Times New Roman"/>
            <w:sz w:val="28"/>
            <w:szCs w:val="28"/>
          </w:rPr>
          <w:t>2</w:t>
        </w:r>
        <w:r w:rsidRPr="00014EB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B7D7586" w14:textId="77777777" w:rsidR="00014EB7" w:rsidRDefault="00014E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2DFCE" w14:textId="77777777" w:rsidR="00A7045F" w:rsidRDefault="00A7045F" w:rsidP="00014EB7">
      <w:pPr>
        <w:spacing w:after="0" w:line="240" w:lineRule="auto"/>
      </w:pPr>
      <w:r>
        <w:separator/>
      </w:r>
    </w:p>
  </w:footnote>
  <w:footnote w:type="continuationSeparator" w:id="0">
    <w:p w14:paraId="73A1A443" w14:textId="77777777" w:rsidR="00A7045F" w:rsidRDefault="00A7045F" w:rsidP="00014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F78D7"/>
    <w:multiLevelType w:val="hybridMultilevel"/>
    <w:tmpl w:val="69100CDA"/>
    <w:lvl w:ilvl="0" w:tplc="F418C48E">
      <w:start w:val="1"/>
      <w:numFmt w:val="decimal"/>
      <w:lvlText w:val="3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3F9E"/>
    <w:multiLevelType w:val="hybridMultilevel"/>
    <w:tmpl w:val="7ECE3770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166D55"/>
    <w:multiLevelType w:val="hybridMultilevel"/>
    <w:tmpl w:val="F21CE63E"/>
    <w:lvl w:ilvl="0" w:tplc="800E3CC0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6305B9"/>
    <w:multiLevelType w:val="hybridMultilevel"/>
    <w:tmpl w:val="563838D0"/>
    <w:lvl w:ilvl="0" w:tplc="41F0206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05709"/>
    <w:multiLevelType w:val="hybridMultilevel"/>
    <w:tmpl w:val="10D2B132"/>
    <w:lvl w:ilvl="0" w:tplc="65EA46AE">
      <w:start w:val="1"/>
      <w:numFmt w:val="decimal"/>
      <w:lvlText w:val="10.%1"/>
      <w:lvlJc w:val="left"/>
      <w:pPr>
        <w:ind w:left="2138" w:hanging="360"/>
      </w:pPr>
      <w:rPr>
        <w:rFonts w:hint="default"/>
      </w:rPr>
    </w:lvl>
    <w:lvl w:ilvl="1" w:tplc="A0B8399A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2600F"/>
    <w:multiLevelType w:val="hybridMultilevel"/>
    <w:tmpl w:val="E29E8346"/>
    <w:lvl w:ilvl="0" w:tplc="38941596">
      <w:start w:val="1"/>
      <w:numFmt w:val="decimal"/>
      <w:lvlText w:val="4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7C7358"/>
    <w:multiLevelType w:val="hybridMultilevel"/>
    <w:tmpl w:val="6BF88C3E"/>
    <w:lvl w:ilvl="0" w:tplc="32C06B2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C7732"/>
    <w:multiLevelType w:val="hybridMultilevel"/>
    <w:tmpl w:val="2DF8DC8E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E2127D"/>
    <w:multiLevelType w:val="hybridMultilevel"/>
    <w:tmpl w:val="54C0D292"/>
    <w:lvl w:ilvl="0" w:tplc="9502F1A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62B764F"/>
    <w:multiLevelType w:val="hybridMultilevel"/>
    <w:tmpl w:val="4C5A731C"/>
    <w:lvl w:ilvl="0" w:tplc="5A8AD8F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752E85"/>
    <w:multiLevelType w:val="hybridMultilevel"/>
    <w:tmpl w:val="AEC422EC"/>
    <w:lvl w:ilvl="0" w:tplc="93A472FE">
      <w:start w:val="1"/>
      <w:numFmt w:val="decimal"/>
      <w:lvlText w:val="2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C3D39F7"/>
    <w:multiLevelType w:val="multilevel"/>
    <w:tmpl w:val="B0D696E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Theme="minorHAnsi" w:hint="default"/>
      </w:rPr>
    </w:lvl>
  </w:abstractNum>
  <w:abstractNum w:abstractNumId="12" w15:restartNumberingAfterBreak="0">
    <w:nsid w:val="6F862812"/>
    <w:multiLevelType w:val="hybridMultilevel"/>
    <w:tmpl w:val="818A0096"/>
    <w:lvl w:ilvl="0" w:tplc="9B1AAAB4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29471AF"/>
    <w:multiLevelType w:val="hybridMultilevel"/>
    <w:tmpl w:val="913056A0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708490C"/>
    <w:multiLevelType w:val="hybridMultilevel"/>
    <w:tmpl w:val="297A8B3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7816CB9"/>
    <w:multiLevelType w:val="hybridMultilevel"/>
    <w:tmpl w:val="88A22C22"/>
    <w:lvl w:ilvl="0" w:tplc="62887858">
      <w:start w:val="1"/>
      <w:numFmt w:val="decimal"/>
      <w:lvlText w:val="1.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DB244F"/>
    <w:multiLevelType w:val="hybridMultilevel"/>
    <w:tmpl w:val="5678B672"/>
    <w:lvl w:ilvl="0" w:tplc="015207FE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06D32"/>
    <w:multiLevelType w:val="hybridMultilevel"/>
    <w:tmpl w:val="B2BEB7C4"/>
    <w:lvl w:ilvl="0" w:tplc="DAB03A4C">
      <w:start w:val="1"/>
      <w:numFmt w:val="decimal"/>
      <w:lvlText w:val="3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1"/>
  </w:num>
  <w:num w:numId="5">
    <w:abstractNumId w:val="15"/>
  </w:num>
  <w:num w:numId="6">
    <w:abstractNumId w:val="1"/>
  </w:num>
  <w:num w:numId="7">
    <w:abstractNumId w:val="9"/>
  </w:num>
  <w:num w:numId="8">
    <w:abstractNumId w:val="10"/>
  </w:num>
  <w:num w:numId="9">
    <w:abstractNumId w:val="6"/>
  </w:num>
  <w:num w:numId="10">
    <w:abstractNumId w:val="13"/>
  </w:num>
  <w:num w:numId="11">
    <w:abstractNumId w:val="0"/>
  </w:num>
  <w:num w:numId="12">
    <w:abstractNumId w:val="17"/>
  </w:num>
  <w:num w:numId="13">
    <w:abstractNumId w:val="3"/>
  </w:num>
  <w:num w:numId="14">
    <w:abstractNumId w:val="2"/>
  </w:num>
  <w:num w:numId="15">
    <w:abstractNumId w:val="12"/>
  </w:num>
  <w:num w:numId="16">
    <w:abstractNumId w:val="16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21"/>
    <w:rsid w:val="00014EB7"/>
    <w:rsid w:val="00037555"/>
    <w:rsid w:val="00073423"/>
    <w:rsid w:val="00192B4B"/>
    <w:rsid w:val="001C1C91"/>
    <w:rsid w:val="0027141F"/>
    <w:rsid w:val="00297321"/>
    <w:rsid w:val="005156B6"/>
    <w:rsid w:val="006A54CF"/>
    <w:rsid w:val="00761A03"/>
    <w:rsid w:val="007B4DF4"/>
    <w:rsid w:val="0084024E"/>
    <w:rsid w:val="00A7045F"/>
    <w:rsid w:val="00C52090"/>
    <w:rsid w:val="00DE1732"/>
    <w:rsid w:val="00E97462"/>
    <w:rsid w:val="00FB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8978"/>
  <w15:chartTrackingRefBased/>
  <w15:docId w15:val="{1A0F9A21-0C9C-4A06-A2FC-E93C3A99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E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1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1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14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4EB7"/>
  </w:style>
  <w:style w:type="paragraph" w:styleId="a7">
    <w:name w:val="footer"/>
    <w:basedOn w:val="a"/>
    <w:link w:val="a8"/>
    <w:uiPriority w:val="99"/>
    <w:unhideWhenUsed/>
    <w:rsid w:val="00014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4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4082</Words>
  <Characters>23271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7</cp:revision>
  <cp:lastPrinted>2021-03-24T12:25:00Z</cp:lastPrinted>
  <dcterms:created xsi:type="dcterms:W3CDTF">2021-03-23T13:39:00Z</dcterms:created>
  <dcterms:modified xsi:type="dcterms:W3CDTF">2021-03-31T13:49:00Z</dcterms:modified>
</cp:coreProperties>
</file>