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42" w:rsidRPr="00063035" w:rsidRDefault="00796B42" w:rsidP="00063035">
      <w:pPr>
        <w:ind w:firstLine="709"/>
        <w:jc w:val="right"/>
        <w:rPr>
          <w:rFonts w:ascii="Times New Roman" w:hAnsi="Times New Roman" w:cs="Times New Roman"/>
          <w:b/>
          <w:color w:val="auto"/>
          <w:sz w:val="28"/>
          <w:szCs w:val="28"/>
        </w:rPr>
      </w:pPr>
    </w:p>
    <w:p w:rsidR="00FA0892" w:rsidRPr="00063035" w:rsidRDefault="00D238B4" w:rsidP="00063035">
      <w:pPr>
        <w:ind w:left="4248" w:firstLine="709"/>
        <w:rPr>
          <w:rFonts w:ascii="Times New Roman" w:eastAsia="Times New Roman" w:hAnsi="Times New Roman" w:cs="Times New Roman"/>
          <w:b/>
          <w:color w:val="auto"/>
          <w:sz w:val="28"/>
          <w:szCs w:val="28"/>
          <w:lang w:eastAsia="ru-RU"/>
        </w:rPr>
      </w:pPr>
      <w:r w:rsidRPr="00063035">
        <w:rPr>
          <w:rFonts w:ascii="Times New Roman" w:eastAsia="Times New Roman" w:hAnsi="Times New Roman" w:cs="Times New Roman"/>
          <w:b/>
          <w:color w:val="auto"/>
          <w:sz w:val="28"/>
          <w:szCs w:val="28"/>
          <w:lang w:eastAsia="ru-RU"/>
        </w:rPr>
        <w:t>Затверджено</w:t>
      </w:r>
    </w:p>
    <w:p w:rsidR="00FA0892" w:rsidRPr="00063035" w:rsidRDefault="00FA0892" w:rsidP="00063035">
      <w:pPr>
        <w:ind w:left="4248" w:firstLine="709"/>
        <w:rPr>
          <w:rFonts w:ascii="Times New Roman" w:eastAsia="Times New Roman" w:hAnsi="Times New Roman" w:cs="Times New Roman"/>
          <w:b/>
          <w:color w:val="auto"/>
          <w:sz w:val="28"/>
          <w:szCs w:val="28"/>
          <w:lang w:eastAsia="ru-RU"/>
        </w:rPr>
      </w:pPr>
      <w:r w:rsidRPr="00063035">
        <w:rPr>
          <w:rFonts w:ascii="Times New Roman" w:eastAsia="Times New Roman" w:hAnsi="Times New Roman" w:cs="Times New Roman"/>
          <w:b/>
          <w:color w:val="auto"/>
          <w:sz w:val="28"/>
          <w:szCs w:val="28"/>
          <w:lang w:eastAsia="ru-RU"/>
        </w:rPr>
        <w:t>розпорядження</w:t>
      </w:r>
      <w:r w:rsidR="00D238B4" w:rsidRPr="00063035">
        <w:rPr>
          <w:rFonts w:ascii="Times New Roman" w:eastAsia="Times New Roman" w:hAnsi="Times New Roman" w:cs="Times New Roman"/>
          <w:b/>
          <w:color w:val="auto"/>
          <w:sz w:val="28"/>
          <w:szCs w:val="28"/>
          <w:lang w:eastAsia="ru-RU"/>
        </w:rPr>
        <w:t>м</w:t>
      </w:r>
      <w:r w:rsidRPr="00063035">
        <w:rPr>
          <w:rFonts w:ascii="Times New Roman" w:eastAsia="Times New Roman" w:hAnsi="Times New Roman" w:cs="Times New Roman"/>
          <w:b/>
          <w:color w:val="auto"/>
          <w:sz w:val="28"/>
          <w:szCs w:val="28"/>
          <w:lang w:eastAsia="ru-RU"/>
        </w:rPr>
        <w:t xml:space="preserve"> керівника </w:t>
      </w:r>
    </w:p>
    <w:p w:rsidR="004373C4" w:rsidRPr="00063035" w:rsidRDefault="007308DC" w:rsidP="00063035">
      <w:pPr>
        <w:ind w:left="4956" w:firstLine="1"/>
        <w:rPr>
          <w:rFonts w:ascii="Times New Roman" w:eastAsia="Times New Roman" w:hAnsi="Times New Roman" w:cs="Times New Roman"/>
          <w:b/>
          <w:color w:val="auto"/>
          <w:sz w:val="28"/>
          <w:szCs w:val="28"/>
          <w:lang w:eastAsia="ru-RU"/>
        </w:rPr>
      </w:pPr>
      <w:r w:rsidRPr="00063035">
        <w:rPr>
          <w:rFonts w:ascii="Times New Roman" w:hAnsi="Times New Roman" w:cs="Times New Roman"/>
          <w:b/>
          <w:color w:val="auto"/>
          <w:sz w:val="28"/>
          <w:szCs w:val="28"/>
        </w:rPr>
        <w:t xml:space="preserve">Сєвєродонецької міської військово-цивільної адміністрації Сєвєродонецького району Луганської області </w:t>
      </w:r>
    </w:p>
    <w:p w:rsidR="00FA0892" w:rsidRPr="00063035" w:rsidRDefault="00FA0892" w:rsidP="00063035">
      <w:pPr>
        <w:ind w:left="4248" w:firstLine="709"/>
        <w:rPr>
          <w:rFonts w:ascii="Times New Roman" w:eastAsia="Times New Roman" w:hAnsi="Times New Roman" w:cs="Times New Roman"/>
          <w:b/>
          <w:color w:val="auto"/>
          <w:sz w:val="28"/>
          <w:szCs w:val="28"/>
          <w:lang w:eastAsia="ru-RU"/>
        </w:rPr>
      </w:pPr>
      <w:r w:rsidRPr="00063035">
        <w:rPr>
          <w:rFonts w:ascii="Times New Roman" w:eastAsia="Times New Roman" w:hAnsi="Times New Roman" w:cs="Times New Roman"/>
          <w:b/>
          <w:color w:val="auto"/>
          <w:sz w:val="28"/>
          <w:szCs w:val="28"/>
          <w:lang w:eastAsia="ru-RU"/>
        </w:rPr>
        <w:t xml:space="preserve">від </w:t>
      </w:r>
      <w:r w:rsidR="009D5001" w:rsidRPr="00063035">
        <w:rPr>
          <w:rFonts w:ascii="Times New Roman" w:eastAsia="Times New Roman" w:hAnsi="Times New Roman" w:cs="Times New Roman"/>
          <w:b/>
          <w:color w:val="auto"/>
          <w:sz w:val="28"/>
          <w:szCs w:val="28"/>
          <w:lang w:eastAsia="ru-RU"/>
        </w:rPr>
        <w:t>«</w:t>
      </w:r>
      <w:r w:rsidR="00D51018">
        <w:rPr>
          <w:rFonts w:ascii="Times New Roman" w:eastAsia="Times New Roman" w:hAnsi="Times New Roman" w:cs="Times New Roman"/>
          <w:b/>
          <w:color w:val="auto"/>
          <w:sz w:val="28"/>
          <w:szCs w:val="28"/>
          <w:lang w:val="en-US" w:eastAsia="ru-RU"/>
        </w:rPr>
        <w:t>03</w:t>
      </w:r>
      <w:r w:rsidR="002A7751" w:rsidRPr="00063035">
        <w:rPr>
          <w:rFonts w:ascii="Times New Roman" w:eastAsia="Times New Roman" w:hAnsi="Times New Roman" w:cs="Times New Roman"/>
          <w:b/>
          <w:color w:val="auto"/>
          <w:sz w:val="28"/>
          <w:szCs w:val="28"/>
          <w:lang w:eastAsia="ru-RU"/>
        </w:rPr>
        <w:t>»</w:t>
      </w:r>
      <w:r w:rsidR="00D51018">
        <w:rPr>
          <w:rFonts w:ascii="Times New Roman" w:eastAsia="Times New Roman" w:hAnsi="Times New Roman" w:cs="Times New Roman"/>
          <w:b/>
          <w:color w:val="auto"/>
          <w:sz w:val="28"/>
          <w:szCs w:val="28"/>
          <w:lang w:val="ru-RU" w:eastAsia="ru-RU"/>
        </w:rPr>
        <w:t xml:space="preserve"> березня </w:t>
      </w:r>
      <w:r w:rsidR="002A7751" w:rsidRPr="00063035">
        <w:rPr>
          <w:rFonts w:ascii="Times New Roman" w:eastAsia="Times New Roman" w:hAnsi="Times New Roman" w:cs="Times New Roman"/>
          <w:b/>
          <w:color w:val="auto"/>
          <w:sz w:val="28"/>
          <w:szCs w:val="28"/>
          <w:lang w:eastAsia="ru-RU"/>
        </w:rPr>
        <w:t xml:space="preserve"> 2021 року</w:t>
      </w:r>
      <w:r w:rsidRPr="00063035">
        <w:rPr>
          <w:rFonts w:ascii="Times New Roman" w:eastAsia="Times New Roman" w:hAnsi="Times New Roman" w:cs="Times New Roman"/>
          <w:b/>
          <w:color w:val="auto"/>
          <w:sz w:val="28"/>
          <w:szCs w:val="28"/>
          <w:lang w:eastAsia="ru-RU"/>
        </w:rPr>
        <w:t xml:space="preserve"> №</w:t>
      </w:r>
      <w:r w:rsidR="00D51018">
        <w:rPr>
          <w:rFonts w:ascii="Times New Roman" w:eastAsia="Times New Roman" w:hAnsi="Times New Roman" w:cs="Times New Roman"/>
          <w:b/>
          <w:color w:val="auto"/>
          <w:sz w:val="28"/>
          <w:szCs w:val="28"/>
          <w:lang w:val="ru-RU" w:eastAsia="ru-RU"/>
        </w:rPr>
        <w:t xml:space="preserve"> </w:t>
      </w:r>
      <w:r w:rsidR="00D51018">
        <w:rPr>
          <w:rFonts w:ascii="Times New Roman" w:eastAsia="Times New Roman" w:hAnsi="Times New Roman" w:cs="Times New Roman"/>
          <w:b/>
          <w:color w:val="auto"/>
          <w:sz w:val="28"/>
          <w:szCs w:val="28"/>
          <w:lang w:val="en-US" w:eastAsia="ru-RU"/>
        </w:rPr>
        <w:t>15</w:t>
      </w:r>
    </w:p>
    <w:p w:rsidR="00FA0892" w:rsidRPr="00063035" w:rsidRDefault="00D238B4" w:rsidP="00063035">
      <w:pPr>
        <w:ind w:left="4248" w:firstLine="709"/>
        <w:rPr>
          <w:rFonts w:ascii="Times New Roman" w:eastAsia="Times New Roman" w:hAnsi="Times New Roman" w:cs="Times New Roman"/>
          <w:b/>
          <w:color w:val="auto"/>
          <w:sz w:val="28"/>
          <w:szCs w:val="28"/>
          <w:lang w:eastAsia="ru-RU"/>
        </w:rPr>
      </w:pPr>
      <w:r w:rsidRPr="00063035">
        <w:rPr>
          <w:rFonts w:ascii="Times New Roman" w:eastAsia="Times New Roman" w:hAnsi="Times New Roman" w:cs="Times New Roman"/>
          <w:b/>
          <w:color w:val="auto"/>
          <w:sz w:val="28"/>
          <w:szCs w:val="28"/>
          <w:lang w:eastAsia="ru-RU"/>
        </w:rPr>
        <w:t>______________ О.</w:t>
      </w:r>
      <w:r w:rsidR="009D5001" w:rsidRPr="00063035">
        <w:rPr>
          <w:rFonts w:ascii="Times New Roman" w:eastAsia="Times New Roman" w:hAnsi="Times New Roman" w:cs="Times New Roman"/>
          <w:b/>
          <w:color w:val="auto"/>
          <w:sz w:val="28"/>
          <w:szCs w:val="28"/>
          <w:lang w:eastAsia="ru-RU"/>
        </w:rPr>
        <w:t> </w:t>
      </w:r>
      <w:r w:rsidRPr="00063035">
        <w:rPr>
          <w:rFonts w:ascii="Times New Roman" w:eastAsia="Times New Roman" w:hAnsi="Times New Roman" w:cs="Times New Roman"/>
          <w:b/>
          <w:color w:val="auto"/>
          <w:sz w:val="28"/>
          <w:szCs w:val="28"/>
          <w:lang w:eastAsia="ru-RU"/>
        </w:rPr>
        <w:t>С.</w:t>
      </w:r>
      <w:r w:rsidR="009D5001" w:rsidRPr="00063035">
        <w:rPr>
          <w:rFonts w:ascii="Times New Roman" w:eastAsia="Times New Roman" w:hAnsi="Times New Roman" w:cs="Times New Roman"/>
          <w:b/>
          <w:color w:val="auto"/>
          <w:sz w:val="28"/>
          <w:szCs w:val="28"/>
          <w:lang w:eastAsia="ru-RU"/>
        </w:rPr>
        <w:t> </w:t>
      </w:r>
      <w:r w:rsidRPr="00063035">
        <w:rPr>
          <w:rFonts w:ascii="Times New Roman" w:eastAsia="Times New Roman" w:hAnsi="Times New Roman" w:cs="Times New Roman"/>
          <w:b/>
          <w:color w:val="auto"/>
          <w:sz w:val="28"/>
          <w:szCs w:val="28"/>
          <w:lang w:eastAsia="ru-RU"/>
        </w:rPr>
        <w:t>Стрюк</w:t>
      </w:r>
    </w:p>
    <w:p w:rsidR="00C64370" w:rsidRDefault="00C64370" w:rsidP="00063035">
      <w:pPr>
        <w:ind w:firstLine="709"/>
        <w:rPr>
          <w:rFonts w:ascii="Times New Roman" w:hAnsi="Times New Roman" w:cs="Times New Roman"/>
          <w:b/>
          <w:color w:val="auto"/>
          <w:sz w:val="28"/>
          <w:szCs w:val="28"/>
        </w:rPr>
      </w:pPr>
    </w:p>
    <w:p w:rsidR="00063035" w:rsidRPr="00063035" w:rsidRDefault="00063035" w:rsidP="00063035">
      <w:pPr>
        <w:ind w:firstLine="709"/>
        <w:rPr>
          <w:rFonts w:ascii="Times New Roman" w:hAnsi="Times New Roman" w:cs="Times New Roman"/>
          <w:b/>
          <w:color w:val="auto"/>
          <w:sz w:val="28"/>
          <w:szCs w:val="28"/>
        </w:rPr>
      </w:pPr>
    </w:p>
    <w:p w:rsidR="00796B42" w:rsidRPr="00063035" w:rsidRDefault="00FA0892" w:rsidP="00063035">
      <w:pPr>
        <w:ind w:firstLine="709"/>
        <w:jc w:val="center"/>
        <w:rPr>
          <w:rFonts w:ascii="Times New Roman" w:hAnsi="Times New Roman" w:cs="Times New Roman"/>
          <w:b/>
          <w:color w:val="auto"/>
          <w:sz w:val="28"/>
          <w:szCs w:val="28"/>
        </w:rPr>
      </w:pPr>
      <w:r w:rsidRPr="00063035">
        <w:rPr>
          <w:rFonts w:ascii="Times New Roman" w:hAnsi="Times New Roman" w:cs="Times New Roman"/>
          <w:b/>
          <w:color w:val="auto"/>
          <w:sz w:val="28"/>
          <w:szCs w:val="28"/>
        </w:rPr>
        <w:t xml:space="preserve">ПОЛОЖЕННЯ </w:t>
      </w:r>
    </w:p>
    <w:p w:rsidR="00CF612F" w:rsidRPr="00063035" w:rsidRDefault="00C64370" w:rsidP="00063035">
      <w:pPr>
        <w:ind w:firstLine="709"/>
        <w:jc w:val="center"/>
        <w:rPr>
          <w:rFonts w:ascii="Times New Roman" w:hAnsi="Times New Roman" w:cs="Times New Roman"/>
          <w:b/>
          <w:color w:val="auto"/>
          <w:sz w:val="28"/>
          <w:szCs w:val="28"/>
        </w:rPr>
      </w:pPr>
      <w:r w:rsidRPr="00063035">
        <w:rPr>
          <w:rFonts w:ascii="Times New Roman" w:hAnsi="Times New Roman" w:cs="Times New Roman"/>
          <w:b/>
          <w:color w:val="auto"/>
          <w:sz w:val="28"/>
          <w:szCs w:val="28"/>
        </w:rPr>
        <w:t xml:space="preserve">про </w:t>
      </w:r>
      <w:r w:rsidR="00CF612F" w:rsidRPr="00063035">
        <w:rPr>
          <w:rFonts w:ascii="Times New Roman" w:hAnsi="Times New Roman" w:cs="Times New Roman"/>
          <w:b/>
          <w:color w:val="auto"/>
          <w:sz w:val="28"/>
          <w:szCs w:val="28"/>
        </w:rPr>
        <w:t>Управління освіт</w:t>
      </w:r>
      <w:r w:rsidR="00383BB5" w:rsidRPr="00063035">
        <w:rPr>
          <w:rFonts w:ascii="Times New Roman" w:hAnsi="Times New Roman" w:cs="Times New Roman"/>
          <w:b/>
          <w:color w:val="auto"/>
          <w:sz w:val="28"/>
          <w:szCs w:val="28"/>
        </w:rPr>
        <w:t>и</w:t>
      </w:r>
      <w:r w:rsidR="00CF612F" w:rsidRPr="00063035">
        <w:rPr>
          <w:rFonts w:ascii="Times New Roman" w:hAnsi="Times New Roman" w:cs="Times New Roman"/>
          <w:b/>
          <w:color w:val="auto"/>
          <w:sz w:val="28"/>
          <w:szCs w:val="28"/>
        </w:rPr>
        <w:t xml:space="preserve"> Сєвєродонецької міської </w:t>
      </w:r>
    </w:p>
    <w:p w:rsidR="00CF612F" w:rsidRPr="00063035" w:rsidRDefault="00CF612F" w:rsidP="00063035">
      <w:pPr>
        <w:ind w:firstLine="709"/>
        <w:jc w:val="center"/>
        <w:rPr>
          <w:rFonts w:ascii="Times New Roman" w:hAnsi="Times New Roman" w:cs="Times New Roman"/>
          <w:b/>
          <w:color w:val="auto"/>
          <w:sz w:val="28"/>
          <w:szCs w:val="28"/>
        </w:rPr>
      </w:pPr>
      <w:r w:rsidRPr="00063035">
        <w:rPr>
          <w:rFonts w:ascii="Times New Roman" w:hAnsi="Times New Roman" w:cs="Times New Roman"/>
          <w:b/>
          <w:color w:val="auto"/>
          <w:sz w:val="28"/>
          <w:szCs w:val="28"/>
        </w:rPr>
        <w:t xml:space="preserve">військово-цивільної адміністрації </w:t>
      </w:r>
    </w:p>
    <w:p w:rsidR="00733DEE" w:rsidRPr="00063035" w:rsidRDefault="00CF612F" w:rsidP="00063035">
      <w:pPr>
        <w:ind w:firstLine="709"/>
        <w:jc w:val="center"/>
        <w:rPr>
          <w:rFonts w:ascii="Times New Roman" w:hAnsi="Times New Roman" w:cs="Times New Roman"/>
          <w:b/>
          <w:color w:val="auto"/>
          <w:sz w:val="28"/>
          <w:szCs w:val="28"/>
        </w:rPr>
      </w:pPr>
      <w:r w:rsidRPr="00063035">
        <w:rPr>
          <w:rFonts w:ascii="Times New Roman" w:hAnsi="Times New Roman" w:cs="Times New Roman"/>
          <w:b/>
          <w:color w:val="auto"/>
          <w:sz w:val="28"/>
          <w:szCs w:val="28"/>
        </w:rPr>
        <w:t>Сєвєродонецького району Луганської області</w:t>
      </w:r>
    </w:p>
    <w:p w:rsidR="00CF612F" w:rsidRDefault="00CF612F" w:rsidP="00063035">
      <w:pPr>
        <w:pStyle w:val="20"/>
        <w:keepNext/>
        <w:keepLines/>
        <w:shd w:val="clear" w:color="auto" w:fill="auto"/>
        <w:spacing w:after="0" w:line="240" w:lineRule="auto"/>
        <w:ind w:firstLine="709"/>
        <w:jc w:val="center"/>
        <w:rPr>
          <w:sz w:val="28"/>
          <w:szCs w:val="28"/>
        </w:rPr>
      </w:pPr>
    </w:p>
    <w:p w:rsidR="00063035" w:rsidRPr="00063035" w:rsidRDefault="00063035" w:rsidP="00063035">
      <w:pPr>
        <w:pStyle w:val="20"/>
        <w:keepNext/>
        <w:keepLines/>
        <w:shd w:val="clear" w:color="auto" w:fill="auto"/>
        <w:spacing w:after="0" w:line="240" w:lineRule="auto"/>
        <w:ind w:firstLine="709"/>
        <w:jc w:val="center"/>
        <w:rPr>
          <w:sz w:val="28"/>
          <w:szCs w:val="28"/>
        </w:rPr>
      </w:pPr>
    </w:p>
    <w:p w:rsidR="00C64370"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1. Загальні положення</w:t>
      </w:r>
    </w:p>
    <w:p w:rsidR="00F52452" w:rsidRPr="00063035" w:rsidRDefault="00F52452" w:rsidP="00063035">
      <w:pPr>
        <w:pStyle w:val="20"/>
        <w:keepNext/>
        <w:keepLines/>
        <w:shd w:val="clear" w:color="auto" w:fill="auto"/>
        <w:spacing w:after="0" w:line="240" w:lineRule="auto"/>
        <w:ind w:firstLine="709"/>
        <w:jc w:val="center"/>
        <w:rPr>
          <w:sz w:val="28"/>
          <w:szCs w:val="28"/>
        </w:rPr>
      </w:pPr>
    </w:p>
    <w:p w:rsidR="005C762B" w:rsidRPr="00063035" w:rsidRDefault="00383BB5"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Управління освіти</w:t>
      </w:r>
      <w:r w:rsidR="00CF612F" w:rsidRPr="00063035">
        <w:rPr>
          <w:sz w:val="28"/>
          <w:szCs w:val="28"/>
        </w:rPr>
        <w:t xml:space="preserve"> Сєвєродонецької міської військово-цивільної адміністрації Сєвєродонецького району Луганської області</w:t>
      </w:r>
      <w:r w:rsidR="006307BF" w:rsidRPr="00063035">
        <w:rPr>
          <w:sz w:val="28"/>
          <w:szCs w:val="28"/>
        </w:rPr>
        <w:t xml:space="preserve"> (далі </w:t>
      </w:r>
      <w:r w:rsidR="00CF612F" w:rsidRPr="00063035">
        <w:rPr>
          <w:sz w:val="28"/>
          <w:szCs w:val="28"/>
        </w:rPr>
        <w:t>–</w:t>
      </w:r>
      <w:r w:rsidR="00E50F4C" w:rsidRPr="00063035">
        <w:rPr>
          <w:sz w:val="28"/>
          <w:szCs w:val="28"/>
        </w:rPr>
        <w:t>У</w:t>
      </w:r>
      <w:r w:rsidR="00D60211" w:rsidRPr="00063035">
        <w:rPr>
          <w:sz w:val="28"/>
          <w:szCs w:val="28"/>
        </w:rPr>
        <w:t>правління</w:t>
      </w:r>
      <w:r w:rsidR="00CF612F" w:rsidRPr="00063035">
        <w:rPr>
          <w:sz w:val="28"/>
          <w:szCs w:val="28"/>
        </w:rPr>
        <w:t xml:space="preserve"> освіт</w:t>
      </w:r>
      <w:r w:rsidRPr="00063035">
        <w:rPr>
          <w:sz w:val="28"/>
          <w:szCs w:val="28"/>
        </w:rPr>
        <w:t>и</w:t>
      </w:r>
      <w:r w:rsidR="006307BF" w:rsidRPr="00063035">
        <w:rPr>
          <w:sz w:val="28"/>
          <w:szCs w:val="28"/>
        </w:rPr>
        <w:t>)</w:t>
      </w:r>
      <w:r w:rsidR="00FA0892" w:rsidRPr="00063035">
        <w:rPr>
          <w:sz w:val="28"/>
          <w:szCs w:val="28"/>
        </w:rPr>
        <w:t xml:space="preserve"> є виконавчим органом</w:t>
      </w:r>
      <w:r w:rsidR="00CF612F" w:rsidRPr="00063035">
        <w:rPr>
          <w:sz w:val="28"/>
          <w:szCs w:val="28"/>
        </w:rPr>
        <w:t>Сєвєродонецької міської військово-цивільної адміністрації Сєвєродонецького району Луганської області</w:t>
      </w:r>
      <w:r w:rsidR="0048135F" w:rsidRPr="00063035">
        <w:rPr>
          <w:sz w:val="28"/>
          <w:szCs w:val="28"/>
        </w:rPr>
        <w:t>, що</w:t>
      </w:r>
      <w:r w:rsidR="00FA0892" w:rsidRPr="00063035">
        <w:rPr>
          <w:sz w:val="28"/>
          <w:szCs w:val="28"/>
        </w:rPr>
        <w:t xml:space="preserve"> на період здійснення повноважень </w:t>
      </w:r>
      <w:r w:rsidR="00CF612F" w:rsidRPr="00063035">
        <w:rPr>
          <w:sz w:val="28"/>
          <w:szCs w:val="28"/>
        </w:rPr>
        <w:t>Сєвєродонецької міської військово-цивільної адміністрації Сєвєродонецького району Луганської області</w:t>
      </w:r>
      <w:r w:rsidR="00FA0892" w:rsidRPr="00063035">
        <w:rPr>
          <w:sz w:val="28"/>
          <w:szCs w:val="28"/>
        </w:rPr>
        <w:t xml:space="preserve">здійснює функції </w:t>
      </w:r>
      <w:r w:rsidR="007C05E7" w:rsidRPr="00063035">
        <w:rPr>
          <w:sz w:val="28"/>
          <w:szCs w:val="28"/>
        </w:rPr>
        <w:t>управління закладами освіти всіх типів і форм власності</w:t>
      </w:r>
      <w:r w:rsidR="00277F5E" w:rsidRPr="00063035">
        <w:rPr>
          <w:sz w:val="28"/>
          <w:szCs w:val="28"/>
        </w:rPr>
        <w:t>,</w:t>
      </w:r>
      <w:r w:rsidR="007C05E7" w:rsidRPr="00063035">
        <w:rPr>
          <w:sz w:val="28"/>
          <w:szCs w:val="28"/>
        </w:rPr>
        <w:t xml:space="preserve"> р</w:t>
      </w:r>
      <w:r w:rsidR="0073613F" w:rsidRPr="00063035">
        <w:rPr>
          <w:sz w:val="28"/>
          <w:szCs w:val="28"/>
        </w:rPr>
        <w:t xml:space="preserve">озташованими на території </w:t>
      </w:r>
      <w:r w:rsidR="00CF612F" w:rsidRPr="00063035">
        <w:rPr>
          <w:sz w:val="28"/>
          <w:szCs w:val="28"/>
        </w:rPr>
        <w:t>Сєвєродонецької міської військово-цивільної адміністрації Сєвєродонецького району Луганської області</w:t>
      </w:r>
      <w:r w:rsidR="0073613F" w:rsidRPr="00063035">
        <w:rPr>
          <w:sz w:val="28"/>
          <w:szCs w:val="28"/>
        </w:rPr>
        <w:t xml:space="preserve">,які </w:t>
      </w:r>
      <w:r w:rsidR="00FA0892" w:rsidRPr="00063035">
        <w:rPr>
          <w:sz w:val="28"/>
          <w:szCs w:val="28"/>
        </w:rPr>
        <w:t>визначен</w:t>
      </w:r>
      <w:r w:rsidR="0073613F" w:rsidRPr="00063035">
        <w:rPr>
          <w:sz w:val="28"/>
          <w:szCs w:val="28"/>
        </w:rPr>
        <w:t>і</w:t>
      </w:r>
      <w:r w:rsidR="00FA0892" w:rsidRPr="00063035">
        <w:rPr>
          <w:sz w:val="28"/>
          <w:szCs w:val="28"/>
        </w:rPr>
        <w:t xml:space="preserve"> чинним законодавством України.</w:t>
      </w:r>
    </w:p>
    <w:p w:rsidR="00C64370" w:rsidRPr="00063035" w:rsidRDefault="00E50F4C" w:rsidP="00063035">
      <w:pPr>
        <w:pStyle w:val="a4"/>
        <w:numPr>
          <w:ilvl w:val="1"/>
          <w:numId w:val="1"/>
        </w:numPr>
        <w:tabs>
          <w:tab w:val="clear" w:pos="645"/>
          <w:tab w:val="num" w:pos="0"/>
        </w:tabs>
        <w:spacing w:line="240" w:lineRule="auto"/>
        <w:ind w:left="0" w:firstLine="709"/>
        <w:jc w:val="both"/>
        <w:rPr>
          <w:sz w:val="28"/>
          <w:szCs w:val="28"/>
        </w:rPr>
      </w:pPr>
      <w:r w:rsidRPr="00063035">
        <w:rPr>
          <w:sz w:val="28"/>
          <w:szCs w:val="28"/>
        </w:rPr>
        <w:t>Управління</w:t>
      </w:r>
      <w:r w:rsidR="00383BB5" w:rsidRPr="00063035">
        <w:rPr>
          <w:sz w:val="28"/>
          <w:szCs w:val="28"/>
        </w:rPr>
        <w:t xml:space="preserve"> освіти</w:t>
      </w:r>
      <w:r w:rsidR="00AA2FBD" w:rsidRPr="00063035">
        <w:rPr>
          <w:sz w:val="28"/>
          <w:szCs w:val="28"/>
        </w:rPr>
        <w:t>у своїй діяльності керується</w:t>
      </w:r>
      <w:r w:rsidR="00C64370" w:rsidRPr="00063035">
        <w:rPr>
          <w:sz w:val="28"/>
          <w:szCs w:val="28"/>
        </w:rPr>
        <w:t xml:space="preserve"> Конституцією України, актами Президента України і Кабінету Міністрів України, </w:t>
      </w:r>
      <w:r w:rsidR="00AA2FBD" w:rsidRPr="00063035">
        <w:rPr>
          <w:sz w:val="28"/>
          <w:szCs w:val="28"/>
        </w:rPr>
        <w:t>закон</w:t>
      </w:r>
      <w:r w:rsidR="0048135F" w:rsidRPr="00063035">
        <w:rPr>
          <w:sz w:val="28"/>
          <w:szCs w:val="28"/>
        </w:rPr>
        <w:t>ами</w:t>
      </w:r>
      <w:r w:rsidR="00AA2FBD" w:rsidRPr="00063035">
        <w:rPr>
          <w:sz w:val="28"/>
          <w:szCs w:val="28"/>
        </w:rPr>
        <w:t xml:space="preserve"> України «Про військово-цивільні адміністрації», «Про місцеве самоврядування в Україні», «Про службу в органах місцевого самоврядування»,</w:t>
      </w:r>
      <w:r w:rsidR="00D238B4" w:rsidRPr="00063035">
        <w:rPr>
          <w:sz w:val="28"/>
          <w:szCs w:val="28"/>
        </w:rPr>
        <w:t xml:space="preserve"> «Про запобігання корупції»,</w:t>
      </w:r>
      <w:r w:rsidR="00AA2FBD" w:rsidRPr="00063035">
        <w:rPr>
          <w:sz w:val="28"/>
          <w:szCs w:val="28"/>
        </w:rPr>
        <w:t xml:space="preserve"> «Про освіту», «Про повну загальну середню освіту», «Про дошкільну освіту», «Про позашкільну освіту», «Про доступ до публічної інформації», «Про захист персональних даних», </w:t>
      </w:r>
      <w:r w:rsidR="00C64370" w:rsidRPr="00063035">
        <w:rPr>
          <w:sz w:val="28"/>
          <w:szCs w:val="28"/>
        </w:rPr>
        <w:t>наказами та іншими нормативно-правовими документами Мініс</w:t>
      </w:r>
      <w:r w:rsidR="00AA2FBD" w:rsidRPr="00063035">
        <w:rPr>
          <w:sz w:val="28"/>
          <w:szCs w:val="28"/>
        </w:rPr>
        <w:t>терства освіти і науки України,</w:t>
      </w:r>
      <w:r w:rsidR="00404AC0" w:rsidRPr="00063035">
        <w:rPr>
          <w:sz w:val="28"/>
          <w:szCs w:val="28"/>
        </w:rPr>
        <w:t>Департаменту освіти і науки Луганської обласної державної адміністрації, нормативно-правовими актами</w:t>
      </w:r>
      <w:r w:rsidR="00AA2FBD" w:rsidRPr="00063035">
        <w:rPr>
          <w:sz w:val="28"/>
          <w:szCs w:val="28"/>
        </w:rPr>
        <w:t xml:space="preserve"> керівника </w:t>
      </w:r>
      <w:r w:rsidR="00404AC0" w:rsidRPr="00063035">
        <w:rPr>
          <w:sz w:val="28"/>
          <w:szCs w:val="28"/>
        </w:rPr>
        <w:t>Сєвєродонецької міської військово-цивільної адміністрації Сєвєродонецького району Луганської області</w:t>
      </w:r>
      <w:r w:rsidR="00C64370" w:rsidRPr="00063035">
        <w:rPr>
          <w:sz w:val="28"/>
          <w:szCs w:val="28"/>
        </w:rPr>
        <w:t>, а т</w:t>
      </w:r>
      <w:r w:rsidR="002679F7" w:rsidRPr="00063035">
        <w:rPr>
          <w:sz w:val="28"/>
          <w:szCs w:val="28"/>
        </w:rPr>
        <w:t>акож цим Положенням. Діяльність</w:t>
      </w:r>
      <w:r w:rsidRPr="00063035">
        <w:rPr>
          <w:sz w:val="28"/>
          <w:szCs w:val="28"/>
        </w:rPr>
        <w:t>Управління</w:t>
      </w:r>
      <w:r w:rsidR="00383BB5" w:rsidRPr="00063035">
        <w:rPr>
          <w:sz w:val="28"/>
          <w:szCs w:val="28"/>
        </w:rPr>
        <w:t xml:space="preserve"> освіти</w:t>
      </w:r>
      <w:r w:rsidR="00C64370" w:rsidRPr="00063035">
        <w:rPr>
          <w:sz w:val="28"/>
          <w:szCs w:val="28"/>
        </w:rPr>
        <w:t>спрямована на виконання соціально необхідних функцій і не переслідує цілі отримання прибутку.</w:t>
      </w:r>
    </w:p>
    <w:p w:rsidR="004373C4" w:rsidRPr="00063035" w:rsidRDefault="0096500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lastRenderedPageBreak/>
        <w:t xml:space="preserve">Повна назва: </w:t>
      </w:r>
      <w:r w:rsidR="00383BB5" w:rsidRPr="00063035">
        <w:rPr>
          <w:sz w:val="28"/>
          <w:szCs w:val="28"/>
        </w:rPr>
        <w:t>Управління освіти Сєвєродонецької міської військово-цивільної адміністрації Сєвєродонецького району Луганської області.</w:t>
      </w:r>
    </w:p>
    <w:p w:rsidR="00D238B4" w:rsidRPr="00063035" w:rsidRDefault="0096500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 xml:space="preserve">Скорочена назва: </w:t>
      </w:r>
      <w:r w:rsidR="004373C4" w:rsidRPr="00063035">
        <w:rPr>
          <w:sz w:val="28"/>
          <w:szCs w:val="28"/>
        </w:rPr>
        <w:t>Управління</w:t>
      </w:r>
      <w:r w:rsidR="00383BB5" w:rsidRPr="00063035">
        <w:rPr>
          <w:sz w:val="28"/>
          <w:szCs w:val="28"/>
        </w:rPr>
        <w:t>освіти</w:t>
      </w:r>
      <w:r w:rsidR="00C44A50" w:rsidRPr="00063035">
        <w:rPr>
          <w:sz w:val="28"/>
          <w:szCs w:val="28"/>
        </w:rPr>
        <w:t>Сєвєродонецької міської</w:t>
      </w:r>
      <w:r w:rsidR="001B1D43">
        <w:rPr>
          <w:sz w:val="28"/>
          <w:szCs w:val="28"/>
        </w:rPr>
        <w:t> </w:t>
      </w:r>
      <w:r w:rsidR="00C44A50" w:rsidRPr="00063035">
        <w:rPr>
          <w:sz w:val="28"/>
          <w:szCs w:val="28"/>
        </w:rPr>
        <w:t>ВЦА</w:t>
      </w:r>
      <w:r w:rsidRPr="00063035">
        <w:rPr>
          <w:sz w:val="28"/>
          <w:szCs w:val="28"/>
        </w:rPr>
        <w:t>.</w:t>
      </w:r>
    </w:p>
    <w:p w:rsidR="002011CD" w:rsidRPr="00063035" w:rsidRDefault="002011CD"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Код ЄДРПОУ</w:t>
      </w:r>
      <w:r w:rsidR="00C44A50" w:rsidRPr="00063035">
        <w:rPr>
          <w:sz w:val="28"/>
          <w:szCs w:val="28"/>
        </w:rPr>
        <w:t xml:space="preserve">: </w:t>
      </w:r>
      <w:r w:rsidR="00C309A1" w:rsidRPr="00063035">
        <w:rPr>
          <w:sz w:val="28"/>
          <w:szCs w:val="28"/>
        </w:rPr>
        <w:t>02141973.</w:t>
      </w:r>
    </w:p>
    <w:p w:rsidR="005C762B" w:rsidRPr="00063035" w:rsidRDefault="00E50F4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Управління</w:t>
      </w:r>
      <w:r w:rsidR="00383BB5" w:rsidRPr="00063035">
        <w:rPr>
          <w:sz w:val="28"/>
          <w:szCs w:val="28"/>
        </w:rPr>
        <w:t xml:space="preserve"> освіти </w:t>
      </w:r>
      <w:r w:rsidR="00CC43A2" w:rsidRPr="00063035">
        <w:rPr>
          <w:sz w:val="28"/>
          <w:szCs w:val="28"/>
        </w:rPr>
        <w:t xml:space="preserve">Сєвєродонецької міської ВЦА </w:t>
      </w:r>
      <w:r w:rsidR="005C762B" w:rsidRPr="00063035">
        <w:rPr>
          <w:sz w:val="28"/>
          <w:szCs w:val="28"/>
        </w:rPr>
        <w:t>є підзвітним та підконтрольним</w:t>
      </w:r>
      <w:r w:rsidR="005C1B70" w:rsidRPr="00063035">
        <w:rPr>
          <w:sz w:val="28"/>
          <w:szCs w:val="28"/>
        </w:rPr>
        <w:t>Сєвєродонецькій міській військово-цивільній адміністрації Сєвєродонецького району Луганської області</w:t>
      </w:r>
      <w:r w:rsidR="005C762B" w:rsidRPr="00063035">
        <w:rPr>
          <w:sz w:val="28"/>
          <w:szCs w:val="28"/>
        </w:rPr>
        <w:t xml:space="preserve"> з питань здійснення делегованих повноважень.</w:t>
      </w:r>
    </w:p>
    <w:p w:rsidR="00D238B4" w:rsidRPr="00063035" w:rsidRDefault="005C762B"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 xml:space="preserve">Координацію роботи Управління </w:t>
      </w:r>
      <w:r w:rsidR="00095D6A" w:rsidRPr="00063035">
        <w:rPr>
          <w:sz w:val="28"/>
          <w:szCs w:val="28"/>
        </w:rPr>
        <w:t>освіт</w:t>
      </w:r>
      <w:r w:rsidR="00CC43A2" w:rsidRPr="00063035">
        <w:rPr>
          <w:sz w:val="28"/>
          <w:szCs w:val="28"/>
        </w:rPr>
        <w:t>и</w:t>
      </w:r>
      <w:r w:rsidRPr="00063035">
        <w:rPr>
          <w:sz w:val="28"/>
          <w:szCs w:val="28"/>
        </w:rPr>
        <w:t xml:space="preserve">здійснює заступник керівника </w:t>
      </w:r>
      <w:r w:rsidR="00095D6A" w:rsidRPr="00063035">
        <w:rPr>
          <w:sz w:val="28"/>
          <w:szCs w:val="28"/>
        </w:rPr>
        <w:t>Сєвєродонецької міської військово-цивільної адміністрації Сєвєродонецького району Луганської області</w:t>
      </w:r>
      <w:r w:rsidR="00733DEE" w:rsidRPr="00063035">
        <w:rPr>
          <w:sz w:val="28"/>
          <w:szCs w:val="28"/>
        </w:rPr>
        <w:t>відповіднодо розподілу обов’язків, затвердженому розпорядженням керівника</w:t>
      </w:r>
      <w:r w:rsidR="00460A2D" w:rsidRPr="00063035">
        <w:rPr>
          <w:sz w:val="28"/>
          <w:szCs w:val="28"/>
        </w:rPr>
        <w:t>Сєвєродонецької міської військово-цивільної адміністрації</w:t>
      </w:r>
      <w:r w:rsidR="00D238B4" w:rsidRPr="00063035">
        <w:rPr>
          <w:sz w:val="28"/>
          <w:szCs w:val="28"/>
        </w:rPr>
        <w:t xml:space="preserve">. </w:t>
      </w:r>
    </w:p>
    <w:p w:rsidR="00C64370" w:rsidRPr="00063035" w:rsidRDefault="00E50F4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 xml:space="preserve">Управління </w:t>
      </w:r>
      <w:r w:rsidR="00095D6A" w:rsidRPr="00063035">
        <w:rPr>
          <w:sz w:val="28"/>
          <w:szCs w:val="28"/>
        </w:rPr>
        <w:t xml:space="preserve">освіти </w:t>
      </w:r>
      <w:r w:rsidR="00CC43A2" w:rsidRPr="00063035">
        <w:rPr>
          <w:sz w:val="28"/>
          <w:szCs w:val="28"/>
        </w:rPr>
        <w:t xml:space="preserve">Сєвєродонецької міської ВЦА </w:t>
      </w:r>
      <w:r w:rsidR="00C64370" w:rsidRPr="00063035">
        <w:rPr>
          <w:sz w:val="28"/>
          <w:szCs w:val="28"/>
        </w:rPr>
        <w:t xml:space="preserve">фінансується за </w:t>
      </w:r>
      <w:r w:rsidR="00F52452" w:rsidRPr="00063035">
        <w:rPr>
          <w:sz w:val="28"/>
          <w:szCs w:val="28"/>
        </w:rPr>
        <w:t>рахунок коштів міського бюджету, к</w:t>
      </w:r>
      <w:r w:rsidR="00C64370" w:rsidRPr="00063035">
        <w:rPr>
          <w:sz w:val="28"/>
          <w:szCs w:val="28"/>
        </w:rPr>
        <w:t xml:space="preserve">рім встановлених законами України «Про освіту», «Про </w:t>
      </w:r>
      <w:r w:rsidR="00AA2FBD" w:rsidRPr="00063035">
        <w:rPr>
          <w:sz w:val="28"/>
          <w:szCs w:val="28"/>
        </w:rPr>
        <w:t xml:space="preserve">повну </w:t>
      </w:r>
      <w:r w:rsidR="00C64370" w:rsidRPr="00063035">
        <w:rPr>
          <w:sz w:val="28"/>
          <w:szCs w:val="28"/>
        </w:rPr>
        <w:t>загальну середню освіту», «Про дошкільну освіту», «Про позашкільну осв</w:t>
      </w:r>
      <w:r w:rsidR="002679F7" w:rsidRPr="00063035">
        <w:rPr>
          <w:sz w:val="28"/>
          <w:szCs w:val="28"/>
        </w:rPr>
        <w:t xml:space="preserve">іту» переліків видів діяльності. </w:t>
      </w:r>
      <w:r w:rsidRPr="00063035">
        <w:rPr>
          <w:sz w:val="28"/>
          <w:szCs w:val="28"/>
        </w:rPr>
        <w:t xml:space="preserve">Управління </w:t>
      </w:r>
      <w:r w:rsidR="00095D6A" w:rsidRPr="00063035">
        <w:rPr>
          <w:sz w:val="28"/>
          <w:szCs w:val="28"/>
        </w:rPr>
        <w:t xml:space="preserve">освіти </w:t>
      </w:r>
      <w:r w:rsidR="00CC43A2" w:rsidRPr="00063035">
        <w:rPr>
          <w:sz w:val="28"/>
          <w:szCs w:val="28"/>
        </w:rPr>
        <w:t xml:space="preserve">Сєвєродонецької міської ВЦА </w:t>
      </w:r>
      <w:r w:rsidR="00C64370" w:rsidRPr="00063035">
        <w:rPr>
          <w:sz w:val="28"/>
          <w:szCs w:val="28"/>
        </w:rPr>
        <w:t xml:space="preserve">може здійснювати іншу діяльність, яка передбачена чинним законодавством. </w:t>
      </w:r>
    </w:p>
    <w:p w:rsidR="002679F7" w:rsidRPr="00063035" w:rsidRDefault="002679F7"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Структура, штатний розпис, г</w:t>
      </w:r>
      <w:r w:rsidR="00C64370" w:rsidRPr="00063035">
        <w:rPr>
          <w:sz w:val="28"/>
          <w:szCs w:val="28"/>
        </w:rPr>
        <w:t xml:space="preserve">ранична чисельність, фонд оплати праці працівників </w:t>
      </w:r>
      <w:r w:rsidR="00E50F4C" w:rsidRPr="00063035">
        <w:rPr>
          <w:sz w:val="28"/>
          <w:szCs w:val="28"/>
        </w:rPr>
        <w:t xml:space="preserve">Управління </w:t>
      </w:r>
      <w:r w:rsidR="00095D6A" w:rsidRPr="00063035">
        <w:rPr>
          <w:sz w:val="28"/>
          <w:szCs w:val="28"/>
        </w:rPr>
        <w:t xml:space="preserve">освіти </w:t>
      </w:r>
      <w:r w:rsidR="00CC43A2" w:rsidRPr="00063035">
        <w:rPr>
          <w:sz w:val="28"/>
          <w:szCs w:val="28"/>
        </w:rPr>
        <w:t xml:space="preserve">Сєвєродонецької міської ВЦА </w:t>
      </w:r>
      <w:r w:rsidR="00C64370" w:rsidRPr="00063035">
        <w:rPr>
          <w:sz w:val="28"/>
          <w:szCs w:val="28"/>
        </w:rPr>
        <w:t>та видатки на його утримання встановлюються</w:t>
      </w:r>
      <w:r w:rsidR="00D238B4" w:rsidRPr="00063035">
        <w:rPr>
          <w:sz w:val="28"/>
          <w:szCs w:val="28"/>
        </w:rPr>
        <w:t xml:space="preserve"> керівником</w:t>
      </w:r>
      <w:r w:rsidR="00095D6A" w:rsidRPr="00063035">
        <w:rPr>
          <w:sz w:val="28"/>
          <w:szCs w:val="28"/>
        </w:rPr>
        <w:t xml:space="preserve">Сєвєродонецької міської військово-цивільної адміністрації </w:t>
      </w:r>
      <w:r w:rsidR="00C64370" w:rsidRPr="00063035">
        <w:rPr>
          <w:sz w:val="28"/>
          <w:szCs w:val="28"/>
        </w:rPr>
        <w:t>за рекомендаціями Міністерства освіти і науки України</w:t>
      </w:r>
      <w:r w:rsidRPr="00063035">
        <w:rPr>
          <w:sz w:val="28"/>
          <w:szCs w:val="28"/>
        </w:rPr>
        <w:t xml:space="preserve"> та поданням начальника </w:t>
      </w:r>
      <w:r w:rsidR="00E50F4C" w:rsidRPr="00063035">
        <w:rPr>
          <w:sz w:val="28"/>
          <w:szCs w:val="28"/>
        </w:rPr>
        <w:t>Управління</w:t>
      </w:r>
      <w:r w:rsidR="00095D6A" w:rsidRPr="00063035">
        <w:rPr>
          <w:sz w:val="28"/>
          <w:szCs w:val="28"/>
        </w:rPr>
        <w:t xml:space="preserve"> освіти</w:t>
      </w:r>
      <w:r w:rsidRPr="00063035">
        <w:rPr>
          <w:sz w:val="28"/>
          <w:szCs w:val="28"/>
        </w:rPr>
        <w:t>.</w:t>
      </w:r>
    </w:p>
    <w:p w:rsidR="00C64370" w:rsidRPr="00063035" w:rsidRDefault="00E50F4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Управління</w:t>
      </w:r>
      <w:r w:rsidR="0062526E" w:rsidRPr="00063035">
        <w:rPr>
          <w:sz w:val="28"/>
          <w:szCs w:val="28"/>
        </w:rPr>
        <w:t xml:space="preserve"> освіти</w:t>
      </w:r>
      <w:r w:rsidR="00CC43A2" w:rsidRPr="00063035">
        <w:rPr>
          <w:sz w:val="28"/>
          <w:szCs w:val="28"/>
        </w:rPr>
        <w:t xml:space="preserve"> Сєвєродонецької міської ВЦА</w:t>
      </w:r>
      <w:r w:rsidR="00C64370" w:rsidRPr="00063035">
        <w:rPr>
          <w:sz w:val="28"/>
          <w:szCs w:val="28"/>
        </w:rPr>
        <w:t xml:space="preserve">є юридичною особою, має печатку із зображенням Державного Герба України </w:t>
      </w:r>
      <w:r w:rsidR="0062526E" w:rsidRPr="00063035">
        <w:rPr>
          <w:sz w:val="28"/>
          <w:szCs w:val="28"/>
        </w:rPr>
        <w:t>і своїм найменуванням</w:t>
      </w:r>
      <w:r w:rsidR="00C64370" w:rsidRPr="00063035">
        <w:rPr>
          <w:sz w:val="28"/>
          <w:szCs w:val="28"/>
        </w:rPr>
        <w:t>,  штамп встановленого зразка, бланк зі своїм найменуванням, ідентифікаційний код, майно, самостійний баланс та рахунки в органах Державного казначейства</w:t>
      </w:r>
      <w:r w:rsidR="002011CD" w:rsidRPr="00063035">
        <w:rPr>
          <w:sz w:val="28"/>
          <w:szCs w:val="28"/>
        </w:rPr>
        <w:t xml:space="preserve"> та інші атрибути юридичної особи</w:t>
      </w:r>
      <w:r w:rsidR="00C64370" w:rsidRPr="00063035">
        <w:rPr>
          <w:sz w:val="28"/>
          <w:szCs w:val="28"/>
        </w:rPr>
        <w:t xml:space="preserve">. </w:t>
      </w:r>
      <w:r w:rsidRPr="00063035">
        <w:rPr>
          <w:sz w:val="28"/>
          <w:szCs w:val="28"/>
        </w:rPr>
        <w:t xml:space="preserve">Управління </w:t>
      </w:r>
      <w:r w:rsidR="0062526E" w:rsidRPr="00063035">
        <w:rPr>
          <w:sz w:val="28"/>
          <w:szCs w:val="28"/>
        </w:rPr>
        <w:t xml:space="preserve">освіти </w:t>
      </w:r>
      <w:r w:rsidR="00CC43A2" w:rsidRPr="00063035">
        <w:rPr>
          <w:sz w:val="28"/>
          <w:szCs w:val="28"/>
        </w:rPr>
        <w:t xml:space="preserve">Сєвєродонецької міської ВЦА </w:t>
      </w:r>
      <w:r w:rsidR="00F52452" w:rsidRPr="00063035">
        <w:rPr>
          <w:sz w:val="28"/>
          <w:szCs w:val="28"/>
        </w:rPr>
        <w:t>м</w:t>
      </w:r>
      <w:r w:rsidR="00C64370" w:rsidRPr="00063035">
        <w:rPr>
          <w:sz w:val="28"/>
          <w:szCs w:val="28"/>
        </w:rPr>
        <w:t xml:space="preserve">оже від свого імені придбати майнові права та нести обов'язки. </w:t>
      </w:r>
    </w:p>
    <w:p w:rsidR="0096500C" w:rsidRPr="00063035" w:rsidRDefault="00E50F4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Управління</w:t>
      </w:r>
      <w:r w:rsidR="0062526E" w:rsidRPr="00063035">
        <w:rPr>
          <w:sz w:val="28"/>
          <w:szCs w:val="28"/>
        </w:rPr>
        <w:t xml:space="preserve"> освіти</w:t>
      </w:r>
      <w:r w:rsidR="00CC43A2" w:rsidRPr="00063035">
        <w:rPr>
          <w:sz w:val="28"/>
          <w:szCs w:val="28"/>
        </w:rPr>
        <w:t xml:space="preserve">Сєвєродонецької міської ВЦА </w:t>
      </w:r>
      <w:r w:rsidR="0096500C" w:rsidRPr="00063035">
        <w:rPr>
          <w:sz w:val="28"/>
          <w:szCs w:val="28"/>
        </w:rPr>
        <w:t xml:space="preserve">у відповідності до чинного законодавства і цього Положення користується та розпоряджається майном, що є в його оперативному управлінні. </w:t>
      </w:r>
    </w:p>
    <w:p w:rsidR="00C64370" w:rsidRPr="00063035" w:rsidRDefault="0062526E"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Сєвєродонецька міська військово-цивільна адміністрація Сєвєродонецького району Луганської області</w:t>
      </w:r>
      <w:r w:rsidR="00C64370" w:rsidRPr="00063035">
        <w:rPr>
          <w:sz w:val="28"/>
          <w:szCs w:val="28"/>
        </w:rPr>
        <w:t>створю</w:t>
      </w:r>
      <w:r w:rsidR="00F52452" w:rsidRPr="00063035">
        <w:rPr>
          <w:sz w:val="28"/>
          <w:szCs w:val="28"/>
        </w:rPr>
        <w:t>є</w:t>
      </w:r>
      <w:r w:rsidR="002679F7" w:rsidRPr="00063035">
        <w:rPr>
          <w:sz w:val="28"/>
          <w:szCs w:val="28"/>
        </w:rPr>
        <w:t xml:space="preserve">належні </w:t>
      </w:r>
      <w:r w:rsidR="00C64370" w:rsidRPr="00063035">
        <w:rPr>
          <w:sz w:val="28"/>
          <w:szCs w:val="28"/>
        </w:rPr>
        <w:t xml:space="preserve">умови для роботи і підвищення кваліфікації </w:t>
      </w:r>
      <w:r w:rsidR="004B5743" w:rsidRPr="00063035">
        <w:rPr>
          <w:sz w:val="28"/>
          <w:szCs w:val="28"/>
        </w:rPr>
        <w:t>працівників</w:t>
      </w:r>
      <w:r w:rsidR="004373C4" w:rsidRPr="00063035">
        <w:rPr>
          <w:sz w:val="28"/>
          <w:szCs w:val="28"/>
        </w:rPr>
        <w:t>У</w:t>
      </w:r>
      <w:r w:rsidR="00E50F4C" w:rsidRPr="00063035">
        <w:rPr>
          <w:sz w:val="28"/>
          <w:szCs w:val="28"/>
        </w:rPr>
        <w:t>правління</w:t>
      </w:r>
      <w:r w:rsidRPr="00063035">
        <w:rPr>
          <w:sz w:val="28"/>
          <w:szCs w:val="28"/>
        </w:rPr>
        <w:t xml:space="preserve"> освіти</w:t>
      </w:r>
      <w:r w:rsidR="00CE0B50" w:rsidRPr="00063035">
        <w:rPr>
          <w:sz w:val="28"/>
          <w:szCs w:val="28"/>
        </w:rPr>
        <w:t xml:space="preserve"> Сєвєродонецької міської ВЦА</w:t>
      </w:r>
      <w:r w:rsidR="00F52452" w:rsidRPr="00063035">
        <w:rPr>
          <w:sz w:val="28"/>
          <w:szCs w:val="28"/>
        </w:rPr>
        <w:t xml:space="preserve"> забезпечує </w:t>
      </w:r>
      <w:r w:rsidR="00C64370" w:rsidRPr="00063035">
        <w:rPr>
          <w:sz w:val="28"/>
          <w:szCs w:val="28"/>
        </w:rPr>
        <w:t>приміщеннями, телефонним зв'язком, сучасними засобами оргтехніки, транспортом</w:t>
      </w:r>
      <w:r w:rsidR="00CE0B50" w:rsidRPr="00063035">
        <w:rPr>
          <w:sz w:val="28"/>
          <w:szCs w:val="28"/>
        </w:rPr>
        <w:t>, законодавчими та іншими нормативними актами й довідковими матеріалами</w:t>
      </w:r>
      <w:r w:rsidR="00C64370" w:rsidRPr="00063035">
        <w:rPr>
          <w:sz w:val="28"/>
          <w:szCs w:val="28"/>
        </w:rPr>
        <w:t xml:space="preserve"> для виконання службових обов'язків.</w:t>
      </w:r>
    </w:p>
    <w:p w:rsidR="0018660C" w:rsidRPr="00063035" w:rsidRDefault="0018660C" w:rsidP="00063035">
      <w:pPr>
        <w:pStyle w:val="a4"/>
        <w:numPr>
          <w:ilvl w:val="1"/>
          <w:numId w:val="1"/>
        </w:numPr>
        <w:tabs>
          <w:tab w:val="clear" w:pos="645"/>
          <w:tab w:val="num" w:pos="0"/>
        </w:tabs>
        <w:spacing w:line="240" w:lineRule="auto"/>
        <w:ind w:left="0" w:firstLine="709"/>
        <w:jc w:val="both"/>
        <w:rPr>
          <w:sz w:val="28"/>
          <w:szCs w:val="28"/>
          <w:lang w:val="ru-RU"/>
        </w:rPr>
      </w:pPr>
      <w:r w:rsidRPr="00063035">
        <w:rPr>
          <w:sz w:val="28"/>
          <w:szCs w:val="28"/>
        </w:rPr>
        <w:t xml:space="preserve">Управління освіти Сєвєродонецької міської ВЦА є неприбутковою бюджетною установою. </w:t>
      </w:r>
      <w:r w:rsidRPr="00063035">
        <w:rPr>
          <w:sz w:val="28"/>
          <w:szCs w:val="28"/>
          <w:lang w:val="ru-RU"/>
        </w:rPr>
        <w:t>Фінансово-</w:t>
      </w:r>
      <w:r w:rsidRPr="00063035">
        <w:rPr>
          <w:sz w:val="28"/>
          <w:szCs w:val="28"/>
          <w:lang w:val="ru-RU"/>
        </w:rPr>
        <w:lastRenderedPageBreak/>
        <w:t>господарськадіяльністьуправлінняосвітиздійснюється на основійогокошторису.</w:t>
      </w:r>
    </w:p>
    <w:p w:rsidR="0018660C" w:rsidRPr="00063035" w:rsidRDefault="00C70E4E" w:rsidP="00063035">
      <w:pPr>
        <w:pStyle w:val="a4"/>
        <w:numPr>
          <w:ilvl w:val="1"/>
          <w:numId w:val="1"/>
        </w:numPr>
        <w:tabs>
          <w:tab w:val="clear" w:pos="645"/>
          <w:tab w:val="num" w:pos="0"/>
        </w:tabs>
        <w:spacing w:line="240" w:lineRule="auto"/>
        <w:ind w:left="0" w:firstLine="709"/>
        <w:jc w:val="both"/>
        <w:rPr>
          <w:sz w:val="28"/>
          <w:szCs w:val="28"/>
          <w:lang w:val="ru-RU"/>
        </w:rPr>
      </w:pPr>
      <w:r w:rsidRPr="00063035">
        <w:rPr>
          <w:sz w:val="28"/>
          <w:szCs w:val="28"/>
          <w:lang w:val="ru-RU"/>
        </w:rPr>
        <w:t>ДжереламиформуваннякошторисуУ</w:t>
      </w:r>
      <w:r w:rsidR="0018660C" w:rsidRPr="00063035">
        <w:rPr>
          <w:sz w:val="28"/>
          <w:szCs w:val="28"/>
          <w:lang w:val="ru-RU"/>
        </w:rPr>
        <w:t>правлінняосвіти</w:t>
      </w:r>
      <w:r w:rsidR="0018660C" w:rsidRPr="00063035">
        <w:rPr>
          <w:sz w:val="28"/>
          <w:szCs w:val="28"/>
        </w:rPr>
        <w:t xml:space="preserve">Сєвєродонецької міської ВЦА </w:t>
      </w:r>
      <w:r w:rsidR="0018660C" w:rsidRPr="00063035">
        <w:rPr>
          <w:sz w:val="28"/>
          <w:szCs w:val="28"/>
          <w:lang w:val="ru-RU"/>
        </w:rPr>
        <w:t>є: коштиміського бюджету;</w:t>
      </w:r>
      <w:r w:rsidRPr="00063035">
        <w:rPr>
          <w:sz w:val="28"/>
          <w:szCs w:val="28"/>
          <w:lang w:val="ru-RU"/>
        </w:rPr>
        <w:t>іншікошти, щопередаютьсяУ</w:t>
      </w:r>
      <w:r w:rsidR="0018660C" w:rsidRPr="00063035">
        <w:rPr>
          <w:sz w:val="28"/>
          <w:szCs w:val="28"/>
          <w:lang w:val="ru-RU"/>
        </w:rPr>
        <w:t>правліннювідповідно до чинного законодавстваУкраїни.</w:t>
      </w:r>
    </w:p>
    <w:p w:rsidR="0018660C" w:rsidRPr="00063035" w:rsidRDefault="0018660C"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Управління освіти Сєвєродонецької міської ВЦА має право на придбання та оренду необхідного обладнання й інших матеріальних ресурсів, може користуватися послугами будь-якого підприємства, установи, організації або фізичної особи відповідно до законодавства.</w:t>
      </w:r>
    </w:p>
    <w:p w:rsidR="00C64370" w:rsidRPr="00063035" w:rsidRDefault="00C64370" w:rsidP="00063035">
      <w:pPr>
        <w:pStyle w:val="a4"/>
        <w:numPr>
          <w:ilvl w:val="1"/>
          <w:numId w:val="1"/>
        </w:numPr>
        <w:shd w:val="clear" w:color="auto" w:fill="auto"/>
        <w:tabs>
          <w:tab w:val="clear" w:pos="645"/>
          <w:tab w:val="num" w:pos="0"/>
        </w:tabs>
        <w:spacing w:line="240" w:lineRule="auto"/>
        <w:ind w:left="0" w:firstLine="709"/>
        <w:jc w:val="both"/>
        <w:rPr>
          <w:sz w:val="28"/>
          <w:szCs w:val="28"/>
        </w:rPr>
      </w:pPr>
      <w:r w:rsidRPr="00063035">
        <w:rPr>
          <w:sz w:val="28"/>
          <w:szCs w:val="28"/>
        </w:rPr>
        <w:t xml:space="preserve">Юридична адреса </w:t>
      </w:r>
      <w:r w:rsidR="00E50F4C" w:rsidRPr="00063035">
        <w:rPr>
          <w:sz w:val="28"/>
          <w:szCs w:val="28"/>
        </w:rPr>
        <w:t>Управління</w:t>
      </w:r>
      <w:r w:rsidR="0062526E" w:rsidRPr="00063035">
        <w:rPr>
          <w:sz w:val="28"/>
          <w:szCs w:val="28"/>
        </w:rPr>
        <w:t xml:space="preserve"> освіти</w:t>
      </w:r>
      <w:r w:rsidR="00C309A1" w:rsidRPr="00063035">
        <w:rPr>
          <w:sz w:val="28"/>
          <w:szCs w:val="28"/>
        </w:rPr>
        <w:t>Сєвєродонецької міської</w:t>
      </w:r>
      <w:r w:rsidR="001B1D43">
        <w:rPr>
          <w:sz w:val="28"/>
          <w:szCs w:val="28"/>
        </w:rPr>
        <w:t> </w:t>
      </w:r>
      <w:r w:rsidR="00C309A1" w:rsidRPr="00063035">
        <w:rPr>
          <w:sz w:val="28"/>
          <w:szCs w:val="28"/>
        </w:rPr>
        <w:t>ВЦА</w:t>
      </w:r>
      <w:r w:rsidRPr="00063035">
        <w:rPr>
          <w:sz w:val="28"/>
          <w:szCs w:val="28"/>
        </w:rPr>
        <w:t xml:space="preserve">: </w:t>
      </w:r>
      <w:r w:rsidR="00C309A1" w:rsidRPr="00063035">
        <w:rPr>
          <w:sz w:val="28"/>
          <w:szCs w:val="28"/>
        </w:rPr>
        <w:tab/>
      </w:r>
      <w:r w:rsidRPr="00063035">
        <w:rPr>
          <w:sz w:val="28"/>
          <w:szCs w:val="28"/>
        </w:rPr>
        <w:t xml:space="preserve">93400, Луганська область, </w:t>
      </w:r>
    </w:p>
    <w:p w:rsidR="00C309A1" w:rsidRPr="00063035" w:rsidRDefault="00C64370" w:rsidP="001B1D43">
      <w:pPr>
        <w:pStyle w:val="a4"/>
        <w:shd w:val="clear" w:color="auto" w:fill="auto"/>
        <w:spacing w:line="240" w:lineRule="auto"/>
        <w:ind w:left="1415" w:firstLine="709"/>
        <w:jc w:val="both"/>
        <w:rPr>
          <w:sz w:val="28"/>
          <w:szCs w:val="28"/>
        </w:rPr>
      </w:pPr>
      <w:r w:rsidRPr="00063035">
        <w:rPr>
          <w:sz w:val="28"/>
          <w:szCs w:val="28"/>
        </w:rPr>
        <w:t>м. Сєвєродонецьк,</w:t>
      </w:r>
    </w:p>
    <w:p w:rsidR="00C309A1" w:rsidRPr="00063035" w:rsidRDefault="00277F5E" w:rsidP="001B1D43">
      <w:pPr>
        <w:pStyle w:val="a4"/>
        <w:shd w:val="clear" w:color="auto" w:fill="auto"/>
        <w:spacing w:line="240" w:lineRule="auto"/>
        <w:ind w:left="1415" w:firstLine="709"/>
        <w:jc w:val="both"/>
        <w:rPr>
          <w:sz w:val="28"/>
          <w:szCs w:val="28"/>
        </w:rPr>
      </w:pPr>
      <w:r w:rsidRPr="00063035">
        <w:rPr>
          <w:sz w:val="28"/>
          <w:szCs w:val="28"/>
        </w:rPr>
        <w:t xml:space="preserve">вулиця Вілєсова,  </w:t>
      </w:r>
    </w:p>
    <w:p w:rsidR="00C64370" w:rsidRPr="00063035" w:rsidRDefault="00277F5E" w:rsidP="001B1D43">
      <w:pPr>
        <w:pStyle w:val="a4"/>
        <w:shd w:val="clear" w:color="auto" w:fill="auto"/>
        <w:spacing w:line="240" w:lineRule="auto"/>
        <w:ind w:left="1415" w:firstLine="709"/>
        <w:jc w:val="both"/>
        <w:rPr>
          <w:sz w:val="28"/>
          <w:szCs w:val="28"/>
        </w:rPr>
      </w:pPr>
      <w:r w:rsidRPr="00063035">
        <w:rPr>
          <w:sz w:val="28"/>
          <w:szCs w:val="28"/>
        </w:rPr>
        <w:t>буд</w:t>
      </w:r>
      <w:r w:rsidR="002042D9">
        <w:rPr>
          <w:sz w:val="28"/>
          <w:szCs w:val="28"/>
        </w:rPr>
        <w:t>инок</w:t>
      </w:r>
      <w:r w:rsidR="00C64370" w:rsidRPr="00063035">
        <w:rPr>
          <w:sz w:val="28"/>
          <w:szCs w:val="28"/>
        </w:rPr>
        <w:t xml:space="preserve"> 10</w:t>
      </w:r>
      <w:r w:rsidR="00D60211" w:rsidRPr="00063035">
        <w:rPr>
          <w:sz w:val="28"/>
          <w:szCs w:val="28"/>
        </w:rPr>
        <w:t>.</w:t>
      </w:r>
    </w:p>
    <w:p w:rsidR="0018660C" w:rsidRPr="00063035" w:rsidRDefault="0018660C" w:rsidP="00063035">
      <w:pPr>
        <w:pStyle w:val="a4"/>
        <w:shd w:val="clear" w:color="auto" w:fill="auto"/>
        <w:spacing w:line="240" w:lineRule="auto"/>
        <w:ind w:right="20" w:firstLine="709"/>
        <w:jc w:val="both"/>
        <w:rPr>
          <w:sz w:val="28"/>
          <w:szCs w:val="28"/>
        </w:rPr>
      </w:pPr>
    </w:p>
    <w:p w:rsidR="0018660C" w:rsidRPr="00063035" w:rsidRDefault="0018660C" w:rsidP="00063035">
      <w:pPr>
        <w:pStyle w:val="a4"/>
        <w:shd w:val="clear" w:color="auto" w:fill="auto"/>
        <w:spacing w:line="240" w:lineRule="auto"/>
        <w:ind w:right="20" w:firstLine="709"/>
        <w:jc w:val="both"/>
        <w:rPr>
          <w:sz w:val="28"/>
          <w:szCs w:val="28"/>
        </w:rPr>
      </w:pPr>
    </w:p>
    <w:p w:rsidR="00582762"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2. </w:t>
      </w:r>
      <w:bookmarkStart w:id="0" w:name="bookmark2"/>
      <w:r w:rsidRPr="00063035">
        <w:rPr>
          <w:sz w:val="28"/>
          <w:szCs w:val="28"/>
        </w:rPr>
        <w:t xml:space="preserve">Основні завдання </w:t>
      </w:r>
      <w:bookmarkEnd w:id="0"/>
      <w:r w:rsidR="00582762" w:rsidRPr="00063035">
        <w:rPr>
          <w:sz w:val="28"/>
          <w:szCs w:val="28"/>
        </w:rPr>
        <w:t xml:space="preserve">Управління освіти </w:t>
      </w:r>
    </w:p>
    <w:p w:rsidR="00D60211" w:rsidRPr="00063035" w:rsidRDefault="00582762"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D60211" w:rsidRPr="00063035" w:rsidRDefault="00D60211" w:rsidP="00063035">
      <w:pPr>
        <w:pStyle w:val="a4"/>
        <w:shd w:val="clear" w:color="auto" w:fill="auto"/>
        <w:spacing w:line="240" w:lineRule="auto"/>
        <w:ind w:right="20" w:firstLine="709"/>
        <w:jc w:val="both"/>
        <w:rPr>
          <w:sz w:val="28"/>
          <w:szCs w:val="28"/>
        </w:rPr>
      </w:pPr>
    </w:p>
    <w:p w:rsidR="00C64370" w:rsidRPr="00063035" w:rsidRDefault="002011CD" w:rsidP="00063035">
      <w:pPr>
        <w:pStyle w:val="a4"/>
        <w:shd w:val="clear" w:color="auto" w:fill="auto"/>
        <w:spacing w:line="240" w:lineRule="auto"/>
        <w:ind w:right="20" w:firstLine="709"/>
        <w:jc w:val="both"/>
        <w:rPr>
          <w:sz w:val="28"/>
          <w:szCs w:val="28"/>
        </w:rPr>
      </w:pPr>
      <w:r w:rsidRPr="00063035">
        <w:rPr>
          <w:sz w:val="28"/>
          <w:szCs w:val="28"/>
        </w:rPr>
        <w:t>2.1.</w:t>
      </w:r>
      <w:r w:rsidRPr="00063035">
        <w:rPr>
          <w:sz w:val="28"/>
          <w:szCs w:val="28"/>
        </w:rPr>
        <w:tab/>
        <w:t>Забезпечення реалізації</w:t>
      </w:r>
      <w:r w:rsidR="00C64370" w:rsidRPr="00063035">
        <w:rPr>
          <w:sz w:val="28"/>
          <w:szCs w:val="28"/>
        </w:rPr>
        <w:t xml:space="preserve"> державної політики в галузі освіти і виховання на відповідній території з урахуванням особливостей соціаль</w:t>
      </w:r>
      <w:r w:rsidR="004B5743" w:rsidRPr="00063035">
        <w:rPr>
          <w:sz w:val="28"/>
          <w:szCs w:val="28"/>
        </w:rPr>
        <w:t xml:space="preserve">но-культурного середовища </w:t>
      </w:r>
      <w:r w:rsidR="008B7AD3" w:rsidRPr="00063035">
        <w:rPr>
          <w:sz w:val="28"/>
          <w:szCs w:val="28"/>
        </w:rPr>
        <w:t>територіальної громади</w:t>
      </w:r>
      <w:r w:rsidR="00C64370" w:rsidRPr="00063035">
        <w:rPr>
          <w:sz w:val="28"/>
          <w:szCs w:val="28"/>
        </w:rPr>
        <w:t>.</w:t>
      </w:r>
    </w:p>
    <w:p w:rsidR="00C64370" w:rsidRPr="00063035" w:rsidRDefault="00C64370" w:rsidP="00063035">
      <w:pPr>
        <w:pStyle w:val="a4"/>
        <w:shd w:val="clear" w:color="auto" w:fill="auto"/>
        <w:spacing w:line="240" w:lineRule="auto"/>
        <w:ind w:right="20" w:firstLine="709"/>
        <w:jc w:val="both"/>
        <w:rPr>
          <w:sz w:val="28"/>
          <w:szCs w:val="28"/>
        </w:rPr>
      </w:pPr>
      <w:r w:rsidRPr="00063035">
        <w:rPr>
          <w:sz w:val="28"/>
          <w:szCs w:val="28"/>
        </w:rPr>
        <w:t>2.2.</w:t>
      </w:r>
      <w:r w:rsidRPr="00063035">
        <w:rPr>
          <w:sz w:val="28"/>
          <w:szCs w:val="28"/>
        </w:rPr>
        <w:tab/>
        <w:t xml:space="preserve">Аналіз стану освіти в </w:t>
      </w:r>
      <w:r w:rsidR="00460A2D" w:rsidRPr="00063035">
        <w:rPr>
          <w:sz w:val="28"/>
          <w:szCs w:val="28"/>
        </w:rPr>
        <w:t>територіальні</w:t>
      </w:r>
      <w:r w:rsidR="004B707A" w:rsidRPr="00063035">
        <w:rPr>
          <w:sz w:val="28"/>
          <w:szCs w:val="28"/>
        </w:rPr>
        <w:t>й</w:t>
      </w:r>
      <w:r w:rsidR="00460A2D" w:rsidRPr="00063035">
        <w:rPr>
          <w:sz w:val="28"/>
          <w:szCs w:val="28"/>
        </w:rPr>
        <w:t xml:space="preserve"> громаді</w:t>
      </w:r>
      <w:r w:rsidR="00416CF0">
        <w:rPr>
          <w:sz w:val="28"/>
          <w:szCs w:val="28"/>
        </w:rPr>
        <w:t>;</w:t>
      </w:r>
      <w:bookmarkStart w:id="1" w:name="_GoBack"/>
      <w:bookmarkEnd w:id="1"/>
      <w:r w:rsidRPr="00063035">
        <w:rPr>
          <w:sz w:val="28"/>
          <w:szCs w:val="28"/>
        </w:rPr>
        <w:t xml:space="preserve"> прогнозування розвитку </w:t>
      </w:r>
      <w:r w:rsidR="006307BF" w:rsidRPr="00063035">
        <w:rPr>
          <w:sz w:val="28"/>
          <w:szCs w:val="28"/>
        </w:rPr>
        <w:t xml:space="preserve">повної </w:t>
      </w:r>
      <w:r w:rsidRPr="00063035">
        <w:rPr>
          <w:sz w:val="28"/>
          <w:szCs w:val="28"/>
        </w:rPr>
        <w:t>загальної середньої, до</w:t>
      </w:r>
      <w:r w:rsidR="00416CF0">
        <w:rPr>
          <w:sz w:val="28"/>
          <w:szCs w:val="28"/>
        </w:rPr>
        <w:t>шкільної та позашкільної освіти;</w:t>
      </w:r>
      <w:r w:rsidRPr="00063035">
        <w:rPr>
          <w:sz w:val="28"/>
          <w:szCs w:val="28"/>
        </w:rPr>
        <w:t xml:space="preserve"> удосконалення мережі </w:t>
      </w:r>
      <w:r w:rsidR="00416CF0">
        <w:rPr>
          <w:sz w:val="28"/>
          <w:szCs w:val="28"/>
        </w:rPr>
        <w:t>підпорядкованих</w:t>
      </w:r>
      <w:r w:rsidRPr="00063035">
        <w:rPr>
          <w:sz w:val="28"/>
          <w:szCs w:val="28"/>
        </w:rPr>
        <w:t xml:space="preserve"> закладів</w:t>
      </w:r>
      <w:r w:rsidR="00E30170" w:rsidRPr="00063035">
        <w:rPr>
          <w:sz w:val="28"/>
          <w:szCs w:val="28"/>
        </w:rPr>
        <w:t xml:space="preserve"> світи</w:t>
      </w:r>
      <w:r w:rsidRPr="00063035">
        <w:rPr>
          <w:sz w:val="28"/>
          <w:szCs w:val="28"/>
        </w:rPr>
        <w:t xml:space="preserve"> незалежно від типів і форм власності згідно з освітніми потребами громадян; розробка та організація виконання програми розвитку освіти</w:t>
      </w:r>
      <w:r w:rsidR="004B707A" w:rsidRPr="00063035">
        <w:rPr>
          <w:sz w:val="28"/>
          <w:szCs w:val="28"/>
        </w:rPr>
        <w:t xml:space="preserve"> територіальної громади</w:t>
      </w:r>
      <w:r w:rsidRPr="00063035">
        <w:rPr>
          <w:sz w:val="28"/>
          <w:szCs w:val="28"/>
        </w:rPr>
        <w:t>.</w:t>
      </w:r>
    </w:p>
    <w:p w:rsidR="00C64370" w:rsidRPr="00063035" w:rsidRDefault="00C64370" w:rsidP="00063035">
      <w:pPr>
        <w:pStyle w:val="a4"/>
        <w:shd w:val="clear" w:color="auto" w:fill="auto"/>
        <w:spacing w:line="240" w:lineRule="auto"/>
        <w:ind w:right="20" w:firstLine="709"/>
        <w:jc w:val="both"/>
        <w:rPr>
          <w:sz w:val="28"/>
          <w:szCs w:val="28"/>
        </w:rPr>
      </w:pPr>
      <w:r w:rsidRPr="00063035">
        <w:rPr>
          <w:sz w:val="28"/>
          <w:szCs w:val="28"/>
        </w:rPr>
        <w:t xml:space="preserve">2.3. </w:t>
      </w:r>
      <w:r w:rsidRPr="00063035">
        <w:rPr>
          <w:sz w:val="28"/>
          <w:szCs w:val="28"/>
        </w:rPr>
        <w:tab/>
        <w:t>Створення умов для здобуття громадянами дошкільної, повної загальної середньої та позашкільної освіти.</w:t>
      </w:r>
    </w:p>
    <w:p w:rsidR="00C64370" w:rsidRPr="00063035" w:rsidRDefault="00C64370" w:rsidP="00063035">
      <w:pPr>
        <w:pStyle w:val="a4"/>
        <w:shd w:val="clear" w:color="auto" w:fill="auto"/>
        <w:spacing w:line="240" w:lineRule="auto"/>
        <w:ind w:right="20" w:firstLine="709"/>
        <w:jc w:val="both"/>
        <w:rPr>
          <w:sz w:val="28"/>
          <w:szCs w:val="28"/>
        </w:rPr>
      </w:pPr>
      <w:r w:rsidRPr="00063035">
        <w:rPr>
          <w:sz w:val="28"/>
          <w:szCs w:val="28"/>
        </w:rPr>
        <w:t>2.4.</w:t>
      </w:r>
      <w:r w:rsidRPr="00063035">
        <w:rPr>
          <w:sz w:val="28"/>
          <w:szCs w:val="28"/>
        </w:rPr>
        <w:tab/>
        <w:t xml:space="preserve">Контроль за дотриманням законодавства в галузі освіти, Державного стандарту </w:t>
      </w:r>
      <w:r w:rsidR="00A377CE" w:rsidRPr="00063035">
        <w:rPr>
          <w:sz w:val="28"/>
          <w:szCs w:val="28"/>
        </w:rPr>
        <w:t xml:space="preserve">загальної середньої освіти відповідного рівня </w:t>
      </w:r>
      <w:r w:rsidRPr="00063035">
        <w:rPr>
          <w:sz w:val="28"/>
          <w:szCs w:val="28"/>
        </w:rPr>
        <w:t>та вимог Базового компонента дошкільної освіти відповідними закладами</w:t>
      </w:r>
      <w:r w:rsidR="004B5743" w:rsidRPr="00063035">
        <w:rPr>
          <w:sz w:val="28"/>
          <w:szCs w:val="28"/>
        </w:rPr>
        <w:t xml:space="preserve"> освіти</w:t>
      </w:r>
      <w:r w:rsidR="00493E64" w:rsidRPr="00063035">
        <w:rPr>
          <w:sz w:val="28"/>
          <w:szCs w:val="28"/>
        </w:rPr>
        <w:t>в</w:t>
      </w:r>
      <w:r w:rsidR="004373C4" w:rsidRPr="00063035">
        <w:rPr>
          <w:sz w:val="28"/>
          <w:szCs w:val="28"/>
        </w:rPr>
        <w:t>сіх типів і форм власності</w:t>
      </w:r>
      <w:r w:rsidRPr="00063035">
        <w:rPr>
          <w:sz w:val="28"/>
          <w:szCs w:val="28"/>
        </w:rPr>
        <w:t>.</w:t>
      </w:r>
    </w:p>
    <w:p w:rsidR="008B7AD3" w:rsidRPr="00063035" w:rsidRDefault="008B7AD3" w:rsidP="00063035">
      <w:pPr>
        <w:pStyle w:val="a4"/>
        <w:shd w:val="clear" w:color="auto" w:fill="auto"/>
        <w:spacing w:line="240" w:lineRule="auto"/>
        <w:ind w:right="20" w:firstLine="709"/>
        <w:jc w:val="both"/>
        <w:rPr>
          <w:sz w:val="28"/>
          <w:szCs w:val="28"/>
        </w:rPr>
      </w:pPr>
      <w:r w:rsidRPr="00063035">
        <w:rPr>
          <w:sz w:val="28"/>
          <w:szCs w:val="28"/>
        </w:rPr>
        <w:t>2.5. Забезпечення рівних</w:t>
      </w:r>
      <w:r w:rsidR="00193B8F" w:rsidRPr="00063035">
        <w:rPr>
          <w:sz w:val="28"/>
          <w:szCs w:val="28"/>
        </w:rPr>
        <w:t xml:space="preserve"> умов розвитку закладів освіти в</w:t>
      </w:r>
      <w:r w:rsidRPr="00063035">
        <w:rPr>
          <w:sz w:val="28"/>
          <w:szCs w:val="28"/>
        </w:rPr>
        <w:t>сіх форм власності.</w:t>
      </w:r>
    </w:p>
    <w:p w:rsidR="00C64370" w:rsidRPr="00063035" w:rsidRDefault="008B7AD3" w:rsidP="00063035">
      <w:pPr>
        <w:pStyle w:val="a4"/>
        <w:shd w:val="clear" w:color="auto" w:fill="auto"/>
        <w:spacing w:line="240" w:lineRule="auto"/>
        <w:ind w:right="20" w:firstLine="709"/>
        <w:jc w:val="both"/>
        <w:rPr>
          <w:sz w:val="28"/>
          <w:szCs w:val="28"/>
        </w:rPr>
      </w:pPr>
      <w:r w:rsidRPr="00063035">
        <w:rPr>
          <w:sz w:val="28"/>
          <w:szCs w:val="28"/>
        </w:rPr>
        <w:t>2.6</w:t>
      </w:r>
      <w:r w:rsidR="00A377CE" w:rsidRPr="00063035">
        <w:rPr>
          <w:sz w:val="28"/>
          <w:szCs w:val="28"/>
        </w:rPr>
        <w:t>.</w:t>
      </w:r>
      <w:r w:rsidR="00A377CE" w:rsidRPr="00063035">
        <w:rPr>
          <w:sz w:val="28"/>
          <w:szCs w:val="28"/>
        </w:rPr>
        <w:tab/>
        <w:t>Методичний супровід</w:t>
      </w:r>
      <w:r w:rsidR="00C64370" w:rsidRPr="00063035">
        <w:rPr>
          <w:sz w:val="28"/>
          <w:szCs w:val="28"/>
        </w:rPr>
        <w:t xml:space="preserve"> закладів</w:t>
      </w:r>
      <w:r w:rsidR="00A377CE" w:rsidRPr="00063035">
        <w:rPr>
          <w:sz w:val="28"/>
          <w:szCs w:val="28"/>
        </w:rPr>
        <w:t xml:space="preserve"> освіти</w:t>
      </w:r>
      <w:r w:rsidR="00C64370" w:rsidRPr="00063035">
        <w:rPr>
          <w:sz w:val="28"/>
          <w:szCs w:val="28"/>
        </w:rPr>
        <w:t>, що знаходяться в межах відповідної території і є комунальною власністю, організація їх фінансового забезпечення та зміцнення їхньої матеріальної бази; координація діяльності цих закладів</w:t>
      </w:r>
      <w:r w:rsidR="00A377CE" w:rsidRPr="00063035">
        <w:rPr>
          <w:sz w:val="28"/>
          <w:szCs w:val="28"/>
        </w:rPr>
        <w:t xml:space="preserve"> освіти</w:t>
      </w:r>
      <w:r w:rsidR="00C64370" w:rsidRPr="00063035">
        <w:rPr>
          <w:sz w:val="28"/>
          <w:szCs w:val="28"/>
        </w:rPr>
        <w:t xml:space="preserve">, а також закладів </w:t>
      </w:r>
      <w:r w:rsidR="00193B8F" w:rsidRPr="00063035">
        <w:rPr>
          <w:sz w:val="28"/>
          <w:szCs w:val="28"/>
        </w:rPr>
        <w:t xml:space="preserve">освіти </w:t>
      </w:r>
      <w:r w:rsidR="00C64370" w:rsidRPr="00063035">
        <w:rPr>
          <w:sz w:val="28"/>
          <w:szCs w:val="28"/>
        </w:rPr>
        <w:t>інших форм власності.</w:t>
      </w:r>
    </w:p>
    <w:p w:rsidR="00C64370" w:rsidRPr="00063035" w:rsidRDefault="008B7AD3" w:rsidP="00063035">
      <w:pPr>
        <w:pStyle w:val="a4"/>
        <w:shd w:val="clear" w:color="auto" w:fill="auto"/>
        <w:spacing w:line="240" w:lineRule="auto"/>
        <w:ind w:right="20" w:firstLine="709"/>
        <w:jc w:val="both"/>
        <w:rPr>
          <w:sz w:val="28"/>
          <w:szCs w:val="28"/>
        </w:rPr>
      </w:pPr>
      <w:r w:rsidRPr="00063035">
        <w:rPr>
          <w:sz w:val="28"/>
          <w:szCs w:val="28"/>
        </w:rPr>
        <w:t>2.7</w:t>
      </w:r>
      <w:r w:rsidR="00C64370" w:rsidRPr="00063035">
        <w:rPr>
          <w:sz w:val="28"/>
          <w:szCs w:val="28"/>
        </w:rPr>
        <w:t>.</w:t>
      </w:r>
      <w:r w:rsidR="00C64370" w:rsidRPr="00063035">
        <w:rPr>
          <w:sz w:val="28"/>
          <w:szCs w:val="28"/>
        </w:rPr>
        <w:tab/>
        <w:t xml:space="preserve">Сприяння розвитку самоврядування </w:t>
      </w:r>
      <w:r w:rsidR="00942DCD" w:rsidRPr="00063035">
        <w:rPr>
          <w:sz w:val="28"/>
          <w:szCs w:val="28"/>
        </w:rPr>
        <w:t xml:space="preserve">в </w:t>
      </w:r>
      <w:r w:rsidR="006307BF" w:rsidRPr="00063035">
        <w:rPr>
          <w:sz w:val="28"/>
          <w:szCs w:val="28"/>
        </w:rPr>
        <w:t xml:space="preserve">закладах </w:t>
      </w:r>
      <w:r w:rsidR="00C64370" w:rsidRPr="00063035">
        <w:rPr>
          <w:sz w:val="28"/>
          <w:szCs w:val="28"/>
        </w:rPr>
        <w:t>загально</w:t>
      </w:r>
      <w:r w:rsidR="006307BF" w:rsidRPr="00063035">
        <w:rPr>
          <w:sz w:val="28"/>
          <w:szCs w:val="28"/>
        </w:rPr>
        <w:t>ї</w:t>
      </w:r>
      <w:r w:rsidR="00762EE7" w:rsidRPr="00063035">
        <w:rPr>
          <w:sz w:val="28"/>
          <w:szCs w:val="28"/>
        </w:rPr>
        <w:t xml:space="preserve"> середньої</w:t>
      </w:r>
      <w:r w:rsidR="00C64370" w:rsidRPr="00063035">
        <w:rPr>
          <w:sz w:val="28"/>
          <w:szCs w:val="28"/>
        </w:rPr>
        <w:t>, дошкільн</w:t>
      </w:r>
      <w:r w:rsidR="006307BF" w:rsidRPr="00063035">
        <w:rPr>
          <w:sz w:val="28"/>
          <w:szCs w:val="28"/>
        </w:rPr>
        <w:t>ої</w:t>
      </w:r>
      <w:r w:rsidR="00C64370" w:rsidRPr="00063035">
        <w:rPr>
          <w:sz w:val="28"/>
          <w:szCs w:val="28"/>
        </w:rPr>
        <w:t xml:space="preserve"> та позашкільн</w:t>
      </w:r>
      <w:r w:rsidR="006307BF" w:rsidRPr="00063035">
        <w:rPr>
          <w:sz w:val="28"/>
          <w:szCs w:val="28"/>
        </w:rPr>
        <w:t>ої освіти</w:t>
      </w:r>
      <w:r w:rsidR="00C64370" w:rsidRPr="00063035">
        <w:rPr>
          <w:sz w:val="28"/>
          <w:szCs w:val="28"/>
        </w:rPr>
        <w:t>.</w:t>
      </w:r>
    </w:p>
    <w:p w:rsidR="00C64370" w:rsidRPr="00063035" w:rsidRDefault="008B7AD3" w:rsidP="00063035">
      <w:pPr>
        <w:pStyle w:val="a4"/>
        <w:shd w:val="clear" w:color="auto" w:fill="auto"/>
        <w:spacing w:line="240" w:lineRule="auto"/>
        <w:ind w:right="20" w:firstLine="709"/>
        <w:jc w:val="both"/>
        <w:rPr>
          <w:sz w:val="28"/>
          <w:szCs w:val="28"/>
        </w:rPr>
      </w:pPr>
      <w:r w:rsidRPr="00063035">
        <w:rPr>
          <w:sz w:val="28"/>
          <w:szCs w:val="28"/>
        </w:rPr>
        <w:t>2.</w:t>
      </w:r>
      <w:r w:rsidR="00942DCD" w:rsidRPr="00063035">
        <w:rPr>
          <w:sz w:val="28"/>
          <w:szCs w:val="28"/>
        </w:rPr>
        <w:t>8</w:t>
      </w:r>
      <w:r w:rsidRPr="00063035">
        <w:rPr>
          <w:sz w:val="28"/>
          <w:szCs w:val="28"/>
        </w:rPr>
        <w:t xml:space="preserve">. </w:t>
      </w:r>
      <w:r w:rsidR="00C64370" w:rsidRPr="00063035">
        <w:rPr>
          <w:sz w:val="28"/>
          <w:szCs w:val="28"/>
        </w:rPr>
        <w:t xml:space="preserve">Комплектування </w:t>
      </w:r>
      <w:r w:rsidR="006307BF" w:rsidRPr="00063035">
        <w:rPr>
          <w:sz w:val="28"/>
          <w:szCs w:val="28"/>
        </w:rPr>
        <w:t>з</w:t>
      </w:r>
      <w:r w:rsidR="00C64370" w:rsidRPr="00063035">
        <w:rPr>
          <w:sz w:val="28"/>
          <w:szCs w:val="28"/>
        </w:rPr>
        <w:t>акладів</w:t>
      </w:r>
      <w:r w:rsidR="006307BF" w:rsidRPr="00063035">
        <w:rPr>
          <w:sz w:val="28"/>
          <w:szCs w:val="28"/>
        </w:rPr>
        <w:t xml:space="preserve"> освіти</w:t>
      </w:r>
      <w:r w:rsidR="00C64370" w:rsidRPr="00063035">
        <w:rPr>
          <w:sz w:val="28"/>
          <w:szCs w:val="28"/>
        </w:rPr>
        <w:t xml:space="preserve"> педагогічними працівниками, в тому числі керівними кадрами; вдосконалення професійної кваліфікації </w:t>
      </w:r>
      <w:r w:rsidR="00C64370" w:rsidRPr="00063035">
        <w:rPr>
          <w:sz w:val="28"/>
          <w:szCs w:val="28"/>
        </w:rPr>
        <w:lastRenderedPageBreak/>
        <w:t>педагогічних працівників, їх перепідготовка і атестація у порядку, встановленому Міністерством освіти і науки України.</w:t>
      </w:r>
    </w:p>
    <w:p w:rsidR="008B7AD3" w:rsidRPr="00063035" w:rsidRDefault="008B7AD3" w:rsidP="00063035">
      <w:pPr>
        <w:pStyle w:val="a4"/>
        <w:shd w:val="clear" w:color="auto" w:fill="auto"/>
        <w:spacing w:line="240" w:lineRule="auto"/>
        <w:ind w:right="20" w:firstLine="709"/>
        <w:jc w:val="both"/>
        <w:rPr>
          <w:sz w:val="28"/>
          <w:szCs w:val="28"/>
        </w:rPr>
      </w:pPr>
      <w:r w:rsidRPr="00063035">
        <w:rPr>
          <w:sz w:val="28"/>
          <w:szCs w:val="28"/>
        </w:rPr>
        <w:t>2.</w:t>
      </w:r>
      <w:r w:rsidR="00942DCD" w:rsidRPr="00063035">
        <w:rPr>
          <w:sz w:val="28"/>
          <w:szCs w:val="28"/>
        </w:rPr>
        <w:t>9</w:t>
      </w:r>
      <w:r w:rsidRPr="00063035">
        <w:rPr>
          <w:sz w:val="28"/>
          <w:szCs w:val="28"/>
        </w:rPr>
        <w:t>. Організація та проведення конкурсів на заміщення посад директорів закладів освіти.</w:t>
      </w:r>
    </w:p>
    <w:p w:rsidR="0073757D" w:rsidRPr="00063035" w:rsidRDefault="0073757D" w:rsidP="00063035">
      <w:pPr>
        <w:pStyle w:val="a4"/>
        <w:shd w:val="clear" w:color="auto" w:fill="auto"/>
        <w:spacing w:line="240" w:lineRule="auto"/>
        <w:ind w:right="20" w:firstLine="709"/>
        <w:jc w:val="both"/>
        <w:rPr>
          <w:sz w:val="28"/>
          <w:szCs w:val="28"/>
        </w:rPr>
      </w:pPr>
      <w:r w:rsidRPr="00063035">
        <w:rPr>
          <w:sz w:val="28"/>
          <w:szCs w:val="28"/>
        </w:rPr>
        <w:t>2.10. Призначення на посаду директорів закладів загальної середньої освіти, укладання з ними строкового трудового договору (контракту); розірвання з ними трудових відносин (звільнення), згідно чинного законодавства.</w:t>
      </w:r>
    </w:p>
    <w:p w:rsidR="0073757D" w:rsidRPr="00063035" w:rsidRDefault="0073757D" w:rsidP="00063035">
      <w:pPr>
        <w:pStyle w:val="a4"/>
        <w:shd w:val="clear" w:color="auto" w:fill="auto"/>
        <w:spacing w:line="240" w:lineRule="auto"/>
        <w:ind w:right="20" w:firstLine="709"/>
        <w:jc w:val="both"/>
        <w:rPr>
          <w:sz w:val="28"/>
          <w:szCs w:val="28"/>
        </w:rPr>
      </w:pPr>
      <w:r w:rsidRPr="00063035">
        <w:rPr>
          <w:sz w:val="28"/>
          <w:szCs w:val="28"/>
        </w:rPr>
        <w:t>2.11. . Здійснення добору, призначення на посаду (укладання трудового договору (контракту), звільнення з посади директорів (завідувачів) закладів дошкільної та позашкільної освіти, інших закладів освіти.</w:t>
      </w:r>
    </w:p>
    <w:p w:rsidR="00C64370" w:rsidRPr="00063035" w:rsidRDefault="00C64370" w:rsidP="00063035">
      <w:pPr>
        <w:pStyle w:val="a4"/>
        <w:shd w:val="clear" w:color="auto" w:fill="auto"/>
        <w:spacing w:line="240" w:lineRule="auto"/>
        <w:ind w:right="20" w:firstLine="709"/>
        <w:jc w:val="both"/>
        <w:rPr>
          <w:sz w:val="28"/>
          <w:szCs w:val="28"/>
        </w:rPr>
      </w:pPr>
      <w:r w:rsidRPr="00063035">
        <w:rPr>
          <w:sz w:val="28"/>
          <w:szCs w:val="28"/>
        </w:rPr>
        <w:t>2.</w:t>
      </w:r>
      <w:r w:rsidR="008B7AD3" w:rsidRPr="00063035">
        <w:rPr>
          <w:sz w:val="28"/>
          <w:szCs w:val="28"/>
        </w:rPr>
        <w:t>1</w:t>
      </w:r>
      <w:r w:rsidR="0073757D" w:rsidRPr="00063035">
        <w:rPr>
          <w:sz w:val="28"/>
          <w:szCs w:val="28"/>
        </w:rPr>
        <w:t>2</w:t>
      </w:r>
      <w:r w:rsidRPr="00063035">
        <w:rPr>
          <w:sz w:val="28"/>
          <w:szCs w:val="28"/>
        </w:rPr>
        <w:t>.</w:t>
      </w:r>
      <w:r w:rsidRPr="00063035">
        <w:rPr>
          <w:sz w:val="28"/>
          <w:szCs w:val="28"/>
        </w:rPr>
        <w:tab/>
        <w:t xml:space="preserve">Сприяння проведенню експериментальної та інноваційної діяльності </w:t>
      </w:r>
      <w:r w:rsidR="006307BF" w:rsidRPr="00063035">
        <w:rPr>
          <w:sz w:val="28"/>
          <w:szCs w:val="28"/>
        </w:rPr>
        <w:t>в освітньому</w:t>
      </w:r>
      <w:r w:rsidRPr="00063035">
        <w:rPr>
          <w:sz w:val="28"/>
          <w:szCs w:val="28"/>
        </w:rPr>
        <w:t xml:space="preserve"> процесі </w:t>
      </w:r>
      <w:r w:rsidR="00A377CE" w:rsidRPr="00063035">
        <w:rPr>
          <w:sz w:val="28"/>
          <w:szCs w:val="28"/>
        </w:rPr>
        <w:t>освітніх</w:t>
      </w:r>
      <w:r w:rsidRPr="00063035">
        <w:rPr>
          <w:sz w:val="28"/>
          <w:szCs w:val="28"/>
        </w:rPr>
        <w:t xml:space="preserve"> закладів міста.</w:t>
      </w:r>
    </w:p>
    <w:p w:rsidR="00C64370" w:rsidRPr="00063035" w:rsidRDefault="00C64370" w:rsidP="00063035">
      <w:pPr>
        <w:pStyle w:val="a4"/>
        <w:shd w:val="clear" w:color="auto" w:fill="auto"/>
        <w:spacing w:line="240" w:lineRule="auto"/>
        <w:ind w:right="20" w:firstLine="709"/>
        <w:jc w:val="both"/>
        <w:rPr>
          <w:sz w:val="28"/>
          <w:szCs w:val="28"/>
        </w:rPr>
      </w:pPr>
      <w:r w:rsidRPr="00063035">
        <w:rPr>
          <w:sz w:val="28"/>
          <w:szCs w:val="28"/>
        </w:rPr>
        <w:t>2.</w:t>
      </w:r>
      <w:r w:rsidR="008B7AD3" w:rsidRPr="00063035">
        <w:rPr>
          <w:sz w:val="28"/>
          <w:szCs w:val="28"/>
        </w:rPr>
        <w:t>1</w:t>
      </w:r>
      <w:r w:rsidR="0073757D" w:rsidRPr="00063035">
        <w:rPr>
          <w:sz w:val="28"/>
          <w:szCs w:val="28"/>
        </w:rPr>
        <w:t>3</w:t>
      </w:r>
      <w:r w:rsidRPr="00063035">
        <w:rPr>
          <w:sz w:val="28"/>
          <w:szCs w:val="28"/>
        </w:rPr>
        <w:t>.</w:t>
      </w:r>
      <w:r w:rsidRPr="00063035">
        <w:rPr>
          <w:sz w:val="28"/>
          <w:szCs w:val="28"/>
        </w:rPr>
        <w:tab/>
        <w:t>Забезпечення соціального захисту, охорони життя</w:t>
      </w:r>
      <w:r w:rsidR="006307BF" w:rsidRPr="00063035">
        <w:rPr>
          <w:sz w:val="28"/>
          <w:szCs w:val="28"/>
        </w:rPr>
        <w:t xml:space="preserve"> та</w:t>
      </w:r>
      <w:r w:rsidRPr="00063035">
        <w:rPr>
          <w:sz w:val="28"/>
          <w:szCs w:val="28"/>
        </w:rPr>
        <w:t xml:space="preserve"> здоров'я</w:t>
      </w:r>
      <w:r w:rsidR="006307BF" w:rsidRPr="00063035">
        <w:rPr>
          <w:sz w:val="28"/>
          <w:szCs w:val="28"/>
        </w:rPr>
        <w:t>,</w:t>
      </w:r>
      <w:r w:rsidRPr="00063035">
        <w:rPr>
          <w:sz w:val="28"/>
          <w:szCs w:val="28"/>
        </w:rPr>
        <w:t xml:space="preserve"> захисту прав учасників </w:t>
      </w:r>
      <w:r w:rsidR="006307BF" w:rsidRPr="00063035">
        <w:rPr>
          <w:sz w:val="28"/>
          <w:szCs w:val="28"/>
        </w:rPr>
        <w:t>освітнього</w:t>
      </w:r>
      <w:r w:rsidRPr="00063035">
        <w:rPr>
          <w:sz w:val="28"/>
          <w:szCs w:val="28"/>
        </w:rPr>
        <w:t xml:space="preserve"> процесу в закладах і установах освіти.</w:t>
      </w:r>
    </w:p>
    <w:p w:rsidR="00C64370" w:rsidRPr="00063035" w:rsidRDefault="006307BF" w:rsidP="00063035">
      <w:pPr>
        <w:ind w:firstLine="709"/>
        <w:rPr>
          <w:rFonts w:ascii="Times New Roman" w:hAnsi="Times New Roman" w:cs="Times New Roman"/>
          <w:color w:val="auto"/>
          <w:sz w:val="28"/>
          <w:szCs w:val="28"/>
        </w:rPr>
      </w:pPr>
      <w:r w:rsidRPr="00063035">
        <w:rPr>
          <w:rFonts w:ascii="Times New Roman" w:hAnsi="Times New Roman" w:cs="Times New Roman"/>
          <w:color w:val="auto"/>
          <w:sz w:val="28"/>
          <w:szCs w:val="28"/>
        </w:rPr>
        <w:t>2.1</w:t>
      </w:r>
      <w:r w:rsidR="0073757D" w:rsidRPr="00063035">
        <w:rPr>
          <w:rFonts w:ascii="Times New Roman" w:hAnsi="Times New Roman" w:cs="Times New Roman"/>
          <w:color w:val="auto"/>
          <w:sz w:val="28"/>
          <w:szCs w:val="28"/>
        </w:rPr>
        <w:t>4</w:t>
      </w:r>
      <w:r w:rsidR="00C64370" w:rsidRPr="00063035">
        <w:rPr>
          <w:rFonts w:ascii="Times New Roman" w:hAnsi="Times New Roman" w:cs="Times New Roman"/>
          <w:color w:val="auto"/>
          <w:sz w:val="28"/>
          <w:szCs w:val="28"/>
        </w:rPr>
        <w:t>.</w:t>
      </w:r>
      <w:r w:rsidR="00C64370" w:rsidRPr="00063035">
        <w:rPr>
          <w:rFonts w:ascii="Times New Roman" w:hAnsi="Times New Roman" w:cs="Times New Roman"/>
          <w:color w:val="auto"/>
          <w:sz w:val="28"/>
          <w:szCs w:val="28"/>
        </w:rPr>
        <w:tab/>
        <w:t>Здійснення міжнародного співробітництва.</w:t>
      </w:r>
    </w:p>
    <w:p w:rsidR="00C64370" w:rsidRPr="00063035" w:rsidRDefault="00C64370" w:rsidP="00063035">
      <w:pPr>
        <w:ind w:firstLine="709"/>
        <w:rPr>
          <w:rFonts w:ascii="Times New Roman" w:hAnsi="Times New Roman" w:cs="Times New Roman"/>
          <w:color w:val="auto"/>
          <w:sz w:val="28"/>
          <w:szCs w:val="28"/>
        </w:rPr>
      </w:pPr>
      <w:bookmarkStart w:id="2" w:name="bookmark3"/>
    </w:p>
    <w:p w:rsidR="00E30170" w:rsidRPr="00063035" w:rsidRDefault="00E30170" w:rsidP="00063035">
      <w:pPr>
        <w:ind w:firstLine="709"/>
        <w:rPr>
          <w:rFonts w:ascii="Times New Roman" w:hAnsi="Times New Roman" w:cs="Times New Roman"/>
          <w:color w:val="auto"/>
          <w:sz w:val="28"/>
          <w:szCs w:val="28"/>
        </w:rPr>
      </w:pPr>
    </w:p>
    <w:p w:rsidR="00FE620E"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3. Функції </w:t>
      </w:r>
      <w:bookmarkEnd w:id="2"/>
      <w:r w:rsidR="00733DEE" w:rsidRPr="00063035">
        <w:rPr>
          <w:sz w:val="28"/>
          <w:szCs w:val="28"/>
        </w:rPr>
        <w:t xml:space="preserve">Управління освіти </w:t>
      </w:r>
    </w:p>
    <w:p w:rsidR="00FE620E" w:rsidRPr="00063035" w:rsidRDefault="00FE620E"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C64370" w:rsidRPr="00063035" w:rsidRDefault="00C64370" w:rsidP="00063035">
      <w:pPr>
        <w:pStyle w:val="20"/>
        <w:keepNext/>
        <w:keepLines/>
        <w:shd w:val="clear" w:color="auto" w:fill="auto"/>
        <w:spacing w:after="0" w:line="240" w:lineRule="auto"/>
        <w:ind w:firstLine="709"/>
        <w:jc w:val="center"/>
        <w:rPr>
          <w:sz w:val="28"/>
          <w:szCs w:val="28"/>
        </w:rPr>
      </w:pPr>
    </w:p>
    <w:p w:rsidR="00C64370" w:rsidRPr="00063035" w:rsidRDefault="00C64370" w:rsidP="00063035">
      <w:pPr>
        <w:pStyle w:val="61"/>
        <w:shd w:val="clear" w:color="auto" w:fill="auto"/>
        <w:spacing w:line="240" w:lineRule="auto"/>
        <w:ind w:left="160" w:right="20" w:firstLine="709"/>
        <w:jc w:val="both"/>
        <w:rPr>
          <w:rStyle w:val="64"/>
          <w:b/>
          <w:i/>
          <w:sz w:val="28"/>
          <w:szCs w:val="28"/>
        </w:rPr>
      </w:pPr>
      <w:r w:rsidRPr="00063035">
        <w:rPr>
          <w:rStyle w:val="60"/>
          <w:b/>
          <w:i/>
          <w:sz w:val="28"/>
          <w:szCs w:val="28"/>
        </w:rPr>
        <w:t>3.1.</w:t>
      </w:r>
      <w:r w:rsidRPr="00063035">
        <w:rPr>
          <w:rStyle w:val="64"/>
          <w:b/>
          <w:i/>
          <w:sz w:val="28"/>
          <w:szCs w:val="28"/>
        </w:rPr>
        <w:t xml:space="preserve"> Організація мережі та здійснення керівництва закладами</w:t>
      </w:r>
      <w:r w:rsidR="00856E33" w:rsidRPr="00063035">
        <w:rPr>
          <w:rStyle w:val="64"/>
          <w:b/>
          <w:i/>
          <w:sz w:val="28"/>
          <w:szCs w:val="28"/>
        </w:rPr>
        <w:t xml:space="preserve"> та установами освіти</w:t>
      </w:r>
      <w:r w:rsidR="00577914" w:rsidRPr="00063035">
        <w:rPr>
          <w:rStyle w:val="64"/>
          <w:b/>
          <w:i/>
          <w:sz w:val="28"/>
          <w:szCs w:val="28"/>
        </w:rPr>
        <w:t>Сєвєродонецької міської громади</w:t>
      </w:r>
    </w:p>
    <w:p w:rsidR="00C64370" w:rsidRPr="00063035" w:rsidRDefault="00A55E23"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Визначає потребу в</w:t>
      </w:r>
      <w:r w:rsidR="00C64370" w:rsidRPr="00063035">
        <w:rPr>
          <w:sz w:val="28"/>
          <w:szCs w:val="28"/>
        </w:rPr>
        <w:t xml:space="preserve"> закладах</w:t>
      </w:r>
      <w:r w:rsidR="00856E33" w:rsidRPr="00063035">
        <w:rPr>
          <w:sz w:val="28"/>
          <w:szCs w:val="28"/>
        </w:rPr>
        <w:t xml:space="preserve"> освіти</w:t>
      </w:r>
      <w:r w:rsidRPr="00063035">
        <w:rPr>
          <w:sz w:val="28"/>
          <w:szCs w:val="28"/>
        </w:rPr>
        <w:t xml:space="preserve"> в</w:t>
      </w:r>
      <w:r w:rsidR="00C64370" w:rsidRPr="00063035">
        <w:rPr>
          <w:sz w:val="28"/>
          <w:szCs w:val="28"/>
        </w:rPr>
        <w:t xml:space="preserve">сіх типів та подає пропозиції до </w:t>
      </w:r>
      <w:r w:rsidR="00577914" w:rsidRPr="00063035">
        <w:rPr>
          <w:sz w:val="28"/>
          <w:szCs w:val="28"/>
        </w:rPr>
        <w:t xml:space="preserve">Сєвєродонецької міської військово-цивільної адміністрації </w:t>
      </w:r>
      <w:r w:rsidR="00C64370" w:rsidRPr="00063035">
        <w:rPr>
          <w:sz w:val="28"/>
          <w:szCs w:val="28"/>
        </w:rPr>
        <w:t xml:space="preserve">щодо удосконалення </w:t>
      </w:r>
      <w:r w:rsidR="00A377CE" w:rsidRPr="00063035">
        <w:rPr>
          <w:sz w:val="28"/>
          <w:szCs w:val="28"/>
        </w:rPr>
        <w:t>існуючої</w:t>
      </w:r>
      <w:r w:rsidR="00C64370" w:rsidRPr="00063035">
        <w:rPr>
          <w:sz w:val="28"/>
          <w:szCs w:val="28"/>
        </w:rPr>
        <w:t xml:space="preserve"> мережі </w:t>
      </w:r>
      <w:r w:rsidR="00E026C7" w:rsidRPr="00063035">
        <w:rPr>
          <w:sz w:val="28"/>
          <w:szCs w:val="28"/>
        </w:rPr>
        <w:t xml:space="preserve">відповідно </w:t>
      </w:r>
      <w:r w:rsidR="00C64370" w:rsidRPr="00063035">
        <w:rPr>
          <w:sz w:val="28"/>
          <w:szCs w:val="28"/>
        </w:rPr>
        <w:t>до потреб</w:t>
      </w:r>
      <w:r w:rsidR="00A377CE" w:rsidRPr="00063035">
        <w:rPr>
          <w:sz w:val="28"/>
          <w:szCs w:val="28"/>
        </w:rPr>
        <w:t xml:space="preserve"> територіальної громади</w:t>
      </w:r>
      <w:r w:rsidR="00C64370" w:rsidRPr="00063035">
        <w:rPr>
          <w:sz w:val="28"/>
          <w:szCs w:val="28"/>
        </w:rPr>
        <w:t xml:space="preserve"> за наявності необхідної матеріально-технічної, науково-методичної бази, педагогічних кадрів тощо.</w:t>
      </w:r>
    </w:p>
    <w:p w:rsidR="00C64370" w:rsidRPr="00063035" w:rsidRDefault="00C64370"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Забезпечує оперативний контроль за збереженням</w:t>
      </w:r>
      <w:r w:rsidR="004373C4" w:rsidRPr="00063035">
        <w:rPr>
          <w:sz w:val="28"/>
          <w:szCs w:val="28"/>
        </w:rPr>
        <w:t xml:space="preserve"> та розвитком</w:t>
      </w:r>
      <w:r w:rsidRPr="00063035">
        <w:rPr>
          <w:sz w:val="28"/>
          <w:szCs w:val="28"/>
        </w:rPr>
        <w:t xml:space="preserve"> існуючої мережі закладів</w:t>
      </w:r>
      <w:r w:rsidR="00856E33" w:rsidRPr="00063035">
        <w:rPr>
          <w:sz w:val="28"/>
          <w:szCs w:val="28"/>
        </w:rPr>
        <w:t xml:space="preserve"> освіти</w:t>
      </w:r>
      <w:r w:rsidRPr="00063035">
        <w:rPr>
          <w:sz w:val="28"/>
          <w:szCs w:val="28"/>
        </w:rPr>
        <w:t>; сприяє навчально-методичному, фінансовому та матеріально-технічному забезпеченню</w:t>
      </w:r>
      <w:r w:rsidR="00856E33" w:rsidRPr="00063035">
        <w:rPr>
          <w:sz w:val="28"/>
          <w:szCs w:val="28"/>
        </w:rPr>
        <w:t xml:space="preserve"> закладів</w:t>
      </w:r>
      <w:r w:rsidR="00E026C7" w:rsidRPr="00063035">
        <w:rPr>
          <w:sz w:val="28"/>
          <w:szCs w:val="28"/>
        </w:rPr>
        <w:t xml:space="preserve"> освіти</w:t>
      </w:r>
      <w:r w:rsidRPr="00063035">
        <w:rPr>
          <w:sz w:val="28"/>
          <w:szCs w:val="28"/>
        </w:rPr>
        <w:t>.</w:t>
      </w:r>
    </w:p>
    <w:p w:rsidR="00C64370" w:rsidRPr="00063035" w:rsidRDefault="00F52452"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Г</w:t>
      </w:r>
      <w:r w:rsidR="00D408CF" w:rsidRPr="00063035">
        <w:rPr>
          <w:sz w:val="28"/>
          <w:szCs w:val="28"/>
        </w:rPr>
        <w:t>отує проє</w:t>
      </w:r>
      <w:r w:rsidRPr="00063035">
        <w:rPr>
          <w:sz w:val="28"/>
          <w:szCs w:val="28"/>
        </w:rPr>
        <w:t>кти рішень про закріплення за закладами загальної середньої освіти території обслуговування з</w:t>
      </w:r>
      <w:r w:rsidR="009E7360" w:rsidRPr="00063035">
        <w:rPr>
          <w:sz w:val="28"/>
          <w:szCs w:val="28"/>
        </w:rPr>
        <w:t xml:space="preserve"> метою реалізації права дітей на здобуття початкової та базової середньої освіти</w:t>
      </w:r>
      <w:r w:rsidR="00C64370" w:rsidRPr="00063035">
        <w:rPr>
          <w:sz w:val="28"/>
          <w:szCs w:val="28"/>
        </w:rPr>
        <w:t>.</w:t>
      </w:r>
    </w:p>
    <w:p w:rsidR="00C64370" w:rsidRPr="00063035" w:rsidRDefault="00C64370"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 xml:space="preserve">Вивчає потребу та вносить пропозиції до </w:t>
      </w:r>
      <w:r w:rsidR="00577914" w:rsidRPr="00063035">
        <w:rPr>
          <w:sz w:val="28"/>
          <w:szCs w:val="28"/>
        </w:rPr>
        <w:t>Сєвєродонецької міської військово-цивільної адміністрації Сєвєродонецького району Луганської області</w:t>
      </w:r>
      <w:r w:rsidR="00856E33" w:rsidRPr="00063035">
        <w:rPr>
          <w:sz w:val="28"/>
          <w:szCs w:val="28"/>
        </w:rPr>
        <w:t>про утворення (відкриття класів, груп)</w:t>
      </w:r>
      <w:r w:rsidRPr="00063035">
        <w:rPr>
          <w:sz w:val="28"/>
          <w:szCs w:val="28"/>
        </w:rPr>
        <w:t xml:space="preserve"> для дітей з особливими освітніми потребами, організ</w:t>
      </w:r>
      <w:r w:rsidR="00E92091" w:rsidRPr="00063035">
        <w:rPr>
          <w:sz w:val="28"/>
          <w:szCs w:val="28"/>
        </w:rPr>
        <w:t>ов</w:t>
      </w:r>
      <w:r w:rsidRPr="00063035">
        <w:rPr>
          <w:sz w:val="28"/>
          <w:szCs w:val="28"/>
        </w:rPr>
        <w:t>ує їх навчання (у тому числі</w:t>
      </w:r>
      <w:r w:rsidR="00577914" w:rsidRPr="00063035">
        <w:rPr>
          <w:sz w:val="28"/>
          <w:szCs w:val="28"/>
        </w:rPr>
        <w:t>–педагогічний патронаж</w:t>
      </w:r>
      <w:r w:rsidR="00E92091" w:rsidRPr="00063035">
        <w:rPr>
          <w:sz w:val="28"/>
          <w:szCs w:val="28"/>
        </w:rPr>
        <w:t>) та виховання в</w:t>
      </w:r>
      <w:r w:rsidRPr="00063035">
        <w:rPr>
          <w:sz w:val="28"/>
          <w:szCs w:val="28"/>
        </w:rPr>
        <w:t xml:space="preserve"> закладах</w:t>
      </w:r>
      <w:r w:rsidR="00856E33" w:rsidRPr="00063035">
        <w:rPr>
          <w:sz w:val="28"/>
          <w:szCs w:val="28"/>
        </w:rPr>
        <w:t xml:space="preserve"> освіти</w:t>
      </w:r>
      <w:r w:rsidRPr="00063035">
        <w:rPr>
          <w:sz w:val="28"/>
          <w:szCs w:val="28"/>
        </w:rPr>
        <w:t>.</w:t>
      </w:r>
    </w:p>
    <w:p w:rsidR="00C64370" w:rsidRPr="00063035" w:rsidRDefault="00C64370"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 xml:space="preserve">Вивчає  потребу та вносить пропозиції до </w:t>
      </w:r>
      <w:r w:rsidR="00577914" w:rsidRPr="00063035">
        <w:rPr>
          <w:sz w:val="28"/>
          <w:szCs w:val="28"/>
        </w:rPr>
        <w:t>Сєвєродонецької міської військово-цивільної адміністрації Сєвєродонецького району Луганської області</w:t>
      </w:r>
      <w:r w:rsidRPr="00063035">
        <w:rPr>
          <w:sz w:val="28"/>
          <w:szCs w:val="28"/>
        </w:rPr>
        <w:t>щодо</w:t>
      </w:r>
      <w:r w:rsidR="00176487" w:rsidRPr="00063035">
        <w:rPr>
          <w:sz w:val="28"/>
          <w:szCs w:val="28"/>
        </w:rPr>
        <w:t xml:space="preserve"> організації навчання здобувачів освіти за різними формами відповідно до чинного законодавства України</w:t>
      </w:r>
      <w:r w:rsidR="00750D1E" w:rsidRPr="00063035">
        <w:rPr>
          <w:sz w:val="28"/>
          <w:szCs w:val="28"/>
        </w:rPr>
        <w:t>; щодо відкриття класів (груп), установ та закладів освіти.</w:t>
      </w:r>
    </w:p>
    <w:p w:rsidR="00750D1E" w:rsidRPr="00063035" w:rsidRDefault="00856E33"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lastRenderedPageBreak/>
        <w:t xml:space="preserve">Вносить пропозиції до </w:t>
      </w:r>
      <w:r w:rsidR="00681EE3" w:rsidRPr="00063035">
        <w:rPr>
          <w:sz w:val="28"/>
          <w:szCs w:val="28"/>
        </w:rPr>
        <w:t>Сєвєродонецької міської військово-цивільної адміністрації Сєвєродонецького району Луганської області</w:t>
      </w:r>
      <w:r w:rsidR="00C64370" w:rsidRPr="00063035">
        <w:rPr>
          <w:sz w:val="28"/>
          <w:szCs w:val="28"/>
        </w:rPr>
        <w:t>про</w:t>
      </w:r>
      <w:r w:rsidR="00750D1E" w:rsidRPr="00063035">
        <w:rPr>
          <w:sz w:val="28"/>
          <w:szCs w:val="28"/>
        </w:rPr>
        <w:t xml:space="preserve"> утворен</w:t>
      </w:r>
      <w:r w:rsidR="00E026C7" w:rsidRPr="00063035">
        <w:rPr>
          <w:sz w:val="28"/>
          <w:szCs w:val="28"/>
        </w:rPr>
        <w:t>ня, реорганізацію, ліквідацію, перейменування та</w:t>
      </w:r>
      <w:r w:rsidR="00750D1E" w:rsidRPr="00063035">
        <w:rPr>
          <w:sz w:val="28"/>
          <w:szCs w:val="28"/>
        </w:rPr>
        <w:t xml:space="preserve"> перепрофілювання закладів та установ освіти.</w:t>
      </w:r>
    </w:p>
    <w:p w:rsidR="00C64370" w:rsidRPr="00063035" w:rsidRDefault="00C64370"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Погоджує про</w:t>
      </w:r>
      <w:r w:rsidR="000943BE" w:rsidRPr="00063035">
        <w:rPr>
          <w:sz w:val="28"/>
          <w:szCs w:val="28"/>
        </w:rPr>
        <w:t>є</w:t>
      </w:r>
      <w:r w:rsidRPr="00063035">
        <w:rPr>
          <w:sz w:val="28"/>
          <w:szCs w:val="28"/>
        </w:rPr>
        <w:t xml:space="preserve">кти будівництва та реконструкції </w:t>
      </w:r>
      <w:r w:rsidR="00856E33" w:rsidRPr="00063035">
        <w:rPr>
          <w:sz w:val="28"/>
          <w:szCs w:val="28"/>
        </w:rPr>
        <w:t>закладів освіти</w:t>
      </w:r>
      <w:r w:rsidRPr="00063035">
        <w:rPr>
          <w:sz w:val="28"/>
          <w:szCs w:val="28"/>
        </w:rPr>
        <w:t>, сприяє їх раціональному розміщенню.</w:t>
      </w:r>
    </w:p>
    <w:p w:rsidR="00C64370" w:rsidRPr="00063035" w:rsidRDefault="00C64370" w:rsidP="00063035">
      <w:pPr>
        <w:pStyle w:val="a4"/>
        <w:numPr>
          <w:ilvl w:val="2"/>
          <w:numId w:val="13"/>
        </w:numPr>
        <w:shd w:val="clear" w:color="auto" w:fill="auto"/>
        <w:tabs>
          <w:tab w:val="clear" w:pos="720"/>
          <w:tab w:val="num" w:pos="0"/>
        </w:tabs>
        <w:spacing w:line="240" w:lineRule="auto"/>
        <w:ind w:left="0" w:right="20" w:firstLine="709"/>
        <w:jc w:val="both"/>
        <w:rPr>
          <w:sz w:val="28"/>
          <w:szCs w:val="28"/>
        </w:rPr>
      </w:pPr>
      <w:r w:rsidRPr="00063035">
        <w:rPr>
          <w:sz w:val="28"/>
          <w:szCs w:val="28"/>
        </w:rPr>
        <w:t>Забезпечує організацію роботи з фізичного виховання, фізкультурно-оздоровчої та спортивної роботи в закладах</w:t>
      </w:r>
      <w:r w:rsidR="00856E33" w:rsidRPr="00063035">
        <w:rPr>
          <w:sz w:val="28"/>
          <w:szCs w:val="28"/>
        </w:rPr>
        <w:t xml:space="preserve"> освіти</w:t>
      </w:r>
      <w:r w:rsidRPr="00063035">
        <w:rPr>
          <w:sz w:val="28"/>
          <w:szCs w:val="28"/>
        </w:rPr>
        <w:t>.</w:t>
      </w:r>
    </w:p>
    <w:p w:rsidR="00C64370" w:rsidRDefault="00C64370" w:rsidP="00063035">
      <w:pPr>
        <w:pStyle w:val="a4"/>
        <w:shd w:val="clear" w:color="auto" w:fill="auto"/>
        <w:spacing w:line="240" w:lineRule="auto"/>
        <w:ind w:right="20" w:firstLine="709"/>
        <w:jc w:val="both"/>
        <w:rPr>
          <w:sz w:val="28"/>
          <w:szCs w:val="28"/>
        </w:rPr>
      </w:pPr>
    </w:p>
    <w:p w:rsidR="00063035" w:rsidRPr="00063035" w:rsidRDefault="00063035" w:rsidP="00063035">
      <w:pPr>
        <w:pStyle w:val="a4"/>
        <w:shd w:val="clear" w:color="auto" w:fill="auto"/>
        <w:spacing w:line="240" w:lineRule="auto"/>
        <w:ind w:right="20" w:firstLine="709"/>
        <w:jc w:val="both"/>
        <w:rPr>
          <w:sz w:val="28"/>
          <w:szCs w:val="28"/>
        </w:rPr>
      </w:pPr>
    </w:p>
    <w:p w:rsidR="00C64370" w:rsidRPr="00063035" w:rsidRDefault="00C64370" w:rsidP="00063035">
      <w:pPr>
        <w:pStyle w:val="61"/>
        <w:numPr>
          <w:ilvl w:val="1"/>
          <w:numId w:val="13"/>
        </w:numPr>
        <w:shd w:val="clear" w:color="auto" w:fill="auto"/>
        <w:spacing w:line="240" w:lineRule="auto"/>
        <w:ind w:right="20" w:firstLine="709"/>
        <w:jc w:val="center"/>
        <w:rPr>
          <w:rStyle w:val="64"/>
          <w:b/>
          <w:i/>
          <w:sz w:val="28"/>
          <w:szCs w:val="28"/>
        </w:rPr>
      </w:pPr>
      <w:r w:rsidRPr="00063035">
        <w:rPr>
          <w:rStyle w:val="64"/>
          <w:b/>
          <w:i/>
          <w:sz w:val="28"/>
          <w:szCs w:val="28"/>
        </w:rPr>
        <w:t xml:space="preserve">Організація нормативно-правового забезпечення загальної середньої, дошкільної та позашкільної освіти в </w:t>
      </w:r>
      <w:r w:rsidR="00773ACD" w:rsidRPr="00063035">
        <w:rPr>
          <w:sz w:val="28"/>
          <w:szCs w:val="28"/>
        </w:rPr>
        <w:t xml:space="preserve">Сєвєродонецькій міській </w:t>
      </w:r>
      <w:r w:rsidR="00B75BAA" w:rsidRPr="00063035">
        <w:rPr>
          <w:sz w:val="28"/>
          <w:szCs w:val="28"/>
        </w:rPr>
        <w:t>територіальній громаді</w:t>
      </w:r>
    </w:p>
    <w:p w:rsidR="00A377CE" w:rsidRPr="00063035" w:rsidRDefault="00A377CE" w:rsidP="00063035">
      <w:pPr>
        <w:pStyle w:val="61"/>
        <w:shd w:val="clear" w:color="auto" w:fill="auto"/>
        <w:spacing w:line="240" w:lineRule="auto"/>
        <w:ind w:left="160" w:right="20" w:firstLine="709"/>
        <w:jc w:val="center"/>
        <w:rPr>
          <w:sz w:val="28"/>
          <w:szCs w:val="28"/>
        </w:rPr>
      </w:pP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Контролює дотримання закладами</w:t>
      </w:r>
      <w:r w:rsidR="00856E33" w:rsidRPr="00063035">
        <w:rPr>
          <w:sz w:val="28"/>
          <w:szCs w:val="28"/>
        </w:rPr>
        <w:t xml:space="preserve"> освіти</w:t>
      </w:r>
      <w:r w:rsidR="005878CC" w:rsidRPr="00063035">
        <w:rPr>
          <w:sz w:val="28"/>
          <w:szCs w:val="28"/>
        </w:rPr>
        <w:t xml:space="preserve"> в</w:t>
      </w:r>
      <w:r w:rsidRPr="00063035">
        <w:rPr>
          <w:sz w:val="28"/>
          <w:szCs w:val="28"/>
        </w:rPr>
        <w:t>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 xml:space="preserve">Сприяє організації та реалізації варіативної складової змісту </w:t>
      </w:r>
      <w:r w:rsidR="00A74396" w:rsidRPr="00063035">
        <w:rPr>
          <w:sz w:val="28"/>
          <w:szCs w:val="28"/>
        </w:rPr>
        <w:t xml:space="preserve">повної </w:t>
      </w:r>
      <w:r w:rsidRPr="00063035">
        <w:rPr>
          <w:sz w:val="28"/>
          <w:szCs w:val="28"/>
        </w:rPr>
        <w:t>загальної середньої освіти.</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 xml:space="preserve">Контролює виконання конституційних вимог щодо обов'язковості здобуття дітьми і підлітками </w:t>
      </w:r>
      <w:r w:rsidR="00B75BAA" w:rsidRPr="00063035">
        <w:rPr>
          <w:sz w:val="28"/>
          <w:szCs w:val="28"/>
        </w:rPr>
        <w:t>територіальної громади</w:t>
      </w:r>
      <w:r w:rsidRPr="00063035">
        <w:rPr>
          <w:sz w:val="28"/>
          <w:szCs w:val="28"/>
        </w:rPr>
        <w:t xml:space="preserve"> повної загальної середньої освіти.</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Забезпечує в межах своїх повноважень виконання Конституції України</w:t>
      </w:r>
      <w:r w:rsidR="004373C4" w:rsidRPr="00063035">
        <w:rPr>
          <w:sz w:val="28"/>
          <w:szCs w:val="28"/>
        </w:rPr>
        <w:t xml:space="preserve"> та </w:t>
      </w:r>
      <w:r w:rsidR="009C45B1" w:rsidRPr="00063035">
        <w:rPr>
          <w:sz w:val="28"/>
          <w:szCs w:val="28"/>
        </w:rPr>
        <w:t xml:space="preserve">вимог </w:t>
      </w:r>
      <w:r w:rsidR="004373C4" w:rsidRPr="00063035">
        <w:rPr>
          <w:sz w:val="28"/>
          <w:szCs w:val="28"/>
        </w:rPr>
        <w:t>чинного законодавства держави</w:t>
      </w:r>
      <w:r w:rsidRPr="00063035">
        <w:rPr>
          <w:sz w:val="28"/>
          <w:szCs w:val="28"/>
        </w:rPr>
        <w:t xml:space="preserve"> щодо функціонування української мови як державної в закладах і установах освіти.</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Сприяє задоволенню освітніх запитів представників національних меншин</w:t>
      </w:r>
      <w:r w:rsidR="00A74396" w:rsidRPr="00063035">
        <w:rPr>
          <w:sz w:val="28"/>
          <w:szCs w:val="28"/>
        </w:rPr>
        <w:t xml:space="preserve"> відповідно до </w:t>
      </w:r>
      <w:r w:rsidR="00182D8F" w:rsidRPr="00063035">
        <w:rPr>
          <w:sz w:val="28"/>
          <w:szCs w:val="28"/>
        </w:rPr>
        <w:t xml:space="preserve">чинного </w:t>
      </w:r>
      <w:r w:rsidR="00A74396" w:rsidRPr="00063035">
        <w:rPr>
          <w:sz w:val="28"/>
          <w:szCs w:val="28"/>
        </w:rPr>
        <w:t>законодавства України.</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Погоджує статути закладів</w:t>
      </w:r>
      <w:r w:rsidR="00A74396" w:rsidRPr="00063035">
        <w:rPr>
          <w:sz w:val="28"/>
          <w:szCs w:val="28"/>
        </w:rPr>
        <w:t xml:space="preserve"> та установ освіти </w:t>
      </w:r>
      <w:r w:rsidR="00222BCB" w:rsidRPr="00063035">
        <w:rPr>
          <w:sz w:val="28"/>
          <w:szCs w:val="28"/>
        </w:rPr>
        <w:t>в</w:t>
      </w:r>
      <w:r w:rsidR="00A74396" w:rsidRPr="00063035">
        <w:rPr>
          <w:sz w:val="28"/>
          <w:szCs w:val="28"/>
        </w:rPr>
        <w:t>сіх типів і форм власності</w:t>
      </w:r>
      <w:r w:rsidRPr="00063035">
        <w:rPr>
          <w:sz w:val="28"/>
          <w:szCs w:val="28"/>
        </w:rPr>
        <w:t xml:space="preserve">, готує їх </w:t>
      </w:r>
      <w:r w:rsidR="00507D01" w:rsidRPr="00063035">
        <w:rPr>
          <w:sz w:val="28"/>
          <w:szCs w:val="28"/>
        </w:rPr>
        <w:t>до розгляду та затвердження</w:t>
      </w:r>
      <w:r w:rsidR="00F52452" w:rsidRPr="00063035">
        <w:rPr>
          <w:sz w:val="28"/>
          <w:szCs w:val="28"/>
        </w:rPr>
        <w:t xml:space="preserve"> керівником</w:t>
      </w:r>
      <w:r w:rsidR="009C45B1" w:rsidRPr="00063035">
        <w:rPr>
          <w:sz w:val="28"/>
          <w:szCs w:val="28"/>
        </w:rPr>
        <w:t>Сєвєродонецької міської військово-цивільної адміністрації</w:t>
      </w:r>
      <w:r w:rsidRPr="00063035">
        <w:rPr>
          <w:sz w:val="28"/>
          <w:szCs w:val="28"/>
        </w:rPr>
        <w:t>.</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Розробля</w:t>
      </w:r>
      <w:r w:rsidR="00840DEB" w:rsidRPr="00063035">
        <w:rPr>
          <w:sz w:val="28"/>
          <w:szCs w:val="28"/>
        </w:rPr>
        <w:t>є в межах своїх повноважень проє</w:t>
      </w:r>
      <w:r w:rsidRPr="00063035">
        <w:rPr>
          <w:sz w:val="28"/>
          <w:szCs w:val="28"/>
        </w:rPr>
        <w:t>кти нормативно-правових документів з питань освіти.</w:t>
      </w:r>
    </w:p>
    <w:p w:rsidR="00C64370" w:rsidRPr="00063035" w:rsidRDefault="00C64370" w:rsidP="00063035">
      <w:pPr>
        <w:pStyle w:val="a4"/>
        <w:numPr>
          <w:ilvl w:val="0"/>
          <w:numId w:val="2"/>
        </w:numPr>
        <w:shd w:val="clear" w:color="auto" w:fill="auto"/>
        <w:tabs>
          <w:tab w:val="left" w:pos="0"/>
        </w:tabs>
        <w:spacing w:line="240" w:lineRule="auto"/>
        <w:ind w:right="20" w:firstLine="709"/>
        <w:jc w:val="both"/>
        <w:rPr>
          <w:sz w:val="28"/>
          <w:szCs w:val="28"/>
        </w:rPr>
      </w:pPr>
      <w:r w:rsidRPr="00063035">
        <w:rPr>
          <w:sz w:val="28"/>
          <w:szCs w:val="28"/>
        </w:rPr>
        <w:t xml:space="preserve">За дорученням керівництва </w:t>
      </w:r>
      <w:r w:rsidR="00577914" w:rsidRPr="00063035">
        <w:rPr>
          <w:sz w:val="28"/>
          <w:szCs w:val="28"/>
        </w:rPr>
        <w:t xml:space="preserve">Сєвєродонецької міської військово-цивільної адміністрації </w:t>
      </w:r>
      <w:r w:rsidRPr="00063035">
        <w:rPr>
          <w:sz w:val="28"/>
          <w:szCs w:val="28"/>
        </w:rPr>
        <w:t xml:space="preserve">проводить експертизу нормативно-правових актів, які розробляються </w:t>
      </w:r>
      <w:r w:rsidR="00577914" w:rsidRPr="00063035">
        <w:rPr>
          <w:sz w:val="28"/>
          <w:szCs w:val="28"/>
        </w:rPr>
        <w:t>Управлінням освіти</w:t>
      </w:r>
      <w:r w:rsidRPr="00063035">
        <w:rPr>
          <w:sz w:val="28"/>
          <w:szCs w:val="28"/>
        </w:rPr>
        <w:t xml:space="preserve"> і належать до компетенції </w:t>
      </w:r>
      <w:r w:rsidR="00577914" w:rsidRPr="00063035">
        <w:rPr>
          <w:sz w:val="28"/>
          <w:szCs w:val="28"/>
        </w:rPr>
        <w:t>Управління</w:t>
      </w:r>
      <w:r w:rsidRPr="00063035">
        <w:rPr>
          <w:sz w:val="28"/>
          <w:szCs w:val="28"/>
        </w:rPr>
        <w:t xml:space="preserve"> осв</w:t>
      </w:r>
      <w:r w:rsidR="00A74396" w:rsidRPr="00063035">
        <w:rPr>
          <w:sz w:val="28"/>
          <w:szCs w:val="28"/>
        </w:rPr>
        <w:t>іти</w:t>
      </w:r>
      <w:r w:rsidRPr="00063035">
        <w:rPr>
          <w:sz w:val="28"/>
          <w:szCs w:val="28"/>
        </w:rPr>
        <w:t>.</w:t>
      </w:r>
    </w:p>
    <w:p w:rsidR="00C64370" w:rsidRDefault="00C64370" w:rsidP="00063035">
      <w:pPr>
        <w:pStyle w:val="a4"/>
        <w:shd w:val="clear" w:color="auto" w:fill="auto"/>
        <w:tabs>
          <w:tab w:val="left" w:pos="0"/>
        </w:tabs>
        <w:spacing w:line="240" w:lineRule="auto"/>
        <w:ind w:right="20" w:firstLine="709"/>
        <w:jc w:val="both"/>
        <w:rPr>
          <w:sz w:val="28"/>
          <w:szCs w:val="28"/>
        </w:rPr>
      </w:pPr>
    </w:p>
    <w:p w:rsidR="00063035" w:rsidRPr="00063035" w:rsidRDefault="00063035" w:rsidP="00063035">
      <w:pPr>
        <w:pStyle w:val="a4"/>
        <w:shd w:val="clear" w:color="auto" w:fill="auto"/>
        <w:tabs>
          <w:tab w:val="left" w:pos="0"/>
        </w:tabs>
        <w:spacing w:line="240" w:lineRule="auto"/>
        <w:ind w:right="20" w:firstLine="709"/>
        <w:jc w:val="both"/>
        <w:rPr>
          <w:sz w:val="28"/>
          <w:szCs w:val="28"/>
        </w:rPr>
      </w:pPr>
    </w:p>
    <w:p w:rsidR="00C64370" w:rsidRPr="00063035" w:rsidRDefault="00C64370" w:rsidP="00063035">
      <w:pPr>
        <w:pStyle w:val="61"/>
        <w:numPr>
          <w:ilvl w:val="0"/>
          <w:numId w:val="3"/>
        </w:numPr>
        <w:shd w:val="clear" w:color="auto" w:fill="auto"/>
        <w:tabs>
          <w:tab w:val="left" w:pos="573"/>
        </w:tabs>
        <w:spacing w:line="240" w:lineRule="auto"/>
        <w:ind w:left="40" w:right="20" w:firstLine="709"/>
        <w:jc w:val="center"/>
        <w:rPr>
          <w:rStyle w:val="63"/>
          <w:b/>
          <w:i/>
          <w:sz w:val="28"/>
          <w:szCs w:val="28"/>
        </w:rPr>
      </w:pPr>
      <w:r w:rsidRPr="00063035">
        <w:rPr>
          <w:rStyle w:val="63"/>
          <w:b/>
          <w:i/>
          <w:sz w:val="28"/>
          <w:szCs w:val="28"/>
        </w:rPr>
        <w:t>Організація навчально-методичного забезпечення закладів</w:t>
      </w:r>
      <w:r w:rsidR="00A74396" w:rsidRPr="00063035">
        <w:rPr>
          <w:rStyle w:val="63"/>
          <w:b/>
          <w:i/>
          <w:sz w:val="28"/>
          <w:szCs w:val="28"/>
        </w:rPr>
        <w:t xml:space="preserve"> освіти</w:t>
      </w:r>
    </w:p>
    <w:p w:rsidR="00DC4BB2" w:rsidRPr="00063035" w:rsidRDefault="00DC4BB2" w:rsidP="00063035">
      <w:pPr>
        <w:pStyle w:val="61"/>
        <w:shd w:val="clear" w:color="auto" w:fill="auto"/>
        <w:tabs>
          <w:tab w:val="left" w:pos="573"/>
        </w:tabs>
        <w:spacing w:line="240" w:lineRule="auto"/>
        <w:ind w:right="20" w:firstLine="709"/>
        <w:jc w:val="center"/>
        <w:rPr>
          <w:sz w:val="28"/>
          <w:szCs w:val="28"/>
        </w:rPr>
      </w:pPr>
    </w:p>
    <w:p w:rsidR="00C64370" w:rsidRPr="00063035" w:rsidRDefault="00C64370" w:rsidP="00063035">
      <w:pPr>
        <w:pStyle w:val="a4"/>
        <w:numPr>
          <w:ilvl w:val="0"/>
          <w:numId w:val="4"/>
        </w:numPr>
        <w:shd w:val="clear" w:color="auto" w:fill="auto"/>
        <w:tabs>
          <w:tab w:val="left" w:pos="0"/>
        </w:tabs>
        <w:spacing w:line="240" w:lineRule="auto"/>
        <w:ind w:firstLine="709"/>
        <w:jc w:val="both"/>
        <w:rPr>
          <w:sz w:val="28"/>
          <w:szCs w:val="28"/>
        </w:rPr>
      </w:pPr>
      <w:r w:rsidRPr="00063035">
        <w:rPr>
          <w:sz w:val="28"/>
          <w:szCs w:val="28"/>
        </w:rPr>
        <w:t>Сприяє навчально-методичному забезпеченню закладів</w:t>
      </w:r>
      <w:r w:rsidR="00A74396" w:rsidRPr="00063035">
        <w:rPr>
          <w:sz w:val="28"/>
          <w:szCs w:val="28"/>
        </w:rPr>
        <w:t xml:space="preserve"> освіти</w:t>
      </w:r>
      <w:r w:rsidRPr="00063035">
        <w:rPr>
          <w:sz w:val="28"/>
          <w:szCs w:val="28"/>
        </w:rPr>
        <w:t>.</w:t>
      </w:r>
    </w:p>
    <w:p w:rsidR="00C64370" w:rsidRPr="00063035" w:rsidRDefault="00C64370" w:rsidP="00063035">
      <w:pPr>
        <w:pStyle w:val="a4"/>
        <w:numPr>
          <w:ilvl w:val="0"/>
          <w:numId w:val="4"/>
        </w:numPr>
        <w:shd w:val="clear" w:color="auto" w:fill="auto"/>
        <w:tabs>
          <w:tab w:val="left" w:pos="0"/>
        </w:tabs>
        <w:spacing w:line="240" w:lineRule="auto"/>
        <w:ind w:firstLine="709"/>
        <w:jc w:val="both"/>
        <w:rPr>
          <w:sz w:val="28"/>
          <w:szCs w:val="28"/>
        </w:rPr>
      </w:pPr>
      <w:r w:rsidRPr="00063035">
        <w:rPr>
          <w:sz w:val="28"/>
          <w:szCs w:val="28"/>
        </w:rPr>
        <w:t>Впроваджує навчальні плани і програми, затверджені Міністерством освіти і науки України</w:t>
      </w:r>
      <w:r w:rsidR="009E7360" w:rsidRPr="00063035">
        <w:rPr>
          <w:sz w:val="28"/>
          <w:szCs w:val="28"/>
        </w:rPr>
        <w:t xml:space="preserve">, </w:t>
      </w:r>
      <w:r w:rsidRPr="00063035">
        <w:rPr>
          <w:sz w:val="28"/>
          <w:szCs w:val="28"/>
        </w:rPr>
        <w:t>вносить пропозиції щодо застосування експериментальних навчальних планів і програм.</w:t>
      </w:r>
    </w:p>
    <w:p w:rsidR="00C64370" w:rsidRPr="00063035" w:rsidRDefault="00DC4BB2" w:rsidP="00063035">
      <w:pPr>
        <w:pStyle w:val="a4"/>
        <w:numPr>
          <w:ilvl w:val="0"/>
          <w:numId w:val="4"/>
        </w:numPr>
        <w:shd w:val="clear" w:color="auto" w:fill="auto"/>
        <w:tabs>
          <w:tab w:val="left" w:pos="0"/>
        </w:tabs>
        <w:spacing w:line="240" w:lineRule="auto"/>
        <w:ind w:firstLine="709"/>
        <w:jc w:val="both"/>
        <w:rPr>
          <w:sz w:val="28"/>
          <w:szCs w:val="28"/>
        </w:rPr>
      </w:pPr>
      <w:r w:rsidRPr="00063035">
        <w:rPr>
          <w:sz w:val="28"/>
          <w:szCs w:val="28"/>
        </w:rPr>
        <w:lastRenderedPageBreak/>
        <w:t>Сприяє о</w:t>
      </w:r>
      <w:r w:rsidR="00C64370" w:rsidRPr="00063035">
        <w:rPr>
          <w:sz w:val="28"/>
          <w:szCs w:val="28"/>
        </w:rPr>
        <w:t>рганіз</w:t>
      </w:r>
      <w:r w:rsidRPr="00063035">
        <w:rPr>
          <w:sz w:val="28"/>
          <w:szCs w:val="28"/>
        </w:rPr>
        <w:t>ації роботи з</w:t>
      </w:r>
      <w:r w:rsidR="00C64370" w:rsidRPr="00063035">
        <w:rPr>
          <w:sz w:val="28"/>
          <w:szCs w:val="28"/>
        </w:rPr>
        <w:t xml:space="preserve"> обдаровани</w:t>
      </w:r>
      <w:r w:rsidRPr="00063035">
        <w:rPr>
          <w:sz w:val="28"/>
          <w:szCs w:val="28"/>
        </w:rPr>
        <w:t>ми</w:t>
      </w:r>
      <w:r w:rsidR="00C64370" w:rsidRPr="00063035">
        <w:rPr>
          <w:sz w:val="28"/>
          <w:szCs w:val="28"/>
        </w:rPr>
        <w:t xml:space="preserve"> діт</w:t>
      </w:r>
      <w:r w:rsidRPr="00063035">
        <w:rPr>
          <w:sz w:val="28"/>
          <w:szCs w:val="28"/>
        </w:rPr>
        <w:t>ьми</w:t>
      </w:r>
      <w:r w:rsidR="00C64370" w:rsidRPr="00063035">
        <w:rPr>
          <w:sz w:val="28"/>
          <w:szCs w:val="28"/>
        </w:rPr>
        <w:t>; проводить в установленому порядку конкурси, олімпіади та інші змагання серед учнів.</w:t>
      </w:r>
    </w:p>
    <w:p w:rsidR="00C64370" w:rsidRPr="00063035" w:rsidRDefault="00C64370" w:rsidP="00063035">
      <w:pPr>
        <w:pStyle w:val="a4"/>
        <w:numPr>
          <w:ilvl w:val="0"/>
          <w:numId w:val="4"/>
        </w:numPr>
        <w:shd w:val="clear" w:color="auto" w:fill="auto"/>
        <w:tabs>
          <w:tab w:val="left" w:pos="0"/>
        </w:tabs>
        <w:spacing w:line="240" w:lineRule="auto"/>
        <w:ind w:firstLine="709"/>
        <w:jc w:val="both"/>
        <w:rPr>
          <w:sz w:val="28"/>
          <w:szCs w:val="28"/>
        </w:rPr>
      </w:pPr>
      <w:r w:rsidRPr="00063035">
        <w:rPr>
          <w:sz w:val="28"/>
          <w:szCs w:val="28"/>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w:t>
      </w:r>
      <w:r w:rsidR="00A74396" w:rsidRPr="00063035">
        <w:rPr>
          <w:sz w:val="28"/>
          <w:szCs w:val="28"/>
        </w:rPr>
        <w:t xml:space="preserve">світу; забезпечує ними </w:t>
      </w:r>
      <w:r w:rsidRPr="00063035">
        <w:rPr>
          <w:sz w:val="28"/>
          <w:szCs w:val="28"/>
        </w:rPr>
        <w:t xml:space="preserve"> заклади</w:t>
      </w:r>
      <w:r w:rsidR="00A74396" w:rsidRPr="00063035">
        <w:rPr>
          <w:sz w:val="28"/>
          <w:szCs w:val="28"/>
        </w:rPr>
        <w:t xml:space="preserve"> освіти</w:t>
      </w:r>
      <w:r w:rsidR="00DC4BB2" w:rsidRPr="00063035">
        <w:rPr>
          <w:sz w:val="28"/>
          <w:szCs w:val="28"/>
        </w:rPr>
        <w:t>.</w:t>
      </w:r>
    </w:p>
    <w:p w:rsidR="00C64370" w:rsidRPr="00063035" w:rsidRDefault="00DC4BB2" w:rsidP="00063035">
      <w:pPr>
        <w:pStyle w:val="a4"/>
        <w:shd w:val="clear" w:color="auto" w:fill="auto"/>
        <w:tabs>
          <w:tab w:val="left" w:pos="0"/>
          <w:tab w:val="left" w:pos="3251"/>
        </w:tabs>
        <w:spacing w:line="240" w:lineRule="auto"/>
        <w:ind w:firstLine="709"/>
        <w:jc w:val="both"/>
        <w:rPr>
          <w:sz w:val="28"/>
          <w:szCs w:val="28"/>
        </w:rPr>
      </w:pPr>
      <w:r w:rsidRPr="00063035">
        <w:rPr>
          <w:sz w:val="28"/>
          <w:szCs w:val="28"/>
        </w:rPr>
        <w:tab/>
      </w:r>
    </w:p>
    <w:p w:rsidR="00C915AF" w:rsidRPr="00063035" w:rsidRDefault="00C915AF" w:rsidP="00063035">
      <w:pPr>
        <w:pStyle w:val="a4"/>
        <w:shd w:val="clear" w:color="auto" w:fill="auto"/>
        <w:tabs>
          <w:tab w:val="left" w:pos="0"/>
          <w:tab w:val="left" w:pos="3251"/>
        </w:tabs>
        <w:spacing w:line="240" w:lineRule="auto"/>
        <w:ind w:firstLine="709"/>
        <w:jc w:val="both"/>
        <w:rPr>
          <w:sz w:val="28"/>
          <w:szCs w:val="28"/>
        </w:rPr>
      </w:pPr>
    </w:p>
    <w:p w:rsidR="00773ACD" w:rsidRPr="00063035" w:rsidRDefault="00C64370" w:rsidP="00063035">
      <w:pPr>
        <w:pStyle w:val="61"/>
        <w:numPr>
          <w:ilvl w:val="0"/>
          <w:numId w:val="3"/>
        </w:numPr>
        <w:shd w:val="clear" w:color="auto" w:fill="auto"/>
        <w:tabs>
          <w:tab w:val="left" w:pos="554"/>
        </w:tabs>
        <w:spacing w:line="240" w:lineRule="auto"/>
        <w:ind w:left="40" w:right="20" w:firstLine="709"/>
        <w:jc w:val="center"/>
        <w:rPr>
          <w:sz w:val="28"/>
          <w:szCs w:val="28"/>
        </w:rPr>
      </w:pPr>
      <w:r w:rsidRPr="00063035">
        <w:rPr>
          <w:rStyle w:val="63"/>
          <w:b/>
          <w:i/>
          <w:sz w:val="28"/>
          <w:szCs w:val="28"/>
        </w:rPr>
        <w:t>Організація фінансового забезпечення</w:t>
      </w:r>
      <w:r w:rsidR="00773ACD" w:rsidRPr="00063035">
        <w:rPr>
          <w:sz w:val="28"/>
          <w:szCs w:val="28"/>
        </w:rPr>
        <w:t>Управління освіти Сєвєродонецької міської військово-цивільної адміністрації Сєвєродонецького району Луганської області</w:t>
      </w:r>
    </w:p>
    <w:p w:rsidR="00C64370" w:rsidRPr="00063035" w:rsidRDefault="00C64370" w:rsidP="00063035">
      <w:pPr>
        <w:pStyle w:val="61"/>
        <w:shd w:val="clear" w:color="auto" w:fill="auto"/>
        <w:tabs>
          <w:tab w:val="left" w:pos="554"/>
        </w:tabs>
        <w:spacing w:line="240" w:lineRule="auto"/>
        <w:ind w:left="40" w:right="20" w:firstLine="709"/>
        <w:jc w:val="center"/>
        <w:rPr>
          <w:rStyle w:val="63"/>
          <w:b/>
          <w:i/>
          <w:sz w:val="28"/>
          <w:szCs w:val="28"/>
        </w:rPr>
      </w:pPr>
      <w:r w:rsidRPr="00063035">
        <w:rPr>
          <w:rStyle w:val="63"/>
          <w:b/>
          <w:i/>
          <w:sz w:val="28"/>
          <w:szCs w:val="28"/>
        </w:rPr>
        <w:t>та підпорядкованих йому закладів</w:t>
      </w:r>
      <w:r w:rsidR="00A74396" w:rsidRPr="00063035">
        <w:rPr>
          <w:rStyle w:val="63"/>
          <w:b/>
          <w:i/>
          <w:sz w:val="28"/>
          <w:szCs w:val="28"/>
        </w:rPr>
        <w:t xml:space="preserve"> освіти</w:t>
      </w:r>
    </w:p>
    <w:p w:rsidR="00A74396" w:rsidRPr="00063035" w:rsidRDefault="00A74396" w:rsidP="00063035">
      <w:pPr>
        <w:pStyle w:val="61"/>
        <w:shd w:val="clear" w:color="auto" w:fill="auto"/>
        <w:tabs>
          <w:tab w:val="left" w:pos="554"/>
        </w:tabs>
        <w:spacing w:line="240" w:lineRule="auto"/>
        <w:ind w:right="20" w:firstLine="709"/>
        <w:jc w:val="center"/>
        <w:rPr>
          <w:sz w:val="28"/>
          <w:szCs w:val="28"/>
        </w:rPr>
      </w:pPr>
    </w:p>
    <w:p w:rsidR="00C64370" w:rsidRPr="00063035" w:rsidRDefault="00C64370" w:rsidP="00063035">
      <w:pPr>
        <w:pStyle w:val="a4"/>
        <w:numPr>
          <w:ilvl w:val="0"/>
          <w:numId w:val="5"/>
        </w:numPr>
        <w:shd w:val="clear" w:color="auto" w:fill="auto"/>
        <w:tabs>
          <w:tab w:val="num" w:pos="0"/>
        </w:tabs>
        <w:spacing w:line="240" w:lineRule="auto"/>
        <w:ind w:right="20" w:firstLine="709"/>
        <w:jc w:val="both"/>
        <w:rPr>
          <w:sz w:val="28"/>
          <w:szCs w:val="28"/>
        </w:rPr>
      </w:pPr>
      <w:r w:rsidRPr="00063035">
        <w:rPr>
          <w:sz w:val="28"/>
          <w:szCs w:val="28"/>
        </w:rPr>
        <w:t>Фінансове забезпечення в</w:t>
      </w:r>
      <w:r w:rsidR="004373C4" w:rsidRPr="00063035">
        <w:rPr>
          <w:sz w:val="28"/>
          <w:szCs w:val="28"/>
        </w:rPr>
        <w:t xml:space="preserve">сіх закладів та установ </w:t>
      </w:r>
      <w:r w:rsidRPr="00063035">
        <w:rPr>
          <w:sz w:val="28"/>
          <w:szCs w:val="28"/>
        </w:rPr>
        <w:t>освіти здійснюється централізованою бухгалтерією</w:t>
      </w:r>
      <w:r w:rsidR="00182D8F" w:rsidRPr="00063035">
        <w:rPr>
          <w:sz w:val="28"/>
          <w:szCs w:val="28"/>
        </w:rPr>
        <w:t xml:space="preserve"> Управління</w:t>
      </w:r>
      <w:r w:rsidR="00773ACD" w:rsidRPr="00063035">
        <w:rPr>
          <w:sz w:val="28"/>
          <w:szCs w:val="28"/>
        </w:rPr>
        <w:t xml:space="preserve">освіти </w:t>
      </w:r>
      <w:r w:rsidR="00C915AF" w:rsidRPr="00063035">
        <w:rPr>
          <w:sz w:val="28"/>
          <w:szCs w:val="28"/>
        </w:rPr>
        <w:t xml:space="preserve">Сєвєродонецької міської ВЦА </w:t>
      </w:r>
      <w:r w:rsidR="00C77462" w:rsidRPr="00063035">
        <w:rPr>
          <w:sz w:val="28"/>
          <w:szCs w:val="28"/>
        </w:rPr>
        <w:t>в</w:t>
      </w:r>
      <w:r w:rsidRPr="00063035">
        <w:rPr>
          <w:sz w:val="28"/>
          <w:szCs w:val="28"/>
        </w:rPr>
        <w:t xml:space="preserve"> межах коштів, п</w:t>
      </w:r>
      <w:r w:rsidR="00DC4BB2" w:rsidRPr="00063035">
        <w:rPr>
          <w:sz w:val="28"/>
          <w:szCs w:val="28"/>
        </w:rPr>
        <w:t>ередбачених кошторисом кожного</w:t>
      </w:r>
      <w:r w:rsidRPr="00063035">
        <w:rPr>
          <w:sz w:val="28"/>
          <w:szCs w:val="28"/>
        </w:rPr>
        <w:t xml:space="preserve"> заклад</w:t>
      </w:r>
      <w:r w:rsidR="00DC4BB2" w:rsidRPr="00063035">
        <w:rPr>
          <w:sz w:val="28"/>
          <w:szCs w:val="28"/>
        </w:rPr>
        <w:t>у</w:t>
      </w:r>
      <w:r w:rsidRPr="00063035">
        <w:rPr>
          <w:sz w:val="28"/>
          <w:szCs w:val="28"/>
        </w:rPr>
        <w:t>.</w:t>
      </w:r>
    </w:p>
    <w:p w:rsidR="00C64370" w:rsidRPr="00063035" w:rsidRDefault="00C64370" w:rsidP="00063035">
      <w:pPr>
        <w:pStyle w:val="a4"/>
        <w:numPr>
          <w:ilvl w:val="0"/>
          <w:numId w:val="5"/>
        </w:numPr>
        <w:shd w:val="clear" w:color="auto" w:fill="auto"/>
        <w:tabs>
          <w:tab w:val="left" w:pos="0"/>
        </w:tabs>
        <w:spacing w:line="240" w:lineRule="auto"/>
        <w:ind w:right="20" w:firstLine="709"/>
        <w:jc w:val="both"/>
        <w:rPr>
          <w:sz w:val="28"/>
          <w:szCs w:val="28"/>
        </w:rPr>
      </w:pPr>
      <w:r w:rsidRPr="00063035">
        <w:rPr>
          <w:sz w:val="28"/>
          <w:szCs w:val="28"/>
        </w:rPr>
        <w:t>Приймає рішення щодо обсягів бюджетного</w:t>
      </w:r>
      <w:r w:rsidR="00DC4BB2" w:rsidRPr="00063035">
        <w:rPr>
          <w:sz w:val="28"/>
          <w:szCs w:val="28"/>
        </w:rPr>
        <w:t xml:space="preserve"> фінансування</w:t>
      </w:r>
      <w:r w:rsidRPr="00063035">
        <w:rPr>
          <w:sz w:val="28"/>
          <w:szCs w:val="28"/>
        </w:rPr>
        <w:t xml:space="preserve"> закладів та установ освіти, які перебувають у комунальній власності, аналізує використання</w:t>
      </w:r>
      <w:r w:rsidR="00DC4BB2" w:rsidRPr="00063035">
        <w:rPr>
          <w:sz w:val="28"/>
          <w:szCs w:val="28"/>
        </w:rPr>
        <w:t xml:space="preserve"> коштів</w:t>
      </w:r>
      <w:r w:rsidRPr="00063035">
        <w:rPr>
          <w:sz w:val="28"/>
          <w:szCs w:val="28"/>
        </w:rPr>
        <w:t>.</w:t>
      </w:r>
    </w:p>
    <w:p w:rsidR="00C64370" w:rsidRPr="00063035" w:rsidRDefault="00C64370" w:rsidP="00063035">
      <w:pPr>
        <w:pStyle w:val="a4"/>
        <w:numPr>
          <w:ilvl w:val="0"/>
          <w:numId w:val="5"/>
        </w:numPr>
        <w:shd w:val="clear" w:color="auto" w:fill="auto"/>
        <w:tabs>
          <w:tab w:val="left" w:pos="0"/>
        </w:tabs>
        <w:spacing w:line="240" w:lineRule="auto"/>
        <w:ind w:right="20" w:firstLine="709"/>
        <w:jc w:val="both"/>
        <w:rPr>
          <w:sz w:val="28"/>
          <w:szCs w:val="28"/>
        </w:rPr>
      </w:pPr>
      <w:r w:rsidRPr="00063035">
        <w:rPr>
          <w:sz w:val="28"/>
          <w:szCs w:val="28"/>
        </w:rPr>
        <w:t>Контролює створення та аналізу</w:t>
      </w:r>
      <w:r w:rsidR="00786095" w:rsidRPr="00063035">
        <w:rPr>
          <w:sz w:val="28"/>
          <w:szCs w:val="28"/>
        </w:rPr>
        <w:t>є</w:t>
      </w:r>
      <w:r w:rsidRPr="00063035">
        <w:rPr>
          <w:sz w:val="28"/>
          <w:szCs w:val="28"/>
        </w:rPr>
        <w:t xml:space="preserve"> використан</w:t>
      </w:r>
      <w:r w:rsidR="00AF704B" w:rsidRPr="00063035">
        <w:rPr>
          <w:sz w:val="28"/>
          <w:szCs w:val="28"/>
        </w:rPr>
        <w:t xml:space="preserve">ня </w:t>
      </w:r>
      <w:r w:rsidR="00C77462" w:rsidRPr="00063035">
        <w:rPr>
          <w:sz w:val="28"/>
          <w:szCs w:val="28"/>
        </w:rPr>
        <w:t>в</w:t>
      </w:r>
      <w:r w:rsidRPr="00063035">
        <w:rPr>
          <w:sz w:val="28"/>
          <w:szCs w:val="28"/>
        </w:rPr>
        <w:t xml:space="preserve"> закладах</w:t>
      </w:r>
      <w:r w:rsidR="00AF704B" w:rsidRPr="00063035">
        <w:rPr>
          <w:sz w:val="28"/>
          <w:szCs w:val="28"/>
        </w:rPr>
        <w:t xml:space="preserve"> та установах освіти</w:t>
      </w:r>
      <w:r w:rsidRPr="00063035">
        <w:rPr>
          <w:sz w:val="28"/>
          <w:szCs w:val="28"/>
        </w:rPr>
        <w:t xml:space="preserve"> фонду загального обов'язкового </w:t>
      </w:r>
      <w:r w:rsidR="006F690C" w:rsidRPr="00063035">
        <w:rPr>
          <w:sz w:val="28"/>
          <w:szCs w:val="28"/>
        </w:rPr>
        <w:t>фінансування</w:t>
      </w:r>
      <w:r w:rsidRPr="00063035">
        <w:rPr>
          <w:sz w:val="28"/>
          <w:szCs w:val="28"/>
        </w:rPr>
        <w:t>, який формується за рахунок коштів</w:t>
      </w:r>
      <w:r w:rsidR="00DC4BB2" w:rsidRPr="00063035">
        <w:rPr>
          <w:sz w:val="28"/>
          <w:szCs w:val="28"/>
        </w:rPr>
        <w:t xml:space="preserve"> державного та</w:t>
      </w:r>
      <w:r w:rsidRPr="00063035">
        <w:rPr>
          <w:sz w:val="28"/>
          <w:szCs w:val="28"/>
        </w:rPr>
        <w:t xml:space="preserve"> місцевого бюджет</w:t>
      </w:r>
      <w:r w:rsidR="00DC4BB2" w:rsidRPr="00063035">
        <w:rPr>
          <w:sz w:val="28"/>
          <w:szCs w:val="28"/>
        </w:rPr>
        <w:t>ів</w:t>
      </w:r>
      <w:r w:rsidRPr="00063035">
        <w:rPr>
          <w:sz w:val="28"/>
          <w:szCs w:val="28"/>
        </w:rPr>
        <w:t>, а також залучення коштів підприємств, організацій та з інших джерел, для задоволення ма</w:t>
      </w:r>
      <w:r w:rsidR="006F690C" w:rsidRPr="00063035">
        <w:rPr>
          <w:sz w:val="28"/>
          <w:szCs w:val="28"/>
        </w:rPr>
        <w:t>теріально-побутових потреб здобувачів освіти</w:t>
      </w:r>
      <w:r w:rsidRPr="00063035">
        <w:rPr>
          <w:sz w:val="28"/>
          <w:szCs w:val="28"/>
        </w:rPr>
        <w:t>.</w:t>
      </w:r>
    </w:p>
    <w:p w:rsidR="00C64370" w:rsidRPr="00063035" w:rsidRDefault="00C64370" w:rsidP="00063035">
      <w:pPr>
        <w:pStyle w:val="a4"/>
        <w:numPr>
          <w:ilvl w:val="0"/>
          <w:numId w:val="5"/>
        </w:numPr>
        <w:shd w:val="clear" w:color="auto" w:fill="auto"/>
        <w:tabs>
          <w:tab w:val="num" w:pos="0"/>
        </w:tabs>
        <w:spacing w:line="240" w:lineRule="auto"/>
        <w:ind w:right="20" w:firstLine="709"/>
        <w:jc w:val="both"/>
        <w:rPr>
          <w:sz w:val="28"/>
          <w:szCs w:val="28"/>
        </w:rPr>
      </w:pPr>
      <w:r w:rsidRPr="00063035">
        <w:rPr>
          <w:sz w:val="28"/>
          <w:szCs w:val="28"/>
        </w:rPr>
        <w:t xml:space="preserve">Доходи </w:t>
      </w:r>
      <w:r w:rsidR="00182D8F" w:rsidRPr="00063035">
        <w:rPr>
          <w:sz w:val="28"/>
          <w:szCs w:val="28"/>
        </w:rPr>
        <w:t>Управління</w:t>
      </w:r>
      <w:r w:rsidR="00773ACD" w:rsidRPr="00063035">
        <w:rPr>
          <w:sz w:val="28"/>
          <w:szCs w:val="28"/>
        </w:rPr>
        <w:t xml:space="preserve"> освіти</w:t>
      </w:r>
      <w:r w:rsidR="00C915AF" w:rsidRPr="00063035">
        <w:rPr>
          <w:sz w:val="28"/>
          <w:szCs w:val="28"/>
        </w:rPr>
        <w:t xml:space="preserve"> Сєвєродонецької міської ВЦА</w:t>
      </w:r>
      <w:r w:rsidRPr="00063035">
        <w:rPr>
          <w:sz w:val="28"/>
          <w:szCs w:val="28"/>
        </w:rPr>
        <w:t xml:space="preserve">, у т.ч. кошти, отримані за рахунок додаткових джерел фінансування </w:t>
      </w:r>
      <w:r w:rsidR="00182D8F" w:rsidRPr="00063035">
        <w:rPr>
          <w:sz w:val="28"/>
          <w:szCs w:val="28"/>
        </w:rPr>
        <w:t>Управління</w:t>
      </w:r>
      <w:r w:rsidR="00773ACD" w:rsidRPr="00063035">
        <w:rPr>
          <w:sz w:val="28"/>
          <w:szCs w:val="28"/>
        </w:rPr>
        <w:t xml:space="preserve"> освіти</w:t>
      </w:r>
      <w:r w:rsidRPr="00063035">
        <w:rPr>
          <w:sz w:val="28"/>
          <w:szCs w:val="28"/>
        </w:rPr>
        <w:t xml:space="preserve">, використовуються виключно для фінансування видатків на утримання </w:t>
      </w:r>
      <w:r w:rsidR="00182D8F" w:rsidRPr="00063035">
        <w:rPr>
          <w:sz w:val="28"/>
          <w:szCs w:val="28"/>
        </w:rPr>
        <w:t>Управління</w:t>
      </w:r>
      <w:r w:rsidR="00773ACD" w:rsidRPr="00063035">
        <w:rPr>
          <w:sz w:val="28"/>
          <w:szCs w:val="28"/>
        </w:rPr>
        <w:t xml:space="preserve"> освіти</w:t>
      </w:r>
      <w:r w:rsidRPr="00063035">
        <w:rPr>
          <w:sz w:val="28"/>
          <w:szCs w:val="28"/>
        </w:rPr>
        <w:t>та підпорядкованих закладі</w:t>
      </w:r>
      <w:r w:rsidR="00507D01" w:rsidRPr="00063035">
        <w:rPr>
          <w:sz w:val="28"/>
          <w:szCs w:val="28"/>
        </w:rPr>
        <w:t>в</w:t>
      </w:r>
      <w:r w:rsidRPr="00063035">
        <w:rPr>
          <w:sz w:val="28"/>
          <w:szCs w:val="28"/>
        </w:rPr>
        <w:t>відповідно до чинного законодавства</w:t>
      </w:r>
      <w:r w:rsidR="00CF64A4" w:rsidRPr="00063035">
        <w:rPr>
          <w:sz w:val="28"/>
          <w:szCs w:val="28"/>
        </w:rPr>
        <w:t xml:space="preserve"> України</w:t>
      </w:r>
      <w:r w:rsidRPr="00063035">
        <w:rPr>
          <w:sz w:val="28"/>
          <w:szCs w:val="28"/>
        </w:rPr>
        <w:t>.</w:t>
      </w:r>
    </w:p>
    <w:p w:rsidR="00C64370" w:rsidRPr="00063035" w:rsidRDefault="00C64370" w:rsidP="00063035">
      <w:pPr>
        <w:pStyle w:val="a4"/>
        <w:numPr>
          <w:ilvl w:val="0"/>
          <w:numId w:val="5"/>
        </w:numPr>
        <w:shd w:val="clear" w:color="auto" w:fill="auto"/>
        <w:tabs>
          <w:tab w:val="left" w:pos="0"/>
        </w:tabs>
        <w:spacing w:line="240" w:lineRule="auto"/>
        <w:ind w:right="20" w:firstLine="709"/>
        <w:jc w:val="both"/>
        <w:rPr>
          <w:sz w:val="28"/>
          <w:szCs w:val="28"/>
        </w:rPr>
      </w:pPr>
      <w:r w:rsidRPr="00063035">
        <w:rPr>
          <w:sz w:val="28"/>
          <w:szCs w:val="28"/>
        </w:rPr>
        <w:t xml:space="preserve">Забороняється розподіл доходів або їх частини, у тому числі отриманих за рахунок додаткових джерел фінансування, серед працівників </w:t>
      </w:r>
      <w:r w:rsidR="00182D8F" w:rsidRPr="00063035">
        <w:rPr>
          <w:sz w:val="28"/>
          <w:szCs w:val="28"/>
        </w:rPr>
        <w:t xml:space="preserve">Управління </w:t>
      </w:r>
      <w:r w:rsidR="00773ACD" w:rsidRPr="00063035">
        <w:rPr>
          <w:sz w:val="28"/>
          <w:szCs w:val="28"/>
        </w:rPr>
        <w:t xml:space="preserve">освіти </w:t>
      </w:r>
      <w:r w:rsidRPr="00063035">
        <w:rPr>
          <w:sz w:val="28"/>
          <w:szCs w:val="28"/>
        </w:rPr>
        <w:t>(крім оплати їх праці, нарахування єдиного соціального внеску), власників(засновників), членів органів управління та інших, пов’язаних з ними осіб.</w:t>
      </w:r>
    </w:p>
    <w:p w:rsidR="00C64370" w:rsidRPr="00063035" w:rsidRDefault="00CF64A4" w:rsidP="00063035">
      <w:pPr>
        <w:pStyle w:val="a4"/>
        <w:shd w:val="clear" w:color="auto" w:fill="auto"/>
        <w:tabs>
          <w:tab w:val="left" w:pos="0"/>
          <w:tab w:val="left" w:pos="1772"/>
        </w:tabs>
        <w:spacing w:line="240" w:lineRule="auto"/>
        <w:ind w:right="20" w:firstLine="709"/>
        <w:jc w:val="both"/>
        <w:rPr>
          <w:sz w:val="28"/>
          <w:szCs w:val="28"/>
        </w:rPr>
      </w:pPr>
      <w:r w:rsidRPr="00063035">
        <w:rPr>
          <w:sz w:val="28"/>
          <w:szCs w:val="28"/>
        </w:rPr>
        <w:tab/>
      </w:r>
    </w:p>
    <w:p w:rsidR="00C70E4E" w:rsidRPr="00063035" w:rsidRDefault="00C70E4E" w:rsidP="00063035">
      <w:pPr>
        <w:pStyle w:val="a4"/>
        <w:shd w:val="clear" w:color="auto" w:fill="auto"/>
        <w:tabs>
          <w:tab w:val="left" w:pos="0"/>
          <w:tab w:val="left" w:pos="1772"/>
        </w:tabs>
        <w:spacing w:line="240" w:lineRule="auto"/>
        <w:ind w:right="20" w:firstLine="709"/>
        <w:jc w:val="both"/>
        <w:rPr>
          <w:sz w:val="28"/>
          <w:szCs w:val="28"/>
        </w:rPr>
      </w:pPr>
    </w:p>
    <w:p w:rsidR="00773ACD" w:rsidRPr="00063035" w:rsidRDefault="00C64370" w:rsidP="00063035">
      <w:pPr>
        <w:pStyle w:val="61"/>
        <w:numPr>
          <w:ilvl w:val="1"/>
          <w:numId w:val="7"/>
        </w:numPr>
        <w:shd w:val="clear" w:color="auto" w:fill="auto"/>
        <w:tabs>
          <w:tab w:val="left" w:pos="592"/>
        </w:tabs>
        <w:spacing w:line="240" w:lineRule="auto"/>
        <w:ind w:right="20" w:firstLine="709"/>
        <w:jc w:val="center"/>
        <w:rPr>
          <w:rStyle w:val="63"/>
          <w:sz w:val="28"/>
          <w:szCs w:val="28"/>
        </w:rPr>
      </w:pPr>
      <w:r w:rsidRPr="00063035">
        <w:rPr>
          <w:rStyle w:val="63"/>
          <w:b/>
          <w:i/>
          <w:sz w:val="28"/>
          <w:szCs w:val="28"/>
        </w:rPr>
        <w:t>Організація матеріально-технічного забезпечення</w:t>
      </w:r>
      <w:r w:rsidR="00733DEE" w:rsidRPr="00063035">
        <w:rPr>
          <w:sz w:val="28"/>
          <w:szCs w:val="28"/>
        </w:rPr>
        <w:t xml:space="preserve">Управління освіти </w:t>
      </w:r>
      <w:r w:rsidR="00773ACD" w:rsidRPr="00063035">
        <w:rPr>
          <w:sz w:val="28"/>
          <w:szCs w:val="28"/>
        </w:rPr>
        <w:t>Сєвєродонецької міської військово-цивільної адміністрації Сєвєродонецького району Луганської області</w:t>
      </w:r>
    </w:p>
    <w:p w:rsidR="00C64370" w:rsidRPr="00063035" w:rsidRDefault="00C64370" w:rsidP="00063035">
      <w:pPr>
        <w:pStyle w:val="61"/>
        <w:shd w:val="clear" w:color="auto" w:fill="auto"/>
        <w:tabs>
          <w:tab w:val="left" w:pos="592"/>
        </w:tabs>
        <w:spacing w:line="240" w:lineRule="auto"/>
        <w:ind w:left="360" w:right="20" w:firstLine="709"/>
        <w:jc w:val="center"/>
        <w:rPr>
          <w:rStyle w:val="63"/>
          <w:b/>
          <w:i/>
          <w:sz w:val="28"/>
          <w:szCs w:val="28"/>
        </w:rPr>
      </w:pPr>
      <w:r w:rsidRPr="00063035">
        <w:rPr>
          <w:rStyle w:val="63"/>
          <w:b/>
          <w:i/>
          <w:sz w:val="28"/>
          <w:szCs w:val="28"/>
        </w:rPr>
        <w:t>та підпорядкованих йому закладів</w:t>
      </w:r>
      <w:r w:rsidR="00095E1B" w:rsidRPr="00063035">
        <w:rPr>
          <w:rStyle w:val="63"/>
          <w:b/>
          <w:i/>
          <w:sz w:val="28"/>
          <w:szCs w:val="28"/>
        </w:rPr>
        <w:t xml:space="preserve"> освіти</w:t>
      </w:r>
    </w:p>
    <w:p w:rsidR="00CF64A4" w:rsidRPr="00063035" w:rsidRDefault="00CF64A4" w:rsidP="00063035">
      <w:pPr>
        <w:pStyle w:val="61"/>
        <w:shd w:val="clear" w:color="auto" w:fill="auto"/>
        <w:tabs>
          <w:tab w:val="left" w:pos="592"/>
        </w:tabs>
        <w:spacing w:line="240" w:lineRule="auto"/>
        <w:ind w:left="360" w:right="20" w:firstLine="709"/>
        <w:rPr>
          <w:sz w:val="28"/>
          <w:szCs w:val="28"/>
        </w:rPr>
      </w:pPr>
    </w:p>
    <w:p w:rsidR="00C64370" w:rsidRPr="00063035" w:rsidRDefault="00C64370" w:rsidP="00063035">
      <w:pPr>
        <w:pStyle w:val="a4"/>
        <w:numPr>
          <w:ilvl w:val="2"/>
          <w:numId w:val="7"/>
        </w:numPr>
        <w:shd w:val="clear" w:color="auto" w:fill="auto"/>
        <w:tabs>
          <w:tab w:val="clear" w:pos="720"/>
          <w:tab w:val="num" w:pos="0"/>
        </w:tabs>
        <w:spacing w:line="240" w:lineRule="auto"/>
        <w:ind w:left="0" w:right="20" w:firstLine="709"/>
        <w:jc w:val="both"/>
        <w:rPr>
          <w:sz w:val="28"/>
          <w:szCs w:val="28"/>
        </w:rPr>
      </w:pPr>
      <w:r w:rsidRPr="00063035">
        <w:rPr>
          <w:sz w:val="28"/>
          <w:szCs w:val="28"/>
        </w:rPr>
        <w:t>Сприяє матеріально-технічному забезпеченню структурних підрозділів</w:t>
      </w:r>
      <w:r w:rsidR="00F52452" w:rsidRPr="00063035">
        <w:rPr>
          <w:sz w:val="28"/>
          <w:szCs w:val="28"/>
        </w:rPr>
        <w:t>, установ</w:t>
      </w:r>
      <w:r w:rsidRPr="00063035">
        <w:rPr>
          <w:sz w:val="28"/>
          <w:szCs w:val="28"/>
        </w:rPr>
        <w:t xml:space="preserve"> та </w:t>
      </w:r>
      <w:r w:rsidR="00095E1B" w:rsidRPr="00063035">
        <w:rPr>
          <w:sz w:val="28"/>
          <w:szCs w:val="28"/>
        </w:rPr>
        <w:t>з</w:t>
      </w:r>
      <w:r w:rsidRPr="00063035">
        <w:rPr>
          <w:sz w:val="28"/>
          <w:szCs w:val="28"/>
        </w:rPr>
        <w:t>акладів</w:t>
      </w:r>
      <w:r w:rsidR="00095E1B" w:rsidRPr="00063035">
        <w:rPr>
          <w:sz w:val="28"/>
          <w:szCs w:val="28"/>
        </w:rPr>
        <w:t xml:space="preserve"> освіти</w:t>
      </w:r>
      <w:r w:rsidR="00F52452" w:rsidRPr="00063035">
        <w:rPr>
          <w:sz w:val="28"/>
          <w:szCs w:val="28"/>
        </w:rPr>
        <w:t xml:space="preserve"> згідно чинного законодавства</w:t>
      </w:r>
      <w:r w:rsidR="00733DEE" w:rsidRPr="00063035">
        <w:rPr>
          <w:sz w:val="28"/>
          <w:szCs w:val="28"/>
        </w:rPr>
        <w:t xml:space="preserve"> України</w:t>
      </w:r>
      <w:r w:rsidRPr="00063035">
        <w:rPr>
          <w:sz w:val="28"/>
          <w:szCs w:val="28"/>
        </w:rPr>
        <w:t>.</w:t>
      </w:r>
    </w:p>
    <w:p w:rsidR="00C64370" w:rsidRPr="00063035" w:rsidRDefault="00CF64A4" w:rsidP="00063035">
      <w:pPr>
        <w:pStyle w:val="a4"/>
        <w:numPr>
          <w:ilvl w:val="2"/>
          <w:numId w:val="7"/>
        </w:numPr>
        <w:shd w:val="clear" w:color="auto" w:fill="auto"/>
        <w:tabs>
          <w:tab w:val="clear" w:pos="720"/>
          <w:tab w:val="num" w:pos="0"/>
        </w:tabs>
        <w:spacing w:line="240" w:lineRule="auto"/>
        <w:ind w:left="0" w:right="20" w:firstLine="709"/>
        <w:jc w:val="both"/>
        <w:rPr>
          <w:sz w:val="28"/>
          <w:szCs w:val="28"/>
        </w:rPr>
      </w:pPr>
      <w:r w:rsidRPr="00063035">
        <w:rPr>
          <w:sz w:val="28"/>
          <w:szCs w:val="28"/>
        </w:rPr>
        <w:lastRenderedPageBreak/>
        <w:t>Сприяє</w:t>
      </w:r>
      <w:r w:rsidR="00C64370" w:rsidRPr="00063035">
        <w:rPr>
          <w:sz w:val="28"/>
          <w:szCs w:val="28"/>
        </w:rPr>
        <w:t xml:space="preserve"> підготов</w:t>
      </w:r>
      <w:r w:rsidRPr="00063035">
        <w:rPr>
          <w:sz w:val="28"/>
          <w:szCs w:val="28"/>
        </w:rPr>
        <w:t>ці</w:t>
      </w:r>
      <w:r w:rsidR="00C64370" w:rsidRPr="00063035">
        <w:rPr>
          <w:sz w:val="28"/>
          <w:szCs w:val="28"/>
        </w:rPr>
        <w:t xml:space="preserve"> закладів</w:t>
      </w:r>
      <w:r w:rsidR="00095E1B" w:rsidRPr="00063035">
        <w:rPr>
          <w:sz w:val="28"/>
          <w:szCs w:val="28"/>
        </w:rPr>
        <w:t xml:space="preserve"> освіти</w:t>
      </w:r>
      <w:r w:rsidR="00C64370" w:rsidRPr="00063035">
        <w:rPr>
          <w:sz w:val="28"/>
          <w:szCs w:val="28"/>
        </w:rPr>
        <w:t xml:space="preserve"> до нового навчального року, зокрема</w:t>
      </w:r>
      <w:r w:rsidR="00095E1B" w:rsidRPr="00063035">
        <w:rPr>
          <w:sz w:val="28"/>
          <w:szCs w:val="28"/>
        </w:rPr>
        <w:t>,</w:t>
      </w:r>
      <w:r w:rsidR="00C64370" w:rsidRPr="00063035">
        <w:rPr>
          <w:sz w:val="28"/>
          <w:szCs w:val="28"/>
        </w:rPr>
        <w:t xml:space="preserve"> до роботи в осінньо-зимовий період, контролює проведення поточного та капітального ремонту систем тепло</w:t>
      </w:r>
      <w:r w:rsidR="00095E1B" w:rsidRPr="00063035">
        <w:rPr>
          <w:sz w:val="28"/>
          <w:szCs w:val="28"/>
        </w:rPr>
        <w:t>-</w:t>
      </w:r>
      <w:r w:rsidR="00C64370" w:rsidRPr="00063035">
        <w:rPr>
          <w:sz w:val="28"/>
          <w:szCs w:val="28"/>
        </w:rPr>
        <w:t>, водо</w:t>
      </w:r>
      <w:r w:rsidR="00095E1B" w:rsidRPr="00063035">
        <w:rPr>
          <w:sz w:val="28"/>
          <w:szCs w:val="28"/>
        </w:rPr>
        <w:t>-</w:t>
      </w:r>
      <w:r w:rsidR="00C64370" w:rsidRPr="00063035">
        <w:rPr>
          <w:sz w:val="28"/>
          <w:szCs w:val="28"/>
        </w:rPr>
        <w:t>, електропостач</w:t>
      </w:r>
      <w:r w:rsidR="00095E1B" w:rsidRPr="00063035">
        <w:rPr>
          <w:sz w:val="28"/>
          <w:szCs w:val="28"/>
        </w:rPr>
        <w:t>ання, приміщень закладів освіти.</w:t>
      </w:r>
    </w:p>
    <w:p w:rsidR="00C64370" w:rsidRPr="00063035" w:rsidRDefault="00C64370" w:rsidP="00063035">
      <w:pPr>
        <w:pStyle w:val="a4"/>
        <w:numPr>
          <w:ilvl w:val="2"/>
          <w:numId w:val="7"/>
        </w:numPr>
        <w:shd w:val="clear" w:color="auto" w:fill="auto"/>
        <w:tabs>
          <w:tab w:val="clear" w:pos="720"/>
          <w:tab w:val="num" w:pos="0"/>
        </w:tabs>
        <w:spacing w:line="240" w:lineRule="auto"/>
        <w:ind w:left="0" w:right="20" w:firstLine="709"/>
        <w:jc w:val="both"/>
        <w:rPr>
          <w:sz w:val="28"/>
          <w:szCs w:val="28"/>
        </w:rPr>
      </w:pPr>
      <w:r w:rsidRPr="00063035">
        <w:rPr>
          <w:sz w:val="28"/>
          <w:szCs w:val="28"/>
        </w:rPr>
        <w:t>Здійснює контроль за дотриманням правил техніки безпеки, пожежної безпеки</w:t>
      </w:r>
      <w:r w:rsidR="00C70E4E" w:rsidRPr="00063035">
        <w:rPr>
          <w:sz w:val="28"/>
          <w:szCs w:val="28"/>
        </w:rPr>
        <w:t>, охорони праці та</w:t>
      </w:r>
      <w:r w:rsidRPr="00063035">
        <w:rPr>
          <w:sz w:val="28"/>
          <w:szCs w:val="28"/>
        </w:rPr>
        <w:t xml:space="preserve"> санітарного ре</w:t>
      </w:r>
      <w:r w:rsidR="00C70E4E" w:rsidRPr="00063035">
        <w:rPr>
          <w:sz w:val="28"/>
          <w:szCs w:val="28"/>
        </w:rPr>
        <w:t>гламенту</w:t>
      </w:r>
      <w:r w:rsidRPr="00063035">
        <w:rPr>
          <w:sz w:val="28"/>
          <w:szCs w:val="28"/>
        </w:rPr>
        <w:t xml:space="preserve"> в </w:t>
      </w:r>
      <w:r w:rsidR="00095E1B" w:rsidRPr="00063035">
        <w:rPr>
          <w:sz w:val="28"/>
          <w:szCs w:val="28"/>
        </w:rPr>
        <w:t>з</w:t>
      </w:r>
      <w:r w:rsidRPr="00063035">
        <w:rPr>
          <w:sz w:val="28"/>
          <w:szCs w:val="28"/>
        </w:rPr>
        <w:t>акладах</w:t>
      </w:r>
      <w:r w:rsidR="00095E1B" w:rsidRPr="00063035">
        <w:rPr>
          <w:sz w:val="28"/>
          <w:szCs w:val="28"/>
        </w:rPr>
        <w:t xml:space="preserve"> освіти та надає практичну допомогув</w:t>
      </w:r>
      <w:r w:rsidRPr="00063035">
        <w:rPr>
          <w:sz w:val="28"/>
          <w:szCs w:val="28"/>
        </w:rPr>
        <w:t xml:space="preserve"> проведенні відповідної роботи.</w:t>
      </w:r>
    </w:p>
    <w:p w:rsidR="00B215FF" w:rsidRPr="00063035" w:rsidRDefault="00B215FF" w:rsidP="00063035">
      <w:pPr>
        <w:pStyle w:val="61"/>
        <w:shd w:val="clear" w:color="auto" w:fill="auto"/>
        <w:spacing w:line="240" w:lineRule="auto"/>
        <w:ind w:left="40" w:right="40" w:firstLine="709"/>
        <w:jc w:val="center"/>
        <w:rPr>
          <w:rStyle w:val="62"/>
          <w:sz w:val="28"/>
          <w:szCs w:val="28"/>
        </w:rPr>
      </w:pPr>
    </w:p>
    <w:p w:rsidR="004E6817" w:rsidRPr="00063035" w:rsidRDefault="004E6817" w:rsidP="00063035">
      <w:pPr>
        <w:pStyle w:val="61"/>
        <w:shd w:val="clear" w:color="auto" w:fill="auto"/>
        <w:spacing w:line="240" w:lineRule="auto"/>
        <w:ind w:left="40" w:right="40" w:firstLine="709"/>
        <w:jc w:val="center"/>
        <w:rPr>
          <w:rStyle w:val="62"/>
          <w:sz w:val="28"/>
          <w:szCs w:val="28"/>
        </w:rPr>
      </w:pPr>
    </w:p>
    <w:p w:rsidR="00773ACD" w:rsidRPr="00063035" w:rsidRDefault="00C64370" w:rsidP="00063035">
      <w:pPr>
        <w:pStyle w:val="61"/>
        <w:shd w:val="clear" w:color="auto" w:fill="auto"/>
        <w:spacing w:line="240" w:lineRule="auto"/>
        <w:ind w:left="40" w:right="40" w:firstLine="709"/>
        <w:jc w:val="center"/>
        <w:rPr>
          <w:rStyle w:val="62"/>
          <w:sz w:val="28"/>
          <w:szCs w:val="28"/>
        </w:rPr>
      </w:pPr>
      <w:r w:rsidRPr="00063035">
        <w:rPr>
          <w:rStyle w:val="62"/>
          <w:b/>
          <w:i/>
          <w:sz w:val="28"/>
          <w:szCs w:val="28"/>
        </w:rPr>
        <w:t xml:space="preserve">3.6. Організація діяльності учасників </w:t>
      </w:r>
      <w:r w:rsidR="00095E1B" w:rsidRPr="00063035">
        <w:rPr>
          <w:rStyle w:val="62"/>
          <w:b/>
          <w:i/>
          <w:sz w:val="28"/>
          <w:szCs w:val="28"/>
        </w:rPr>
        <w:t>освітнього</w:t>
      </w:r>
      <w:r w:rsidRPr="00063035">
        <w:rPr>
          <w:rStyle w:val="62"/>
          <w:b/>
          <w:i/>
          <w:sz w:val="28"/>
          <w:szCs w:val="28"/>
        </w:rPr>
        <w:t xml:space="preserve"> процесу в закладах</w:t>
      </w:r>
      <w:r w:rsidR="00095E1B" w:rsidRPr="00063035">
        <w:rPr>
          <w:rStyle w:val="62"/>
          <w:b/>
          <w:i/>
          <w:sz w:val="28"/>
          <w:szCs w:val="28"/>
        </w:rPr>
        <w:t xml:space="preserve"> освіти</w:t>
      </w:r>
      <w:r w:rsidR="00773ACD" w:rsidRPr="00063035">
        <w:rPr>
          <w:sz w:val="28"/>
          <w:szCs w:val="28"/>
        </w:rPr>
        <w:t>Сєвєродонецької міської військово-цивільної адміністрації Сєвєродонецького району Луганської області</w:t>
      </w:r>
    </w:p>
    <w:p w:rsidR="00C64370" w:rsidRPr="00063035" w:rsidRDefault="00C64370" w:rsidP="00063035">
      <w:pPr>
        <w:pStyle w:val="61"/>
        <w:shd w:val="clear" w:color="auto" w:fill="auto"/>
        <w:spacing w:line="240" w:lineRule="auto"/>
        <w:ind w:left="40" w:right="40" w:firstLine="709"/>
        <w:jc w:val="center"/>
        <w:rPr>
          <w:rStyle w:val="62"/>
          <w:b/>
          <w:i/>
          <w:sz w:val="28"/>
          <w:szCs w:val="28"/>
        </w:rPr>
      </w:pPr>
      <w:r w:rsidRPr="00063035">
        <w:rPr>
          <w:rStyle w:val="62"/>
          <w:b/>
          <w:i/>
          <w:sz w:val="28"/>
          <w:szCs w:val="28"/>
        </w:rPr>
        <w:t>та забе</w:t>
      </w:r>
      <w:r w:rsidR="00095E1B" w:rsidRPr="00063035">
        <w:rPr>
          <w:rStyle w:val="62"/>
          <w:b/>
          <w:i/>
          <w:sz w:val="28"/>
          <w:szCs w:val="28"/>
        </w:rPr>
        <w:t>зпечення їх соціального захисту</w:t>
      </w:r>
    </w:p>
    <w:p w:rsidR="00095E1B" w:rsidRPr="00063035" w:rsidRDefault="00095E1B" w:rsidP="00063035">
      <w:pPr>
        <w:pStyle w:val="61"/>
        <w:shd w:val="clear" w:color="auto" w:fill="auto"/>
        <w:spacing w:line="240" w:lineRule="auto"/>
        <w:ind w:left="40" w:right="40" w:firstLine="709"/>
        <w:jc w:val="center"/>
        <w:rPr>
          <w:sz w:val="28"/>
          <w:szCs w:val="28"/>
        </w:rPr>
      </w:pP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 xml:space="preserve">Надає допомогу органам опіки і піклування у влаштуванні дітей-сиріт і дітей, позбавлених батьківського піклування, та неповнолітніх, які не мають належних умов для виховання у сім'ях, до </w:t>
      </w:r>
      <w:r w:rsidR="00CF64A4" w:rsidRPr="00063035">
        <w:rPr>
          <w:sz w:val="28"/>
          <w:szCs w:val="28"/>
        </w:rPr>
        <w:t>відповідних</w:t>
      </w:r>
      <w:r w:rsidRPr="00063035">
        <w:rPr>
          <w:sz w:val="28"/>
          <w:szCs w:val="28"/>
        </w:rPr>
        <w:t xml:space="preserve"> закладів і в сім'ї під опіку (піклування), на усиновлення; забезпечує захист особистих і майнових прав неповнолітніх, які потребують соціальної допомоги.</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Сприяє запобіганню бездоглядності та правопорушень серед неповнолітніх у закладах</w:t>
      </w:r>
      <w:r w:rsidR="00095E1B" w:rsidRPr="00063035">
        <w:rPr>
          <w:sz w:val="28"/>
          <w:szCs w:val="28"/>
        </w:rPr>
        <w:t xml:space="preserve"> освіти</w:t>
      </w:r>
      <w:r w:rsidRPr="00063035">
        <w:rPr>
          <w:sz w:val="28"/>
          <w:szCs w:val="28"/>
        </w:rPr>
        <w:t>; здійсн</w:t>
      </w:r>
      <w:r w:rsidR="004E6817" w:rsidRPr="00063035">
        <w:rPr>
          <w:sz w:val="28"/>
          <w:szCs w:val="28"/>
        </w:rPr>
        <w:t>енню</w:t>
      </w:r>
      <w:r w:rsidRPr="00063035">
        <w:rPr>
          <w:sz w:val="28"/>
          <w:szCs w:val="28"/>
        </w:rPr>
        <w:t xml:space="preserve"> соціально-педагогічн</w:t>
      </w:r>
      <w:r w:rsidR="004E6817" w:rsidRPr="00063035">
        <w:rPr>
          <w:sz w:val="28"/>
          <w:szCs w:val="28"/>
        </w:rPr>
        <w:t>огосупров</w:t>
      </w:r>
      <w:r w:rsidR="003557C5" w:rsidRPr="00063035">
        <w:rPr>
          <w:sz w:val="28"/>
          <w:szCs w:val="28"/>
        </w:rPr>
        <w:t>о</w:t>
      </w:r>
      <w:r w:rsidR="004E6817" w:rsidRPr="00063035">
        <w:rPr>
          <w:sz w:val="28"/>
          <w:szCs w:val="28"/>
        </w:rPr>
        <w:t>ду</w:t>
      </w:r>
      <w:r w:rsidRPr="00063035">
        <w:rPr>
          <w:sz w:val="28"/>
          <w:szCs w:val="28"/>
        </w:rPr>
        <w:t>.</w:t>
      </w:r>
    </w:p>
    <w:p w:rsidR="003557C5" w:rsidRPr="00063035" w:rsidRDefault="003557C5"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Здійснює контроль за недопущенням в закладах освіти булінгу,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Координує роботу закладів</w:t>
      </w:r>
      <w:r w:rsidR="00095E1B" w:rsidRPr="00063035">
        <w:rPr>
          <w:sz w:val="28"/>
          <w:szCs w:val="28"/>
        </w:rPr>
        <w:t xml:space="preserve"> освіти</w:t>
      </w:r>
      <w:r w:rsidRPr="00063035">
        <w:rPr>
          <w:sz w:val="28"/>
          <w:szCs w:val="28"/>
        </w:rPr>
        <w:t>, сі</w:t>
      </w:r>
      <w:r w:rsidR="00CF64A4" w:rsidRPr="00063035">
        <w:rPr>
          <w:sz w:val="28"/>
          <w:szCs w:val="28"/>
        </w:rPr>
        <w:t>м'ї та громадськості, пов'язану</w:t>
      </w:r>
      <w:r w:rsidRPr="00063035">
        <w:rPr>
          <w:sz w:val="28"/>
          <w:szCs w:val="28"/>
        </w:rPr>
        <w:t xml:space="preserve"> з навчанням та вихованням дітей, організацією їх дозвілля.</w:t>
      </w:r>
    </w:p>
    <w:p w:rsidR="003557C5" w:rsidRPr="00063035" w:rsidRDefault="003557C5"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Сприяє створенню в закладах освіти інклюзивного освітнього середовища, універсального дизайну та розумного пристосування.</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Сприяє діяльності дитячих та молодіжних організації, творчих об'єднань, товариств.</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Забезпечує створення та функціонування п</w:t>
      </w:r>
      <w:r w:rsidR="00095E1B" w:rsidRPr="00063035">
        <w:rPr>
          <w:sz w:val="28"/>
          <w:szCs w:val="28"/>
        </w:rPr>
        <w:t xml:space="preserve">сихологічної служби в </w:t>
      </w:r>
      <w:r w:rsidRPr="00063035">
        <w:rPr>
          <w:sz w:val="28"/>
          <w:szCs w:val="28"/>
        </w:rPr>
        <w:t xml:space="preserve"> закладах</w:t>
      </w:r>
      <w:r w:rsidR="00095E1B" w:rsidRPr="00063035">
        <w:rPr>
          <w:sz w:val="28"/>
          <w:szCs w:val="28"/>
        </w:rPr>
        <w:t xml:space="preserve"> освіти</w:t>
      </w:r>
      <w:r w:rsidRPr="00063035">
        <w:rPr>
          <w:sz w:val="28"/>
          <w:szCs w:val="28"/>
        </w:rPr>
        <w:t>.</w:t>
      </w:r>
    </w:p>
    <w:p w:rsidR="007063BF" w:rsidRPr="00063035" w:rsidRDefault="007063BF"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Вносить пропозиції щодо</w:t>
      </w:r>
      <w:r w:rsidR="00D17E6A" w:rsidRPr="00063035">
        <w:rPr>
          <w:sz w:val="28"/>
          <w:szCs w:val="28"/>
        </w:rPr>
        <w:t xml:space="preserve"> відкриття груп подовженого дня в закладах загальної середньої освти.</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Координує роботу, пов'язану із здійсненням у закладах</w:t>
      </w:r>
      <w:r w:rsidR="00FD7070" w:rsidRPr="00063035">
        <w:rPr>
          <w:sz w:val="28"/>
          <w:szCs w:val="28"/>
        </w:rPr>
        <w:t xml:space="preserve"> освіти</w:t>
      </w:r>
      <w:r w:rsidRPr="00063035">
        <w:rPr>
          <w:sz w:val="28"/>
          <w:szCs w:val="28"/>
        </w:rPr>
        <w:t xml:space="preserve"> професійної орієнтації учнів.</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Організує харчування дітей у закладах</w:t>
      </w:r>
      <w:r w:rsidR="00095E1B" w:rsidRPr="00063035">
        <w:rPr>
          <w:sz w:val="28"/>
          <w:szCs w:val="28"/>
        </w:rPr>
        <w:t xml:space="preserve"> освіти</w:t>
      </w:r>
      <w:r w:rsidRPr="00063035">
        <w:rPr>
          <w:sz w:val="28"/>
          <w:szCs w:val="28"/>
        </w:rPr>
        <w:t xml:space="preserve"> за рахунок місцевого бюджету та залучених коштів</w:t>
      </w:r>
      <w:r w:rsidR="00FD7070" w:rsidRPr="00063035">
        <w:rPr>
          <w:sz w:val="28"/>
          <w:szCs w:val="28"/>
        </w:rPr>
        <w:t xml:space="preserve"> відповідно до чинного законодавства України</w:t>
      </w:r>
      <w:r w:rsidRPr="00063035">
        <w:rPr>
          <w:sz w:val="28"/>
          <w:szCs w:val="28"/>
        </w:rPr>
        <w:t>.</w:t>
      </w:r>
    </w:p>
    <w:p w:rsidR="00D17E6A" w:rsidRPr="00063035" w:rsidRDefault="00D17E6A"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Вносить пропозиції</w:t>
      </w:r>
      <w:r w:rsidR="003557C5" w:rsidRPr="00063035">
        <w:rPr>
          <w:sz w:val="28"/>
          <w:szCs w:val="28"/>
        </w:rPr>
        <w:t xml:space="preserve"> щодо встановлення пільг на оплату харчування здобувачів освіти.</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lastRenderedPageBreak/>
        <w:t>Організовує безкоштовне регулярне підвезення до місць навчанн</w:t>
      </w:r>
      <w:r w:rsidR="00095E1B" w:rsidRPr="00063035">
        <w:rPr>
          <w:sz w:val="28"/>
          <w:szCs w:val="28"/>
        </w:rPr>
        <w:t>я</w:t>
      </w:r>
      <w:r w:rsidR="006D3DB4" w:rsidRPr="00063035">
        <w:rPr>
          <w:sz w:val="28"/>
          <w:szCs w:val="28"/>
        </w:rPr>
        <w:t xml:space="preserve"> (роботи)</w:t>
      </w:r>
      <w:r w:rsidR="00095E1B" w:rsidRPr="00063035">
        <w:rPr>
          <w:sz w:val="28"/>
          <w:szCs w:val="28"/>
        </w:rPr>
        <w:t xml:space="preserve"> і в зворотному напрямку учнів</w:t>
      </w:r>
      <w:r w:rsidR="00FC1278" w:rsidRPr="00063035">
        <w:rPr>
          <w:sz w:val="28"/>
          <w:szCs w:val="28"/>
        </w:rPr>
        <w:t xml:space="preserve"> та педагогічних працівників</w:t>
      </w:r>
      <w:r w:rsidRPr="00063035">
        <w:rPr>
          <w:sz w:val="28"/>
          <w:szCs w:val="28"/>
        </w:rPr>
        <w:t xml:space="preserve">, які проживають </w:t>
      </w:r>
      <w:r w:rsidR="006D3DB4" w:rsidRPr="00063035">
        <w:rPr>
          <w:sz w:val="28"/>
          <w:szCs w:val="28"/>
        </w:rPr>
        <w:t>за межею пішохідної доступності</w:t>
      </w:r>
      <w:r w:rsidR="00DF24E0" w:rsidRPr="00063035">
        <w:rPr>
          <w:sz w:val="28"/>
          <w:szCs w:val="28"/>
        </w:rPr>
        <w:t xml:space="preserve"> до закладів освіти</w:t>
      </w:r>
      <w:r w:rsidRPr="00063035">
        <w:rPr>
          <w:sz w:val="28"/>
          <w:szCs w:val="28"/>
        </w:rPr>
        <w:t>.</w:t>
      </w:r>
    </w:p>
    <w:p w:rsidR="00C64370" w:rsidRPr="00063035" w:rsidRDefault="00095E1B"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О</w:t>
      </w:r>
      <w:r w:rsidR="00C64370" w:rsidRPr="00063035">
        <w:rPr>
          <w:sz w:val="28"/>
          <w:szCs w:val="28"/>
        </w:rPr>
        <w:t>рганіз</w:t>
      </w:r>
      <w:r w:rsidRPr="00063035">
        <w:rPr>
          <w:sz w:val="28"/>
          <w:szCs w:val="28"/>
        </w:rPr>
        <w:t>овує медичне</w:t>
      </w:r>
      <w:r w:rsidR="00C64370" w:rsidRPr="00063035">
        <w:rPr>
          <w:sz w:val="28"/>
          <w:szCs w:val="28"/>
        </w:rPr>
        <w:t xml:space="preserve"> обслуговув</w:t>
      </w:r>
      <w:r w:rsidRPr="00063035">
        <w:rPr>
          <w:sz w:val="28"/>
          <w:szCs w:val="28"/>
        </w:rPr>
        <w:t>ання дітей та учнів у</w:t>
      </w:r>
      <w:r w:rsidR="00C64370" w:rsidRPr="00063035">
        <w:rPr>
          <w:sz w:val="28"/>
          <w:szCs w:val="28"/>
        </w:rPr>
        <w:t xml:space="preserve"> закладах</w:t>
      </w:r>
      <w:r w:rsidRPr="00063035">
        <w:rPr>
          <w:sz w:val="28"/>
          <w:szCs w:val="28"/>
        </w:rPr>
        <w:t xml:space="preserve"> освіти</w:t>
      </w:r>
      <w:r w:rsidR="006D3DB4" w:rsidRPr="00063035">
        <w:rPr>
          <w:sz w:val="28"/>
          <w:szCs w:val="28"/>
        </w:rPr>
        <w:t xml:space="preserve">, </w:t>
      </w:r>
      <w:r w:rsidR="00C64370" w:rsidRPr="00063035">
        <w:rPr>
          <w:sz w:val="28"/>
          <w:szCs w:val="28"/>
        </w:rPr>
        <w:t>оздоровч</w:t>
      </w:r>
      <w:r w:rsidR="006D3DB4" w:rsidRPr="00063035">
        <w:rPr>
          <w:sz w:val="28"/>
          <w:szCs w:val="28"/>
        </w:rPr>
        <w:t>і</w:t>
      </w:r>
      <w:r w:rsidR="00C64370" w:rsidRPr="00063035">
        <w:rPr>
          <w:sz w:val="28"/>
          <w:szCs w:val="28"/>
        </w:rPr>
        <w:t xml:space="preserve"> заход</w:t>
      </w:r>
      <w:r w:rsidR="006D3DB4" w:rsidRPr="00063035">
        <w:rPr>
          <w:sz w:val="28"/>
          <w:szCs w:val="28"/>
        </w:rPr>
        <w:t>и</w:t>
      </w:r>
      <w:r w:rsidR="00C64370" w:rsidRPr="00063035">
        <w:rPr>
          <w:sz w:val="28"/>
          <w:szCs w:val="28"/>
        </w:rPr>
        <w:t>.</w:t>
      </w:r>
    </w:p>
    <w:p w:rsidR="00C64370" w:rsidRPr="00063035" w:rsidRDefault="00255F0D"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 xml:space="preserve">Прогнозує потребу </w:t>
      </w:r>
      <w:r w:rsidR="004E6817" w:rsidRPr="00063035">
        <w:rPr>
          <w:sz w:val="28"/>
          <w:szCs w:val="28"/>
        </w:rPr>
        <w:t>територіальної громади</w:t>
      </w:r>
      <w:r w:rsidRPr="00063035">
        <w:rPr>
          <w:sz w:val="28"/>
          <w:szCs w:val="28"/>
        </w:rPr>
        <w:t xml:space="preserve"> в</w:t>
      </w:r>
      <w:r w:rsidR="00C64370" w:rsidRPr="00063035">
        <w:rPr>
          <w:sz w:val="28"/>
          <w:szCs w:val="28"/>
        </w:rPr>
        <w:t xml:space="preserve"> педагогічних працівниках і спец</w:t>
      </w:r>
      <w:r w:rsidR="00095E1B" w:rsidRPr="00063035">
        <w:rPr>
          <w:sz w:val="28"/>
          <w:szCs w:val="28"/>
        </w:rPr>
        <w:t>іалістах і, у разі необхідності</w:t>
      </w:r>
      <w:r w:rsidR="00FD7070" w:rsidRPr="00063035">
        <w:rPr>
          <w:sz w:val="28"/>
          <w:szCs w:val="28"/>
        </w:rPr>
        <w:t>,</w:t>
      </w:r>
      <w:r w:rsidR="00095E1B" w:rsidRPr="00063035">
        <w:rPr>
          <w:sz w:val="28"/>
          <w:szCs w:val="28"/>
        </w:rPr>
        <w:t xml:space="preserve"> у</w:t>
      </w:r>
      <w:r w:rsidR="00C64370" w:rsidRPr="00063035">
        <w:rPr>
          <w:sz w:val="28"/>
          <w:szCs w:val="28"/>
        </w:rPr>
        <w:t>кладає договори з закладами</w:t>
      </w:r>
      <w:r w:rsidR="00095E1B" w:rsidRPr="00063035">
        <w:rPr>
          <w:sz w:val="28"/>
          <w:szCs w:val="28"/>
        </w:rPr>
        <w:t xml:space="preserve"> вищої освіти</w:t>
      </w:r>
      <w:r w:rsidR="00C64370" w:rsidRPr="00063035">
        <w:rPr>
          <w:sz w:val="28"/>
          <w:szCs w:val="28"/>
        </w:rPr>
        <w:t xml:space="preserve"> на їх підготовку.</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Сприяє наданню педагогічним працівникам державних гарантій, передбачених законодавством</w:t>
      </w:r>
      <w:r w:rsidR="00FD7070" w:rsidRPr="00063035">
        <w:rPr>
          <w:sz w:val="28"/>
          <w:szCs w:val="28"/>
        </w:rPr>
        <w:t xml:space="preserve"> України</w:t>
      </w:r>
      <w:r w:rsidRPr="00063035">
        <w:rPr>
          <w:sz w:val="28"/>
          <w:szCs w:val="28"/>
        </w:rPr>
        <w:t xml:space="preserve">, вживає заходів </w:t>
      </w:r>
      <w:r w:rsidR="004E6817" w:rsidRPr="00063035">
        <w:rPr>
          <w:sz w:val="28"/>
          <w:szCs w:val="28"/>
        </w:rPr>
        <w:t>що</w:t>
      </w:r>
      <w:r w:rsidRPr="00063035">
        <w:rPr>
          <w:sz w:val="28"/>
          <w:szCs w:val="28"/>
        </w:rPr>
        <w:t>д</w:t>
      </w:r>
      <w:r w:rsidR="00FD7070" w:rsidRPr="00063035">
        <w:rPr>
          <w:sz w:val="28"/>
          <w:szCs w:val="28"/>
        </w:rPr>
        <w:t>о соціального захисту працівників</w:t>
      </w:r>
      <w:r w:rsidRPr="00063035">
        <w:rPr>
          <w:sz w:val="28"/>
          <w:szCs w:val="28"/>
        </w:rPr>
        <w:t>.</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Організує роботу щодо підвищення кваліфікації педагогічних працівників.</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Організує проведення атестації педагогічних і керівних кадрів закладів</w:t>
      </w:r>
      <w:r w:rsidR="00FD7070" w:rsidRPr="00063035">
        <w:rPr>
          <w:sz w:val="28"/>
          <w:szCs w:val="28"/>
        </w:rPr>
        <w:t xml:space="preserve"> і установ освіти</w:t>
      </w:r>
      <w:r w:rsidRPr="00063035">
        <w:rPr>
          <w:sz w:val="28"/>
          <w:szCs w:val="28"/>
        </w:rPr>
        <w:t xml:space="preserve"> відповідно до Типового положення про атестацію педагогічних працівників, затвердженого Міністерством освіти і науки України.</w:t>
      </w:r>
    </w:p>
    <w:p w:rsidR="00C64370" w:rsidRPr="00063035" w:rsidRDefault="00C64370" w:rsidP="00063035">
      <w:pPr>
        <w:pStyle w:val="a4"/>
        <w:numPr>
          <w:ilvl w:val="0"/>
          <w:numId w:val="6"/>
        </w:numPr>
        <w:shd w:val="clear" w:color="auto" w:fill="auto"/>
        <w:tabs>
          <w:tab w:val="left" w:pos="0"/>
        </w:tabs>
        <w:spacing w:line="240" w:lineRule="auto"/>
        <w:ind w:right="40" w:firstLine="709"/>
        <w:jc w:val="both"/>
        <w:rPr>
          <w:sz w:val="28"/>
          <w:szCs w:val="28"/>
        </w:rPr>
      </w:pPr>
      <w:r w:rsidRPr="00063035">
        <w:rPr>
          <w:sz w:val="28"/>
          <w:szCs w:val="28"/>
        </w:rPr>
        <w:t>Розглядає та вносить в установленому порядку пропозиції щодо заохочення та нагородження працівників освіти.</w:t>
      </w:r>
    </w:p>
    <w:p w:rsidR="00C64370" w:rsidRPr="00063035" w:rsidRDefault="00C64370" w:rsidP="00063035">
      <w:pPr>
        <w:pStyle w:val="20"/>
        <w:keepNext/>
        <w:keepLines/>
        <w:shd w:val="clear" w:color="auto" w:fill="auto"/>
        <w:spacing w:after="0" w:line="240" w:lineRule="auto"/>
        <w:ind w:firstLine="709"/>
        <w:rPr>
          <w:sz w:val="28"/>
          <w:szCs w:val="28"/>
        </w:rPr>
      </w:pPr>
      <w:bookmarkStart w:id="3" w:name="bookmark4"/>
    </w:p>
    <w:p w:rsidR="007063BF" w:rsidRPr="00063035" w:rsidRDefault="007063BF" w:rsidP="00063035">
      <w:pPr>
        <w:pStyle w:val="20"/>
        <w:keepNext/>
        <w:keepLines/>
        <w:shd w:val="clear" w:color="auto" w:fill="auto"/>
        <w:spacing w:after="0" w:line="240" w:lineRule="auto"/>
        <w:ind w:firstLine="709"/>
        <w:rPr>
          <w:sz w:val="28"/>
          <w:szCs w:val="28"/>
        </w:rPr>
      </w:pPr>
    </w:p>
    <w:p w:rsidR="00773ACD"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4. Структура </w:t>
      </w:r>
      <w:bookmarkEnd w:id="3"/>
      <w:r w:rsidR="00733DEE" w:rsidRPr="00063035">
        <w:rPr>
          <w:sz w:val="28"/>
          <w:szCs w:val="28"/>
        </w:rPr>
        <w:t xml:space="preserve">Управління освіти </w:t>
      </w:r>
    </w:p>
    <w:p w:rsidR="00773ACD" w:rsidRPr="00063035" w:rsidRDefault="00773ACD" w:rsidP="00063035">
      <w:pPr>
        <w:pStyle w:val="20"/>
        <w:keepNext/>
        <w:keepLines/>
        <w:shd w:val="clear" w:color="auto" w:fill="auto"/>
        <w:spacing w:after="0" w:line="240" w:lineRule="auto"/>
        <w:ind w:firstLine="709"/>
        <w:jc w:val="center"/>
        <w:rPr>
          <w:sz w:val="28"/>
          <w:szCs w:val="28"/>
        </w:rPr>
      </w:pPr>
      <w:r w:rsidRPr="00063035">
        <w:rPr>
          <w:sz w:val="28"/>
          <w:szCs w:val="28"/>
        </w:rPr>
        <w:t xml:space="preserve">Сєвєродонецької міської військово-цивільної адміністрації </w:t>
      </w:r>
    </w:p>
    <w:p w:rsidR="00C64370" w:rsidRPr="00063035" w:rsidRDefault="00773ACD"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Сєвєродонецького району Луганської області</w:t>
      </w:r>
      <w:r w:rsidR="00C64370" w:rsidRPr="00063035">
        <w:rPr>
          <w:sz w:val="28"/>
          <w:szCs w:val="28"/>
        </w:rPr>
        <w:t xml:space="preserve">та </w:t>
      </w:r>
    </w:p>
    <w:p w:rsidR="00C64370"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підпорядковані йому </w:t>
      </w:r>
      <w:r w:rsidR="00DE3742" w:rsidRPr="00063035">
        <w:rPr>
          <w:sz w:val="28"/>
          <w:szCs w:val="28"/>
        </w:rPr>
        <w:t>заклад</w:t>
      </w:r>
      <w:r w:rsidR="002011CD" w:rsidRPr="00063035">
        <w:rPr>
          <w:sz w:val="28"/>
          <w:szCs w:val="28"/>
        </w:rPr>
        <w:t>и</w:t>
      </w:r>
      <w:r w:rsidR="00DE3742" w:rsidRPr="00063035">
        <w:rPr>
          <w:sz w:val="28"/>
          <w:szCs w:val="28"/>
        </w:rPr>
        <w:t xml:space="preserve"> та установ освіти</w:t>
      </w:r>
    </w:p>
    <w:p w:rsidR="00DE3742" w:rsidRPr="00063035" w:rsidRDefault="00DE3742" w:rsidP="00063035">
      <w:pPr>
        <w:pStyle w:val="20"/>
        <w:keepNext/>
        <w:keepLines/>
        <w:shd w:val="clear" w:color="auto" w:fill="auto"/>
        <w:spacing w:after="0" w:line="240" w:lineRule="auto"/>
        <w:ind w:firstLine="709"/>
        <w:jc w:val="center"/>
        <w:rPr>
          <w:sz w:val="28"/>
          <w:szCs w:val="28"/>
        </w:rPr>
      </w:pPr>
    </w:p>
    <w:p w:rsidR="005F7054" w:rsidRDefault="005F7054" w:rsidP="005F7054">
      <w:pPr>
        <w:pStyle w:val="a4"/>
        <w:tabs>
          <w:tab w:val="left" w:pos="0"/>
        </w:tabs>
        <w:ind w:right="20" w:firstLine="0"/>
        <w:jc w:val="both"/>
        <w:rPr>
          <w:sz w:val="28"/>
          <w:szCs w:val="28"/>
        </w:rPr>
      </w:pPr>
      <w:r>
        <w:rPr>
          <w:sz w:val="28"/>
          <w:szCs w:val="28"/>
        </w:rPr>
        <w:t xml:space="preserve">4.1. </w:t>
      </w:r>
      <w:r w:rsidRPr="00063035">
        <w:rPr>
          <w:sz w:val="28"/>
          <w:szCs w:val="28"/>
        </w:rPr>
        <w:t>Структура Управління</w:t>
      </w:r>
      <w:r>
        <w:rPr>
          <w:sz w:val="28"/>
          <w:szCs w:val="28"/>
        </w:rPr>
        <w:t xml:space="preserve"> освіти </w:t>
      </w:r>
      <w:r w:rsidRPr="00D7027D">
        <w:rPr>
          <w:sz w:val="28"/>
          <w:szCs w:val="28"/>
        </w:rPr>
        <w:t xml:space="preserve">Сєвєродонецької міської ВЦА складається з урахуванням чинного законодавства України та затверджується керівником </w:t>
      </w:r>
      <w:r w:rsidRPr="00D7027D">
        <w:rPr>
          <w:bCs/>
          <w:sz w:val="28"/>
          <w:szCs w:val="28"/>
        </w:rPr>
        <w:t>Сєвєродонецької міської військово-цивільної адміністрації Сєвєродонецького району Луганської області</w:t>
      </w:r>
      <w:r w:rsidRPr="00D7027D">
        <w:rPr>
          <w:sz w:val="28"/>
          <w:szCs w:val="28"/>
        </w:rPr>
        <w:t xml:space="preserve"> за поданням начальника У</w:t>
      </w:r>
      <w:r>
        <w:rPr>
          <w:sz w:val="28"/>
          <w:szCs w:val="28"/>
        </w:rPr>
        <w:t>правління освіти.</w:t>
      </w:r>
    </w:p>
    <w:p w:rsidR="005F7054" w:rsidRDefault="005F7054" w:rsidP="005F7054">
      <w:pPr>
        <w:pStyle w:val="a4"/>
        <w:tabs>
          <w:tab w:val="left" w:pos="0"/>
        </w:tabs>
        <w:ind w:right="20" w:firstLine="0"/>
        <w:jc w:val="both"/>
        <w:rPr>
          <w:sz w:val="28"/>
          <w:szCs w:val="28"/>
        </w:rPr>
      </w:pPr>
      <w:r>
        <w:rPr>
          <w:sz w:val="28"/>
          <w:szCs w:val="28"/>
        </w:rPr>
        <w:tab/>
      </w:r>
      <w:r w:rsidRPr="00D7027D">
        <w:rPr>
          <w:sz w:val="28"/>
          <w:szCs w:val="28"/>
        </w:rPr>
        <w:t xml:space="preserve">Управління </w:t>
      </w:r>
      <w:r>
        <w:rPr>
          <w:sz w:val="28"/>
          <w:szCs w:val="28"/>
        </w:rPr>
        <w:t xml:space="preserve">освіти </w:t>
      </w:r>
      <w:r w:rsidRPr="00D7027D">
        <w:rPr>
          <w:sz w:val="28"/>
          <w:szCs w:val="28"/>
        </w:rPr>
        <w:t>складається з:</w:t>
      </w:r>
    </w:p>
    <w:p w:rsidR="005F7054" w:rsidRDefault="005F7054" w:rsidP="005F7054">
      <w:pPr>
        <w:pStyle w:val="a4"/>
        <w:numPr>
          <w:ilvl w:val="0"/>
          <w:numId w:val="17"/>
        </w:numPr>
        <w:shd w:val="clear" w:color="auto" w:fill="auto"/>
        <w:spacing w:line="240" w:lineRule="auto"/>
        <w:ind w:left="0" w:right="20" w:firstLine="0"/>
        <w:jc w:val="both"/>
        <w:rPr>
          <w:sz w:val="28"/>
          <w:szCs w:val="28"/>
        </w:rPr>
      </w:pPr>
      <w:r w:rsidRPr="00D7027D">
        <w:rPr>
          <w:sz w:val="28"/>
          <w:szCs w:val="28"/>
        </w:rPr>
        <w:t>апарату управління;</w:t>
      </w:r>
    </w:p>
    <w:p w:rsidR="005F7054" w:rsidRPr="00D7027D" w:rsidRDefault="005F7054" w:rsidP="005F7054">
      <w:pPr>
        <w:pStyle w:val="a4"/>
        <w:numPr>
          <w:ilvl w:val="0"/>
          <w:numId w:val="17"/>
        </w:numPr>
        <w:shd w:val="clear" w:color="auto" w:fill="auto"/>
        <w:spacing w:line="240" w:lineRule="auto"/>
        <w:ind w:left="0" w:right="20" w:firstLine="0"/>
        <w:jc w:val="both"/>
        <w:rPr>
          <w:sz w:val="28"/>
          <w:szCs w:val="28"/>
        </w:rPr>
      </w:pPr>
      <w:r w:rsidRPr="00D7027D">
        <w:rPr>
          <w:sz w:val="28"/>
          <w:szCs w:val="28"/>
        </w:rPr>
        <w:t>централізованої бухгалтерії;</w:t>
      </w:r>
    </w:p>
    <w:p w:rsidR="005F7054" w:rsidRPr="00D7027D" w:rsidRDefault="005F7054" w:rsidP="005F7054">
      <w:pPr>
        <w:pStyle w:val="a4"/>
        <w:numPr>
          <w:ilvl w:val="0"/>
          <w:numId w:val="17"/>
        </w:numPr>
        <w:shd w:val="clear" w:color="auto" w:fill="auto"/>
        <w:spacing w:line="240" w:lineRule="auto"/>
        <w:ind w:left="0" w:right="20" w:firstLine="0"/>
        <w:jc w:val="both"/>
        <w:rPr>
          <w:sz w:val="28"/>
          <w:szCs w:val="28"/>
        </w:rPr>
      </w:pPr>
      <w:r w:rsidRPr="00D7027D">
        <w:rPr>
          <w:sz w:val="28"/>
          <w:szCs w:val="28"/>
        </w:rPr>
        <w:t>групи централізованого господарчого обслуговування закладів освіти;</w:t>
      </w:r>
    </w:p>
    <w:p w:rsidR="005F7054" w:rsidRPr="00D7027D" w:rsidRDefault="005F7054" w:rsidP="005F7054">
      <w:pPr>
        <w:pStyle w:val="a4"/>
        <w:numPr>
          <w:ilvl w:val="0"/>
          <w:numId w:val="17"/>
        </w:numPr>
        <w:shd w:val="clear" w:color="auto" w:fill="auto"/>
        <w:spacing w:line="240" w:lineRule="auto"/>
        <w:ind w:left="0" w:right="20" w:firstLine="0"/>
        <w:jc w:val="both"/>
        <w:rPr>
          <w:sz w:val="28"/>
          <w:szCs w:val="28"/>
        </w:rPr>
      </w:pPr>
      <w:r w:rsidRPr="00D7027D">
        <w:rPr>
          <w:sz w:val="28"/>
          <w:szCs w:val="28"/>
        </w:rPr>
        <w:t>логопедичного пункту.</w:t>
      </w:r>
    </w:p>
    <w:p w:rsidR="005F7054" w:rsidRPr="00063035" w:rsidRDefault="005F7054" w:rsidP="005F7054">
      <w:pPr>
        <w:pStyle w:val="a4"/>
        <w:shd w:val="clear" w:color="auto" w:fill="auto"/>
        <w:tabs>
          <w:tab w:val="left" w:pos="0"/>
        </w:tabs>
        <w:spacing w:line="240" w:lineRule="auto"/>
        <w:ind w:left="40" w:right="20" w:firstLine="102"/>
        <w:jc w:val="both"/>
        <w:rPr>
          <w:sz w:val="28"/>
          <w:szCs w:val="28"/>
        </w:rPr>
      </w:pPr>
      <w:r w:rsidRPr="00063035">
        <w:rPr>
          <w:sz w:val="28"/>
          <w:szCs w:val="28"/>
        </w:rPr>
        <w:t xml:space="preserve">4.1.1. Працівники апарату Управління освіти є посадовими особами місцевого самоврядування, які призначаються на посаду та звільняються з посади керівником Сєвєродонецької міської військово-цивільної адміністрації Сєвєродонецького району Луганської області за поданням начальника Управління освіти (крім керівника Управління освіти). </w:t>
      </w:r>
    </w:p>
    <w:p w:rsidR="005F7054" w:rsidRPr="00063035" w:rsidRDefault="005F7054" w:rsidP="005F7054">
      <w:pPr>
        <w:pStyle w:val="a4"/>
        <w:shd w:val="clear" w:color="auto" w:fill="auto"/>
        <w:tabs>
          <w:tab w:val="left" w:pos="0"/>
        </w:tabs>
        <w:spacing w:line="240" w:lineRule="auto"/>
        <w:ind w:left="40" w:right="20" w:firstLine="709"/>
        <w:jc w:val="both"/>
        <w:rPr>
          <w:sz w:val="28"/>
          <w:szCs w:val="28"/>
        </w:rPr>
      </w:pPr>
      <w:r w:rsidRPr="00063035">
        <w:rPr>
          <w:sz w:val="28"/>
          <w:szCs w:val="28"/>
        </w:rPr>
        <w:t xml:space="preserve">На працівників апарату Управління освіти покладено здійснення організаційно-розпорядчих та консультативно-дорадчих функцій. Діяльність </w:t>
      </w:r>
      <w:r w:rsidRPr="00063035">
        <w:rPr>
          <w:sz w:val="28"/>
          <w:szCs w:val="28"/>
        </w:rPr>
        <w:lastRenderedPageBreak/>
        <w:t>інших працівників Управління освіти регламентується іншими нормативно-правовими актами.</w:t>
      </w:r>
    </w:p>
    <w:p w:rsidR="005F7054" w:rsidRPr="00063035" w:rsidRDefault="005F7054" w:rsidP="005F7054">
      <w:pPr>
        <w:pStyle w:val="a4"/>
        <w:shd w:val="clear" w:color="auto" w:fill="auto"/>
        <w:tabs>
          <w:tab w:val="left" w:pos="0"/>
        </w:tabs>
        <w:spacing w:line="240" w:lineRule="auto"/>
        <w:ind w:right="20" w:firstLine="709"/>
        <w:jc w:val="both"/>
        <w:rPr>
          <w:sz w:val="28"/>
          <w:szCs w:val="28"/>
        </w:rPr>
      </w:pPr>
      <w:r w:rsidRPr="00063035">
        <w:rPr>
          <w:sz w:val="28"/>
          <w:szCs w:val="28"/>
        </w:rPr>
        <w:t xml:space="preserve">4.1.2. Працівники структурних підрозділів Управління освіти Сєвєродонецької міської ВЦА призначаються та звільняються начальником Управління освіти. </w:t>
      </w:r>
    </w:p>
    <w:p w:rsidR="005F7054" w:rsidRPr="00063035" w:rsidRDefault="005F7054" w:rsidP="005F7054">
      <w:pPr>
        <w:pStyle w:val="a4"/>
        <w:shd w:val="clear" w:color="auto" w:fill="auto"/>
        <w:tabs>
          <w:tab w:val="left" w:pos="0"/>
        </w:tabs>
        <w:spacing w:line="240" w:lineRule="auto"/>
        <w:ind w:right="20" w:firstLine="709"/>
        <w:jc w:val="both"/>
        <w:rPr>
          <w:sz w:val="28"/>
          <w:szCs w:val="28"/>
        </w:rPr>
      </w:pPr>
      <w:r w:rsidRPr="00063035">
        <w:rPr>
          <w:sz w:val="28"/>
          <w:szCs w:val="28"/>
        </w:rPr>
        <w:t>4.1.3. Діяльність структурних підрозділів Управління освіти Сєвєродонецької міської ВЦА регламентуються відповідними положеннями, які затверджуються начальником Управління освіти.</w:t>
      </w:r>
    </w:p>
    <w:p w:rsidR="005F7054" w:rsidRPr="00063035" w:rsidRDefault="005F7054" w:rsidP="005F7054">
      <w:pPr>
        <w:pStyle w:val="a4"/>
        <w:shd w:val="clear" w:color="auto" w:fill="auto"/>
        <w:tabs>
          <w:tab w:val="left" w:pos="554"/>
        </w:tabs>
        <w:spacing w:line="240" w:lineRule="auto"/>
        <w:ind w:left="40" w:right="20" w:firstLine="709"/>
        <w:jc w:val="both"/>
        <w:rPr>
          <w:sz w:val="28"/>
          <w:szCs w:val="28"/>
        </w:rPr>
      </w:pPr>
      <w:r w:rsidRPr="00063035">
        <w:rPr>
          <w:sz w:val="28"/>
          <w:szCs w:val="28"/>
        </w:rPr>
        <w:t>4.</w:t>
      </w:r>
      <w:r>
        <w:rPr>
          <w:sz w:val="28"/>
          <w:szCs w:val="28"/>
        </w:rPr>
        <w:t xml:space="preserve">2. </w:t>
      </w:r>
      <w:r w:rsidRPr="00063035">
        <w:rPr>
          <w:sz w:val="28"/>
          <w:szCs w:val="28"/>
        </w:rPr>
        <w:t>До підпорядкованих закладів і установ освіти належать заклади дошкільної, загальної середньої, позашкільної освіти, Сєвєродонецький міжшкільний ресурсний центр, комунальна установа «Інклюзивно-ресурсний центр»</w:t>
      </w:r>
      <w:r>
        <w:rPr>
          <w:sz w:val="28"/>
          <w:szCs w:val="28"/>
        </w:rPr>
        <w:t xml:space="preserve"> Сєвєродонецької міської територіальної громади</w:t>
      </w:r>
      <w:r w:rsidRPr="00063035">
        <w:rPr>
          <w:sz w:val="28"/>
          <w:szCs w:val="28"/>
        </w:rPr>
        <w:t>.</w:t>
      </w:r>
    </w:p>
    <w:p w:rsidR="005F7054" w:rsidRPr="00063035" w:rsidRDefault="005F7054" w:rsidP="005F7054">
      <w:pPr>
        <w:pStyle w:val="a4"/>
        <w:shd w:val="clear" w:color="auto" w:fill="auto"/>
        <w:tabs>
          <w:tab w:val="left" w:pos="554"/>
        </w:tabs>
        <w:spacing w:line="240" w:lineRule="auto"/>
        <w:ind w:left="40" w:right="20" w:firstLine="709"/>
        <w:jc w:val="both"/>
        <w:rPr>
          <w:sz w:val="28"/>
          <w:szCs w:val="28"/>
        </w:rPr>
      </w:pPr>
      <w:r w:rsidRPr="00063035">
        <w:rPr>
          <w:sz w:val="28"/>
          <w:szCs w:val="28"/>
        </w:rPr>
        <w:t>Управлінню освіти функціонально підпорядкований Сєвєродонецький дитячо-юнацький комплекс «Юність».</w:t>
      </w:r>
    </w:p>
    <w:p w:rsidR="005F7054" w:rsidRPr="00063035" w:rsidRDefault="005F7054" w:rsidP="005F7054">
      <w:pPr>
        <w:pStyle w:val="a4"/>
        <w:shd w:val="clear" w:color="auto" w:fill="auto"/>
        <w:spacing w:line="240" w:lineRule="auto"/>
        <w:ind w:right="20" w:firstLine="709"/>
        <w:jc w:val="both"/>
        <w:rPr>
          <w:sz w:val="28"/>
          <w:szCs w:val="28"/>
        </w:rPr>
      </w:pPr>
      <w:r w:rsidRPr="00063035">
        <w:rPr>
          <w:sz w:val="28"/>
          <w:szCs w:val="28"/>
        </w:rPr>
        <w:t>4.</w:t>
      </w:r>
      <w:r>
        <w:rPr>
          <w:sz w:val="28"/>
          <w:szCs w:val="28"/>
        </w:rPr>
        <w:t>3</w:t>
      </w:r>
      <w:r w:rsidRPr="00063035">
        <w:rPr>
          <w:sz w:val="28"/>
          <w:szCs w:val="28"/>
        </w:rPr>
        <w:t>. У підпорядкування Управління освіти Сєвєродонецької міської ВЦА можуть бути передані інші заклади та установи міста, в межах, обсягах та на умовах, визначених розпорядженням керівника Сєвєродонецької міської військово-цивільної адміністрації Сєвєродонецького району Луганської області.</w:t>
      </w:r>
    </w:p>
    <w:p w:rsidR="005F7054" w:rsidRPr="00063035" w:rsidRDefault="005F7054" w:rsidP="005F7054">
      <w:pPr>
        <w:pStyle w:val="a4"/>
        <w:shd w:val="clear" w:color="auto" w:fill="auto"/>
        <w:spacing w:line="240" w:lineRule="auto"/>
        <w:ind w:left="540" w:right="20" w:firstLine="709"/>
        <w:jc w:val="both"/>
        <w:rPr>
          <w:sz w:val="28"/>
          <w:szCs w:val="28"/>
        </w:rPr>
      </w:pPr>
    </w:p>
    <w:p w:rsidR="007063BF" w:rsidRPr="00063035" w:rsidRDefault="007063BF" w:rsidP="00063035">
      <w:pPr>
        <w:pStyle w:val="a4"/>
        <w:shd w:val="clear" w:color="auto" w:fill="auto"/>
        <w:spacing w:line="240" w:lineRule="auto"/>
        <w:ind w:left="540" w:right="20" w:firstLine="709"/>
        <w:jc w:val="both"/>
        <w:rPr>
          <w:sz w:val="28"/>
          <w:szCs w:val="28"/>
        </w:rPr>
      </w:pPr>
    </w:p>
    <w:p w:rsidR="007C0382" w:rsidRPr="00063035" w:rsidRDefault="00C64370" w:rsidP="00063035">
      <w:pPr>
        <w:pStyle w:val="20"/>
        <w:keepNext/>
        <w:keepLines/>
        <w:shd w:val="clear" w:color="auto" w:fill="auto"/>
        <w:spacing w:after="0" w:line="240" w:lineRule="auto"/>
        <w:ind w:firstLine="709"/>
        <w:jc w:val="center"/>
        <w:rPr>
          <w:sz w:val="28"/>
          <w:szCs w:val="28"/>
        </w:rPr>
      </w:pPr>
      <w:bookmarkStart w:id="4" w:name="bookmark5"/>
      <w:r w:rsidRPr="00063035">
        <w:rPr>
          <w:sz w:val="28"/>
          <w:szCs w:val="28"/>
        </w:rPr>
        <w:t xml:space="preserve">5. Права </w:t>
      </w:r>
      <w:bookmarkEnd w:id="4"/>
      <w:r w:rsidR="00733DEE" w:rsidRPr="00063035">
        <w:rPr>
          <w:sz w:val="28"/>
          <w:szCs w:val="28"/>
        </w:rPr>
        <w:t xml:space="preserve">Управління освіти </w:t>
      </w:r>
    </w:p>
    <w:p w:rsidR="004F6DA1" w:rsidRPr="00063035" w:rsidRDefault="007C0382"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7C0382" w:rsidRPr="00063035" w:rsidRDefault="007C0382" w:rsidP="00063035">
      <w:pPr>
        <w:pStyle w:val="20"/>
        <w:keepNext/>
        <w:keepLines/>
        <w:shd w:val="clear" w:color="auto" w:fill="auto"/>
        <w:spacing w:after="0" w:line="240" w:lineRule="auto"/>
        <w:ind w:firstLine="709"/>
        <w:jc w:val="center"/>
        <w:rPr>
          <w:sz w:val="28"/>
          <w:szCs w:val="28"/>
        </w:rPr>
      </w:pP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 xml:space="preserve">Залучати </w:t>
      </w:r>
      <w:r w:rsidR="005447C0" w:rsidRPr="00063035">
        <w:rPr>
          <w:sz w:val="28"/>
          <w:szCs w:val="28"/>
        </w:rPr>
        <w:t xml:space="preserve">педагогічних, науково-педагогічних працівників і спеціалістів </w:t>
      </w:r>
      <w:r w:rsidRPr="00063035">
        <w:rPr>
          <w:sz w:val="28"/>
          <w:szCs w:val="28"/>
        </w:rPr>
        <w:t xml:space="preserve">до </w:t>
      </w:r>
      <w:r w:rsidR="005447C0" w:rsidRPr="00063035">
        <w:rPr>
          <w:sz w:val="28"/>
          <w:szCs w:val="28"/>
        </w:rPr>
        <w:t xml:space="preserve">розгляду питань, що належать до компетенції </w:t>
      </w:r>
      <w:r w:rsidR="00182D8F" w:rsidRPr="00063035">
        <w:rPr>
          <w:sz w:val="28"/>
          <w:szCs w:val="28"/>
        </w:rPr>
        <w:t>Управління</w:t>
      </w:r>
      <w:r w:rsidR="007C0382" w:rsidRPr="00063035">
        <w:rPr>
          <w:sz w:val="28"/>
          <w:szCs w:val="28"/>
        </w:rPr>
        <w:t xml:space="preserve"> освіти</w:t>
      </w:r>
      <w:r w:rsidR="005447C0" w:rsidRPr="00063035">
        <w:rPr>
          <w:sz w:val="28"/>
          <w:szCs w:val="28"/>
        </w:rPr>
        <w:t xml:space="preserve">та до </w:t>
      </w:r>
      <w:r w:rsidRPr="00063035">
        <w:rPr>
          <w:sz w:val="28"/>
          <w:szCs w:val="28"/>
        </w:rPr>
        <w:t>розроблення міс</w:t>
      </w:r>
      <w:r w:rsidR="005447C0" w:rsidRPr="00063035">
        <w:rPr>
          <w:sz w:val="28"/>
          <w:szCs w:val="28"/>
        </w:rPr>
        <w:t xml:space="preserve">ької програми розвитку освітньої галузі </w:t>
      </w:r>
      <w:r w:rsidR="00E97225" w:rsidRPr="00063035">
        <w:rPr>
          <w:sz w:val="28"/>
          <w:szCs w:val="28"/>
        </w:rPr>
        <w:t>територіальної громади</w:t>
      </w:r>
      <w:r w:rsidRPr="00063035">
        <w:rPr>
          <w:sz w:val="28"/>
          <w:szCs w:val="28"/>
        </w:rPr>
        <w:t>.</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 xml:space="preserve">Брати участь </w:t>
      </w:r>
      <w:r w:rsidR="00E97225" w:rsidRPr="00063035">
        <w:rPr>
          <w:sz w:val="28"/>
          <w:szCs w:val="28"/>
        </w:rPr>
        <w:t>у с</w:t>
      </w:r>
      <w:r w:rsidRPr="00063035">
        <w:rPr>
          <w:sz w:val="28"/>
          <w:szCs w:val="28"/>
        </w:rPr>
        <w:t>творенні, реорганізації та ліквідації закладів і установ освіти всіх типів і форм власності.</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Скликати міські, у тому числі щороку серпневі, конференції педагогічних працівників, проводити семіна</w:t>
      </w:r>
      <w:r w:rsidR="00DE3742" w:rsidRPr="00063035">
        <w:rPr>
          <w:sz w:val="28"/>
          <w:szCs w:val="28"/>
        </w:rPr>
        <w:t>ри, наради керівників</w:t>
      </w:r>
      <w:r w:rsidRPr="00063035">
        <w:rPr>
          <w:sz w:val="28"/>
          <w:szCs w:val="28"/>
        </w:rPr>
        <w:t xml:space="preserve"> закладів та установ освіти з питань, що належать до його компетенції.</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 xml:space="preserve">Вносити </w:t>
      </w:r>
      <w:r w:rsidR="00DE3742" w:rsidRPr="00063035">
        <w:rPr>
          <w:sz w:val="28"/>
          <w:szCs w:val="28"/>
        </w:rPr>
        <w:t xml:space="preserve">на розгляд </w:t>
      </w:r>
      <w:r w:rsidR="007C0382" w:rsidRPr="00063035">
        <w:rPr>
          <w:sz w:val="28"/>
          <w:szCs w:val="28"/>
        </w:rPr>
        <w:t>Сєвєродонецької міської військово-цивільної адміністрації Сєвєродонецького району Луганської області</w:t>
      </w:r>
      <w:r w:rsidRPr="00063035">
        <w:rPr>
          <w:sz w:val="28"/>
          <w:szCs w:val="28"/>
        </w:rPr>
        <w:t>пропози</w:t>
      </w:r>
      <w:r w:rsidR="00DE3742" w:rsidRPr="00063035">
        <w:rPr>
          <w:sz w:val="28"/>
          <w:szCs w:val="28"/>
        </w:rPr>
        <w:t>ції щодо фінансування</w:t>
      </w:r>
      <w:r w:rsidRPr="00063035">
        <w:rPr>
          <w:sz w:val="28"/>
          <w:szCs w:val="28"/>
        </w:rPr>
        <w:t xml:space="preserve"> закладів та установ освіти, брати безпосередню участь у формуванні бюджету освітньої галузі </w:t>
      </w:r>
      <w:r w:rsidR="00307CE5" w:rsidRPr="00063035">
        <w:rPr>
          <w:sz w:val="28"/>
          <w:szCs w:val="28"/>
        </w:rPr>
        <w:t>територіальної громади</w:t>
      </w:r>
      <w:r w:rsidRPr="00063035">
        <w:rPr>
          <w:sz w:val="28"/>
          <w:szCs w:val="28"/>
        </w:rPr>
        <w:t>.</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Зупиняти (скас</w:t>
      </w:r>
      <w:r w:rsidR="005447C0" w:rsidRPr="00063035">
        <w:rPr>
          <w:sz w:val="28"/>
          <w:szCs w:val="28"/>
        </w:rPr>
        <w:t>ов</w:t>
      </w:r>
      <w:r w:rsidRPr="00063035">
        <w:rPr>
          <w:sz w:val="28"/>
          <w:szCs w:val="28"/>
        </w:rPr>
        <w:t xml:space="preserve">увати) у межах своєї компетенції дію наказів і розпоряджень керівників </w:t>
      </w:r>
      <w:r w:rsidR="00DF24E0" w:rsidRPr="00063035">
        <w:rPr>
          <w:sz w:val="28"/>
          <w:szCs w:val="28"/>
        </w:rPr>
        <w:t xml:space="preserve">установ і </w:t>
      </w:r>
      <w:r w:rsidRPr="00063035">
        <w:rPr>
          <w:sz w:val="28"/>
          <w:szCs w:val="28"/>
        </w:rPr>
        <w:t>закладів</w:t>
      </w:r>
      <w:r w:rsidR="00DE3742" w:rsidRPr="00063035">
        <w:rPr>
          <w:sz w:val="28"/>
          <w:szCs w:val="28"/>
        </w:rPr>
        <w:t xml:space="preserve"> освіти</w:t>
      </w:r>
      <w:r w:rsidRPr="00063035">
        <w:rPr>
          <w:sz w:val="28"/>
          <w:szCs w:val="28"/>
        </w:rPr>
        <w:t>, якщо вони суперечать законодавству або видані з перевищенням повноважень.</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Надавати в оренду</w:t>
      </w:r>
      <w:r w:rsidR="00DE3742" w:rsidRPr="00063035">
        <w:rPr>
          <w:sz w:val="28"/>
          <w:szCs w:val="28"/>
        </w:rPr>
        <w:t xml:space="preserve"> фізичним та юридичним особам</w:t>
      </w:r>
      <w:r w:rsidRPr="00063035">
        <w:rPr>
          <w:sz w:val="28"/>
          <w:szCs w:val="28"/>
        </w:rPr>
        <w:t xml:space="preserve"> майно та вільні площі, що знаходяться на балансі </w:t>
      </w:r>
      <w:r w:rsidR="00182D8F" w:rsidRPr="00063035">
        <w:rPr>
          <w:sz w:val="28"/>
          <w:szCs w:val="28"/>
        </w:rPr>
        <w:t>Управління</w:t>
      </w:r>
      <w:r w:rsidR="007C0382" w:rsidRPr="00063035">
        <w:rPr>
          <w:sz w:val="28"/>
          <w:szCs w:val="28"/>
        </w:rPr>
        <w:t xml:space="preserve"> освіти</w:t>
      </w:r>
      <w:r w:rsidR="00307CE5" w:rsidRPr="00063035">
        <w:rPr>
          <w:sz w:val="28"/>
          <w:szCs w:val="28"/>
        </w:rPr>
        <w:t xml:space="preserve"> Сєвєродонецької міської ВЦА</w:t>
      </w:r>
      <w:r w:rsidR="00DE3742" w:rsidRPr="00063035">
        <w:rPr>
          <w:sz w:val="28"/>
          <w:szCs w:val="28"/>
        </w:rPr>
        <w:t xml:space="preserve">, </w:t>
      </w:r>
      <w:r w:rsidR="007C05E7" w:rsidRPr="00063035">
        <w:rPr>
          <w:sz w:val="28"/>
          <w:szCs w:val="28"/>
        </w:rPr>
        <w:t>відповідно до чинного  законодавства.</w:t>
      </w:r>
    </w:p>
    <w:p w:rsidR="00C64370" w:rsidRPr="00063035" w:rsidRDefault="00C64370"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lastRenderedPageBreak/>
        <w:t xml:space="preserve">Укладати угоди про співробітництво та встановлювати прямі зв'язки з закладами </w:t>
      </w:r>
      <w:r w:rsidR="00DE3742" w:rsidRPr="00063035">
        <w:rPr>
          <w:sz w:val="28"/>
          <w:szCs w:val="28"/>
        </w:rPr>
        <w:t>освіти</w:t>
      </w:r>
      <w:r w:rsidR="005447C0" w:rsidRPr="00063035">
        <w:rPr>
          <w:sz w:val="28"/>
          <w:szCs w:val="28"/>
        </w:rPr>
        <w:t xml:space="preserve"> України,</w:t>
      </w:r>
      <w:r w:rsidRPr="00063035">
        <w:rPr>
          <w:sz w:val="28"/>
          <w:szCs w:val="28"/>
        </w:rPr>
        <w:t>зарубіжних країн, міжнародними організаціями, фондами тощо.</w:t>
      </w:r>
    </w:p>
    <w:p w:rsidR="006D3DB4" w:rsidRPr="00063035" w:rsidRDefault="006D3DB4"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Від свого імені укладати угоди з юридичними та фізичними особами, набувати майнових та особистих немайнових прав, нести</w:t>
      </w:r>
      <w:r w:rsidR="005447C0" w:rsidRPr="00063035">
        <w:rPr>
          <w:sz w:val="28"/>
          <w:szCs w:val="28"/>
        </w:rPr>
        <w:t xml:space="preserve"> відповідні</w:t>
      </w:r>
      <w:r w:rsidR="00307CE5" w:rsidRPr="00063035">
        <w:rPr>
          <w:sz w:val="28"/>
          <w:szCs w:val="28"/>
        </w:rPr>
        <w:t>зобов’язання</w:t>
      </w:r>
      <w:r w:rsidRPr="00063035">
        <w:rPr>
          <w:sz w:val="28"/>
          <w:szCs w:val="28"/>
        </w:rPr>
        <w:t>.</w:t>
      </w:r>
    </w:p>
    <w:p w:rsidR="00307CE5" w:rsidRDefault="00307CE5" w:rsidP="00063035">
      <w:pPr>
        <w:pStyle w:val="a4"/>
        <w:numPr>
          <w:ilvl w:val="0"/>
          <w:numId w:val="9"/>
        </w:numPr>
        <w:shd w:val="clear" w:color="auto" w:fill="auto"/>
        <w:tabs>
          <w:tab w:val="left" w:pos="443"/>
        </w:tabs>
        <w:spacing w:line="240" w:lineRule="auto"/>
        <w:ind w:left="40" w:right="20" w:firstLine="709"/>
        <w:jc w:val="both"/>
        <w:rPr>
          <w:sz w:val="28"/>
          <w:szCs w:val="28"/>
        </w:rPr>
      </w:pPr>
      <w:r w:rsidRPr="00063035">
        <w:rPr>
          <w:sz w:val="28"/>
          <w:szCs w:val="28"/>
        </w:rPr>
        <w:t xml:space="preserve">Здійснювати адміністрування власних </w:t>
      </w:r>
      <w:r w:rsidRPr="00063035">
        <w:rPr>
          <w:sz w:val="28"/>
          <w:szCs w:val="28"/>
          <w:lang w:val="ru-RU"/>
        </w:rPr>
        <w:t>web</w:t>
      </w:r>
      <w:r w:rsidRPr="00063035">
        <w:rPr>
          <w:sz w:val="28"/>
          <w:szCs w:val="28"/>
        </w:rPr>
        <w:t xml:space="preserve">-ресурсів в мережі </w:t>
      </w:r>
      <w:r w:rsidRPr="00063035">
        <w:rPr>
          <w:sz w:val="28"/>
          <w:szCs w:val="28"/>
          <w:lang w:val="ru-RU"/>
        </w:rPr>
        <w:t>Internet</w:t>
      </w:r>
      <w:r w:rsidRPr="00063035">
        <w:rPr>
          <w:sz w:val="28"/>
          <w:szCs w:val="28"/>
        </w:rPr>
        <w:t>.</w:t>
      </w:r>
    </w:p>
    <w:p w:rsidR="005F7054" w:rsidRDefault="005F7054" w:rsidP="005F7054">
      <w:pPr>
        <w:pStyle w:val="a4"/>
        <w:shd w:val="clear" w:color="auto" w:fill="auto"/>
        <w:tabs>
          <w:tab w:val="left" w:pos="443"/>
        </w:tabs>
        <w:spacing w:line="240" w:lineRule="auto"/>
        <w:ind w:right="20" w:firstLine="0"/>
        <w:jc w:val="both"/>
        <w:rPr>
          <w:sz w:val="28"/>
          <w:szCs w:val="28"/>
        </w:rPr>
      </w:pPr>
    </w:p>
    <w:p w:rsidR="005F7054" w:rsidRPr="00063035" w:rsidRDefault="005F7054" w:rsidP="005F7054">
      <w:pPr>
        <w:pStyle w:val="a4"/>
        <w:shd w:val="clear" w:color="auto" w:fill="auto"/>
        <w:tabs>
          <w:tab w:val="left" w:pos="443"/>
        </w:tabs>
        <w:spacing w:line="240" w:lineRule="auto"/>
        <w:ind w:right="20" w:firstLine="0"/>
        <w:jc w:val="both"/>
        <w:rPr>
          <w:sz w:val="28"/>
          <w:szCs w:val="28"/>
        </w:rPr>
      </w:pPr>
    </w:p>
    <w:p w:rsidR="00261319" w:rsidRPr="00063035" w:rsidRDefault="00C64370" w:rsidP="00063035">
      <w:pPr>
        <w:pStyle w:val="20"/>
        <w:keepNext/>
        <w:keepLines/>
        <w:shd w:val="clear" w:color="auto" w:fill="auto"/>
        <w:spacing w:after="0" w:line="240" w:lineRule="auto"/>
        <w:ind w:firstLine="709"/>
        <w:jc w:val="center"/>
        <w:rPr>
          <w:sz w:val="28"/>
          <w:szCs w:val="28"/>
        </w:rPr>
      </w:pPr>
      <w:bookmarkStart w:id="5" w:name="bookmark6"/>
      <w:r w:rsidRPr="00063035">
        <w:rPr>
          <w:sz w:val="28"/>
          <w:szCs w:val="28"/>
        </w:rPr>
        <w:t xml:space="preserve">6. Начальник </w:t>
      </w:r>
      <w:bookmarkEnd w:id="5"/>
      <w:r w:rsidR="00733DEE" w:rsidRPr="00063035">
        <w:rPr>
          <w:sz w:val="28"/>
          <w:szCs w:val="28"/>
        </w:rPr>
        <w:t xml:space="preserve">Управління освіти </w:t>
      </w:r>
    </w:p>
    <w:p w:rsidR="00EF3430" w:rsidRPr="00063035" w:rsidRDefault="00261319"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261319" w:rsidRPr="00063035" w:rsidRDefault="00261319" w:rsidP="00063035">
      <w:pPr>
        <w:pStyle w:val="20"/>
        <w:keepNext/>
        <w:keepLines/>
        <w:shd w:val="clear" w:color="auto" w:fill="auto"/>
        <w:spacing w:after="0" w:line="240" w:lineRule="auto"/>
        <w:ind w:firstLine="709"/>
        <w:jc w:val="center"/>
        <w:rPr>
          <w:sz w:val="28"/>
          <w:szCs w:val="28"/>
        </w:rPr>
      </w:pPr>
    </w:p>
    <w:p w:rsidR="00C64370" w:rsidRPr="00063035" w:rsidRDefault="00650700" w:rsidP="00063035">
      <w:pPr>
        <w:pStyle w:val="a4"/>
        <w:numPr>
          <w:ilvl w:val="0"/>
          <w:numId w:val="10"/>
        </w:numPr>
        <w:shd w:val="clear" w:color="auto" w:fill="auto"/>
        <w:tabs>
          <w:tab w:val="left" w:pos="453"/>
        </w:tabs>
        <w:spacing w:line="240" w:lineRule="auto"/>
        <w:ind w:left="40" w:right="20" w:firstLine="709"/>
        <w:jc w:val="both"/>
        <w:rPr>
          <w:sz w:val="28"/>
          <w:szCs w:val="28"/>
        </w:rPr>
      </w:pPr>
      <w:r w:rsidRPr="00063035">
        <w:rPr>
          <w:sz w:val="28"/>
          <w:szCs w:val="28"/>
        </w:rPr>
        <w:t xml:space="preserve">Управління </w:t>
      </w:r>
      <w:r w:rsidR="00307CE5" w:rsidRPr="00063035">
        <w:rPr>
          <w:sz w:val="28"/>
          <w:szCs w:val="28"/>
        </w:rPr>
        <w:t xml:space="preserve">Сєвєродонецької міської ВЦА </w:t>
      </w:r>
      <w:r w:rsidRPr="00063035">
        <w:rPr>
          <w:sz w:val="28"/>
          <w:szCs w:val="28"/>
        </w:rPr>
        <w:t>очолює н</w:t>
      </w:r>
      <w:r w:rsidR="0073613F" w:rsidRPr="00063035">
        <w:rPr>
          <w:sz w:val="28"/>
          <w:szCs w:val="28"/>
        </w:rPr>
        <w:t>ачальник</w:t>
      </w:r>
      <w:r w:rsidRPr="00063035">
        <w:rPr>
          <w:sz w:val="28"/>
          <w:szCs w:val="28"/>
        </w:rPr>
        <w:t xml:space="preserve">, який </w:t>
      </w:r>
      <w:r w:rsidR="0073613F" w:rsidRPr="00063035">
        <w:rPr>
          <w:sz w:val="28"/>
          <w:szCs w:val="28"/>
        </w:rPr>
        <w:t>призначається у порядку, визначеному чинним законодавством</w:t>
      </w:r>
      <w:r w:rsidR="00182D8F" w:rsidRPr="00063035">
        <w:rPr>
          <w:sz w:val="28"/>
          <w:szCs w:val="28"/>
        </w:rPr>
        <w:t xml:space="preserve"> України</w:t>
      </w:r>
      <w:r w:rsidR="0073613F" w:rsidRPr="00063035">
        <w:rPr>
          <w:sz w:val="28"/>
          <w:szCs w:val="28"/>
        </w:rPr>
        <w:t xml:space="preserve">, за поданням керівника </w:t>
      </w:r>
      <w:r w:rsidR="00261319" w:rsidRPr="00063035">
        <w:rPr>
          <w:sz w:val="28"/>
          <w:szCs w:val="28"/>
        </w:rPr>
        <w:t>Сєвєродонецької міської військово-цивільної адміністрації Сєвєродонецького району Луганської області</w:t>
      </w:r>
      <w:r w:rsidR="00C64370" w:rsidRPr="00063035">
        <w:rPr>
          <w:sz w:val="28"/>
          <w:szCs w:val="28"/>
        </w:rPr>
        <w:t>.</w:t>
      </w:r>
      <w:r w:rsidR="00307CE5" w:rsidRPr="00063035">
        <w:rPr>
          <w:sz w:val="28"/>
          <w:szCs w:val="28"/>
        </w:rPr>
        <w:t xml:space="preserve"> Особа, яка призначається на посаду начальника Управління освіти, повинна мати вищу педагогічну освіту, стаж керівної роботи не менше 5 років, вільно володіти державною мовою.</w:t>
      </w:r>
    </w:p>
    <w:p w:rsidR="00C64370" w:rsidRPr="00063035" w:rsidRDefault="00C64370" w:rsidP="00063035">
      <w:pPr>
        <w:pStyle w:val="a4"/>
        <w:numPr>
          <w:ilvl w:val="0"/>
          <w:numId w:val="10"/>
        </w:numPr>
        <w:shd w:val="clear" w:color="auto" w:fill="auto"/>
        <w:tabs>
          <w:tab w:val="left" w:pos="462"/>
        </w:tabs>
        <w:spacing w:line="240" w:lineRule="auto"/>
        <w:ind w:left="40" w:right="20" w:firstLine="709"/>
        <w:jc w:val="both"/>
        <w:rPr>
          <w:sz w:val="28"/>
          <w:szCs w:val="28"/>
        </w:rPr>
      </w:pPr>
      <w:r w:rsidRPr="00063035">
        <w:rPr>
          <w:sz w:val="28"/>
          <w:szCs w:val="28"/>
        </w:rPr>
        <w:t xml:space="preserve">Здійснює керівництво діяльністю </w:t>
      </w:r>
      <w:r w:rsidR="00182D8F" w:rsidRPr="00063035">
        <w:rPr>
          <w:sz w:val="28"/>
          <w:szCs w:val="28"/>
        </w:rPr>
        <w:t>Управління</w:t>
      </w:r>
      <w:r w:rsidR="00261319" w:rsidRPr="00063035">
        <w:rPr>
          <w:sz w:val="28"/>
          <w:szCs w:val="28"/>
        </w:rPr>
        <w:t xml:space="preserve"> освіти</w:t>
      </w:r>
      <w:r w:rsidRPr="00063035">
        <w:rPr>
          <w:sz w:val="28"/>
          <w:szCs w:val="28"/>
        </w:rPr>
        <w:t xml:space="preserve">, забезпечує виконання покладених на </w:t>
      </w:r>
      <w:r w:rsidR="00182D8F" w:rsidRPr="00063035">
        <w:rPr>
          <w:sz w:val="28"/>
          <w:szCs w:val="28"/>
        </w:rPr>
        <w:t>Управління</w:t>
      </w:r>
      <w:r w:rsidR="00261319" w:rsidRPr="00063035">
        <w:rPr>
          <w:sz w:val="28"/>
          <w:szCs w:val="28"/>
        </w:rPr>
        <w:t xml:space="preserve"> освіти</w:t>
      </w:r>
      <w:r w:rsidRPr="00063035">
        <w:rPr>
          <w:sz w:val="28"/>
          <w:szCs w:val="28"/>
        </w:rPr>
        <w:t>завдань, визначає посадові обов'язки і ступінь відповідальності заступник</w:t>
      </w:r>
      <w:r w:rsidR="00762EE7" w:rsidRPr="00063035">
        <w:rPr>
          <w:sz w:val="28"/>
          <w:szCs w:val="28"/>
        </w:rPr>
        <w:t>ів</w:t>
      </w:r>
      <w:r w:rsidRPr="00063035">
        <w:rPr>
          <w:sz w:val="28"/>
          <w:szCs w:val="28"/>
        </w:rPr>
        <w:t xml:space="preserve"> начальника та працівників </w:t>
      </w:r>
      <w:r w:rsidR="00DE2F9F" w:rsidRPr="00063035">
        <w:rPr>
          <w:sz w:val="28"/>
          <w:szCs w:val="28"/>
        </w:rPr>
        <w:t>Управління</w:t>
      </w:r>
      <w:r w:rsidR="00261319" w:rsidRPr="00063035">
        <w:rPr>
          <w:sz w:val="28"/>
          <w:szCs w:val="28"/>
        </w:rPr>
        <w:t xml:space="preserve"> освіти</w:t>
      </w:r>
      <w:r w:rsidRPr="00063035">
        <w:rPr>
          <w:sz w:val="28"/>
          <w:szCs w:val="28"/>
        </w:rPr>
        <w:t>.</w:t>
      </w:r>
    </w:p>
    <w:p w:rsidR="00C64370" w:rsidRPr="00063035" w:rsidRDefault="00C64370" w:rsidP="00063035">
      <w:pPr>
        <w:pStyle w:val="a4"/>
        <w:numPr>
          <w:ilvl w:val="0"/>
          <w:numId w:val="10"/>
        </w:numPr>
        <w:shd w:val="clear" w:color="auto" w:fill="auto"/>
        <w:tabs>
          <w:tab w:val="left" w:pos="443"/>
        </w:tabs>
        <w:spacing w:line="240" w:lineRule="auto"/>
        <w:ind w:left="40" w:right="20" w:firstLine="709"/>
        <w:jc w:val="both"/>
        <w:rPr>
          <w:sz w:val="28"/>
          <w:szCs w:val="28"/>
        </w:rPr>
      </w:pPr>
      <w:r w:rsidRPr="00063035">
        <w:rPr>
          <w:sz w:val="28"/>
          <w:szCs w:val="28"/>
        </w:rPr>
        <w:t>Затверджує положення про під</w:t>
      </w:r>
      <w:r w:rsidR="00762EE7" w:rsidRPr="00063035">
        <w:rPr>
          <w:sz w:val="28"/>
          <w:szCs w:val="28"/>
        </w:rPr>
        <w:t xml:space="preserve">розділи і служби </w:t>
      </w:r>
      <w:r w:rsidR="00182D8F" w:rsidRPr="00063035">
        <w:rPr>
          <w:sz w:val="28"/>
          <w:szCs w:val="28"/>
        </w:rPr>
        <w:t>Управління</w:t>
      </w:r>
      <w:r w:rsidR="00261319" w:rsidRPr="00063035">
        <w:rPr>
          <w:sz w:val="28"/>
          <w:szCs w:val="28"/>
        </w:rPr>
        <w:t xml:space="preserve"> освіти</w:t>
      </w:r>
      <w:r w:rsidRPr="00063035">
        <w:rPr>
          <w:sz w:val="28"/>
          <w:szCs w:val="28"/>
        </w:rPr>
        <w:t>, функціональні обов'язки працівників.</w:t>
      </w:r>
    </w:p>
    <w:p w:rsidR="00C64370" w:rsidRPr="00063035" w:rsidRDefault="00C64370" w:rsidP="00063035">
      <w:pPr>
        <w:pStyle w:val="a4"/>
        <w:numPr>
          <w:ilvl w:val="0"/>
          <w:numId w:val="10"/>
        </w:numPr>
        <w:shd w:val="clear" w:color="auto" w:fill="auto"/>
        <w:tabs>
          <w:tab w:val="left" w:pos="443"/>
        </w:tabs>
        <w:spacing w:line="240" w:lineRule="auto"/>
        <w:ind w:left="40" w:right="20" w:firstLine="709"/>
        <w:jc w:val="both"/>
        <w:rPr>
          <w:sz w:val="28"/>
          <w:szCs w:val="28"/>
        </w:rPr>
      </w:pPr>
      <w:r w:rsidRPr="00063035">
        <w:rPr>
          <w:sz w:val="28"/>
          <w:szCs w:val="28"/>
        </w:rPr>
        <w:t xml:space="preserve">Планує роботу </w:t>
      </w:r>
      <w:r w:rsidR="00182D8F" w:rsidRPr="00063035">
        <w:rPr>
          <w:sz w:val="28"/>
          <w:szCs w:val="28"/>
        </w:rPr>
        <w:t xml:space="preserve">Управління </w:t>
      </w:r>
      <w:r w:rsidR="00261319" w:rsidRPr="00063035">
        <w:rPr>
          <w:sz w:val="28"/>
          <w:szCs w:val="28"/>
        </w:rPr>
        <w:t xml:space="preserve">освіти </w:t>
      </w:r>
      <w:r w:rsidRPr="00063035">
        <w:rPr>
          <w:sz w:val="28"/>
          <w:szCs w:val="28"/>
        </w:rPr>
        <w:t>і аналізує стан її виконання.</w:t>
      </w:r>
    </w:p>
    <w:p w:rsidR="00C64370" w:rsidRPr="00063035" w:rsidRDefault="002E2DAA" w:rsidP="00063035">
      <w:pPr>
        <w:pStyle w:val="a4"/>
        <w:numPr>
          <w:ilvl w:val="0"/>
          <w:numId w:val="10"/>
        </w:numPr>
        <w:shd w:val="clear" w:color="auto" w:fill="auto"/>
        <w:tabs>
          <w:tab w:val="left" w:pos="467"/>
        </w:tabs>
        <w:spacing w:line="240" w:lineRule="auto"/>
        <w:ind w:left="40" w:right="20" w:firstLine="709"/>
        <w:jc w:val="both"/>
        <w:rPr>
          <w:sz w:val="28"/>
          <w:szCs w:val="28"/>
        </w:rPr>
      </w:pPr>
      <w:r w:rsidRPr="00063035">
        <w:rPr>
          <w:sz w:val="28"/>
          <w:szCs w:val="28"/>
        </w:rPr>
        <w:t>Видає в</w:t>
      </w:r>
      <w:r w:rsidR="00C64370" w:rsidRPr="00063035">
        <w:rPr>
          <w:sz w:val="28"/>
          <w:szCs w:val="28"/>
        </w:rPr>
        <w:t xml:space="preserve"> межах компетенції </w:t>
      </w:r>
      <w:r w:rsidR="00182D8F" w:rsidRPr="00063035">
        <w:rPr>
          <w:sz w:val="28"/>
          <w:szCs w:val="28"/>
        </w:rPr>
        <w:t xml:space="preserve">Управління </w:t>
      </w:r>
      <w:r w:rsidR="00261319" w:rsidRPr="00063035">
        <w:rPr>
          <w:sz w:val="28"/>
          <w:szCs w:val="28"/>
        </w:rPr>
        <w:t xml:space="preserve">освіти </w:t>
      </w:r>
      <w:r w:rsidR="00C64370" w:rsidRPr="00063035">
        <w:rPr>
          <w:sz w:val="28"/>
          <w:szCs w:val="28"/>
        </w:rPr>
        <w:t>накази</w:t>
      </w:r>
      <w:r w:rsidR="005447C0" w:rsidRPr="00063035">
        <w:rPr>
          <w:sz w:val="28"/>
          <w:szCs w:val="28"/>
        </w:rPr>
        <w:t>, аналітично-організаційні документи</w:t>
      </w:r>
      <w:r w:rsidR="00C64370" w:rsidRPr="00063035">
        <w:rPr>
          <w:sz w:val="28"/>
          <w:szCs w:val="28"/>
        </w:rPr>
        <w:t>,</w:t>
      </w:r>
      <w:r w:rsidR="005447C0" w:rsidRPr="00063035">
        <w:rPr>
          <w:sz w:val="28"/>
          <w:szCs w:val="28"/>
        </w:rPr>
        <w:t xml:space="preserve"> організовує </w:t>
      </w:r>
      <w:r w:rsidR="003E3E3C" w:rsidRPr="00063035">
        <w:rPr>
          <w:sz w:val="28"/>
          <w:szCs w:val="28"/>
        </w:rPr>
        <w:t xml:space="preserve">та здійснює </w:t>
      </w:r>
      <w:r w:rsidR="00C64370" w:rsidRPr="00063035">
        <w:rPr>
          <w:sz w:val="28"/>
          <w:szCs w:val="28"/>
        </w:rPr>
        <w:t>контрол</w:t>
      </w:r>
      <w:r w:rsidR="003E3E3C" w:rsidRPr="00063035">
        <w:rPr>
          <w:sz w:val="28"/>
          <w:szCs w:val="28"/>
        </w:rPr>
        <w:t>ь за</w:t>
      </w:r>
      <w:r w:rsidR="00C64370" w:rsidRPr="00063035">
        <w:rPr>
          <w:sz w:val="28"/>
          <w:szCs w:val="28"/>
        </w:rPr>
        <w:t xml:space="preserve"> їх виконання</w:t>
      </w:r>
      <w:r w:rsidR="003E3E3C" w:rsidRPr="00063035">
        <w:rPr>
          <w:sz w:val="28"/>
          <w:szCs w:val="28"/>
        </w:rPr>
        <w:t>м</w:t>
      </w:r>
      <w:r w:rsidR="00C64370" w:rsidRPr="00063035">
        <w:rPr>
          <w:sz w:val="28"/>
          <w:szCs w:val="28"/>
        </w:rPr>
        <w:t>.</w:t>
      </w:r>
    </w:p>
    <w:p w:rsidR="00C64370" w:rsidRPr="00063035" w:rsidRDefault="00C64370" w:rsidP="00063035">
      <w:pPr>
        <w:pStyle w:val="a4"/>
        <w:numPr>
          <w:ilvl w:val="0"/>
          <w:numId w:val="10"/>
        </w:numPr>
        <w:shd w:val="clear" w:color="auto" w:fill="auto"/>
        <w:tabs>
          <w:tab w:val="left" w:pos="477"/>
        </w:tabs>
        <w:spacing w:line="240" w:lineRule="auto"/>
        <w:ind w:left="40" w:right="20" w:firstLine="709"/>
        <w:jc w:val="both"/>
        <w:rPr>
          <w:sz w:val="28"/>
          <w:szCs w:val="28"/>
        </w:rPr>
      </w:pPr>
      <w:r w:rsidRPr="00063035">
        <w:rPr>
          <w:sz w:val="28"/>
          <w:szCs w:val="28"/>
        </w:rPr>
        <w:t>Призначає на посаду та звільняє з по</w:t>
      </w:r>
      <w:r w:rsidR="00762EE7" w:rsidRPr="00063035">
        <w:rPr>
          <w:sz w:val="28"/>
          <w:szCs w:val="28"/>
        </w:rPr>
        <w:t xml:space="preserve">сади працівників </w:t>
      </w:r>
      <w:r w:rsidR="00B327A4" w:rsidRPr="00063035">
        <w:rPr>
          <w:sz w:val="28"/>
          <w:szCs w:val="28"/>
        </w:rPr>
        <w:t>Управління</w:t>
      </w:r>
      <w:r w:rsidR="00261319" w:rsidRPr="00063035">
        <w:rPr>
          <w:sz w:val="28"/>
          <w:szCs w:val="28"/>
        </w:rPr>
        <w:t xml:space="preserve"> освіти</w:t>
      </w:r>
      <w:r w:rsidRPr="00063035">
        <w:rPr>
          <w:sz w:val="28"/>
          <w:szCs w:val="28"/>
        </w:rPr>
        <w:t xml:space="preserve">, керівників комунальних закладів і установ освіти </w:t>
      </w:r>
      <w:r w:rsidR="004F2969" w:rsidRPr="00063035">
        <w:rPr>
          <w:sz w:val="28"/>
          <w:szCs w:val="28"/>
        </w:rPr>
        <w:t xml:space="preserve">територіальної громади </w:t>
      </w:r>
      <w:r w:rsidRPr="00063035">
        <w:rPr>
          <w:sz w:val="28"/>
          <w:szCs w:val="28"/>
        </w:rPr>
        <w:t>відповідно до діючого законодавства</w:t>
      </w:r>
      <w:r w:rsidR="00D27A96" w:rsidRPr="00063035">
        <w:rPr>
          <w:sz w:val="28"/>
          <w:szCs w:val="28"/>
        </w:rPr>
        <w:t xml:space="preserve"> (крім працівників апарату </w:t>
      </w:r>
      <w:r w:rsidR="00B327A4" w:rsidRPr="00063035">
        <w:rPr>
          <w:sz w:val="28"/>
          <w:szCs w:val="28"/>
        </w:rPr>
        <w:t>Управління</w:t>
      </w:r>
      <w:r w:rsidR="00261319" w:rsidRPr="00063035">
        <w:rPr>
          <w:sz w:val="28"/>
          <w:szCs w:val="28"/>
        </w:rPr>
        <w:t xml:space="preserve"> освіти</w:t>
      </w:r>
      <w:r w:rsidR="00D27A96" w:rsidRPr="00063035">
        <w:rPr>
          <w:sz w:val="28"/>
          <w:szCs w:val="28"/>
        </w:rPr>
        <w:t>)</w:t>
      </w:r>
      <w:r w:rsidR="004F2969" w:rsidRPr="00063035">
        <w:rPr>
          <w:sz w:val="28"/>
          <w:szCs w:val="28"/>
        </w:rPr>
        <w:t>, накладає та знімає дисциплінарні стягнення.</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 xml:space="preserve">3аохочує та накладає дисциплінарні стягнення на працівників </w:t>
      </w:r>
      <w:r w:rsidR="00B327A4" w:rsidRPr="00063035">
        <w:rPr>
          <w:sz w:val="28"/>
          <w:szCs w:val="28"/>
        </w:rPr>
        <w:t>Управління</w:t>
      </w:r>
      <w:r w:rsidR="00261319" w:rsidRPr="00063035">
        <w:rPr>
          <w:sz w:val="28"/>
          <w:szCs w:val="28"/>
        </w:rPr>
        <w:t xml:space="preserve"> освіти</w:t>
      </w:r>
      <w:r w:rsidRPr="00063035">
        <w:rPr>
          <w:sz w:val="28"/>
          <w:szCs w:val="28"/>
        </w:rPr>
        <w:t>, керівників закладів та установ освіти.</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Подає на затвердження</w:t>
      </w:r>
      <w:r w:rsidR="00A110E6" w:rsidRPr="00063035">
        <w:rPr>
          <w:sz w:val="28"/>
          <w:szCs w:val="28"/>
        </w:rPr>
        <w:t xml:space="preserve"> керівнику</w:t>
      </w:r>
      <w:r w:rsidR="00261319" w:rsidRPr="00063035">
        <w:rPr>
          <w:sz w:val="28"/>
          <w:szCs w:val="28"/>
        </w:rPr>
        <w:t>Сєвєродонецької міської військово-цивільної адміністрації Сєвєродонецького району Луганської області</w:t>
      </w:r>
      <w:r w:rsidR="00AB32F0" w:rsidRPr="00063035">
        <w:rPr>
          <w:sz w:val="28"/>
          <w:szCs w:val="28"/>
        </w:rPr>
        <w:t>проє</w:t>
      </w:r>
      <w:r w:rsidRPr="00063035">
        <w:rPr>
          <w:sz w:val="28"/>
          <w:szCs w:val="28"/>
        </w:rPr>
        <w:t>кт кошторису доходів і видатків</w:t>
      </w:r>
      <w:r w:rsidR="00B327A4" w:rsidRPr="00063035">
        <w:rPr>
          <w:sz w:val="28"/>
          <w:szCs w:val="28"/>
        </w:rPr>
        <w:t>Управління</w:t>
      </w:r>
      <w:r w:rsidR="00261319" w:rsidRPr="00063035">
        <w:rPr>
          <w:sz w:val="28"/>
          <w:szCs w:val="28"/>
        </w:rPr>
        <w:t xml:space="preserve"> освіти</w:t>
      </w:r>
      <w:r w:rsidRPr="00063035">
        <w:rPr>
          <w:sz w:val="28"/>
          <w:szCs w:val="28"/>
        </w:rPr>
        <w:t xml:space="preserve">, вносить пропозиції щодо граничної чисельності та фонду оплати праці працівників </w:t>
      </w:r>
      <w:r w:rsidR="00B327A4" w:rsidRPr="00063035">
        <w:rPr>
          <w:sz w:val="28"/>
          <w:szCs w:val="28"/>
        </w:rPr>
        <w:t>Управління</w:t>
      </w:r>
      <w:r w:rsidR="00261319" w:rsidRPr="00063035">
        <w:rPr>
          <w:sz w:val="28"/>
          <w:szCs w:val="28"/>
        </w:rPr>
        <w:t xml:space="preserve"> освіти</w:t>
      </w:r>
      <w:r w:rsidRPr="00063035">
        <w:rPr>
          <w:sz w:val="28"/>
          <w:szCs w:val="28"/>
        </w:rPr>
        <w:t>.</w:t>
      </w:r>
    </w:p>
    <w:p w:rsidR="00C64370" w:rsidRPr="00063035" w:rsidRDefault="003E3E3C"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Начальник є розпорядником коштів</w:t>
      </w:r>
      <w:r w:rsidR="00C64370" w:rsidRPr="00063035">
        <w:rPr>
          <w:sz w:val="28"/>
          <w:szCs w:val="28"/>
        </w:rPr>
        <w:t xml:space="preserve">, які виділяються на утримання </w:t>
      </w:r>
      <w:r w:rsidR="00B327A4" w:rsidRPr="00063035">
        <w:rPr>
          <w:sz w:val="28"/>
          <w:szCs w:val="28"/>
        </w:rPr>
        <w:t>Управління</w:t>
      </w:r>
      <w:r w:rsidR="00261319" w:rsidRPr="00063035">
        <w:rPr>
          <w:sz w:val="28"/>
          <w:szCs w:val="28"/>
        </w:rPr>
        <w:t xml:space="preserve"> освіти</w:t>
      </w:r>
      <w:r w:rsidR="004F2969" w:rsidRPr="00063035">
        <w:rPr>
          <w:sz w:val="28"/>
          <w:szCs w:val="28"/>
        </w:rPr>
        <w:t xml:space="preserve"> Сєвєродонецької міської ВЦА</w:t>
      </w:r>
      <w:r w:rsidR="00C64370" w:rsidRPr="00063035">
        <w:rPr>
          <w:sz w:val="28"/>
          <w:szCs w:val="28"/>
        </w:rPr>
        <w:t>.</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lastRenderedPageBreak/>
        <w:t>Начальник</w:t>
      </w:r>
      <w:r w:rsidR="00B327A4" w:rsidRPr="00063035">
        <w:rPr>
          <w:sz w:val="28"/>
          <w:szCs w:val="28"/>
        </w:rPr>
        <w:t xml:space="preserve"> Управління</w:t>
      </w:r>
      <w:r w:rsidR="00261319" w:rsidRPr="00063035">
        <w:rPr>
          <w:sz w:val="28"/>
          <w:szCs w:val="28"/>
        </w:rPr>
        <w:t xml:space="preserve"> освіти</w:t>
      </w:r>
      <w:r w:rsidRPr="00063035">
        <w:rPr>
          <w:sz w:val="28"/>
          <w:szCs w:val="28"/>
        </w:rPr>
        <w:t xml:space="preserve"> є розпорядником коштів спеціального фонду</w:t>
      </w:r>
      <w:r w:rsidR="006F690C" w:rsidRPr="00063035">
        <w:rPr>
          <w:sz w:val="28"/>
          <w:szCs w:val="28"/>
        </w:rPr>
        <w:t xml:space="preserve">, </w:t>
      </w:r>
      <w:r w:rsidRPr="00063035">
        <w:rPr>
          <w:sz w:val="28"/>
          <w:szCs w:val="28"/>
        </w:rPr>
        <w:t xml:space="preserve">які надходять за платні послуги, як кошти за дорученнями, що надходять від спонсорів, громадських організацій, а також </w:t>
      </w:r>
      <w:r w:rsidR="006F690C" w:rsidRPr="00063035">
        <w:rPr>
          <w:sz w:val="28"/>
          <w:szCs w:val="28"/>
        </w:rPr>
        <w:t xml:space="preserve">за рахунок </w:t>
      </w:r>
      <w:r w:rsidR="004F2969" w:rsidRPr="00063035">
        <w:rPr>
          <w:sz w:val="28"/>
          <w:szCs w:val="28"/>
        </w:rPr>
        <w:t xml:space="preserve">добровільних </w:t>
      </w:r>
      <w:r w:rsidR="006F690C" w:rsidRPr="00063035">
        <w:rPr>
          <w:sz w:val="28"/>
          <w:szCs w:val="28"/>
        </w:rPr>
        <w:t>батьківських внесків</w:t>
      </w:r>
      <w:r w:rsidRPr="00063035">
        <w:rPr>
          <w:sz w:val="28"/>
          <w:szCs w:val="28"/>
        </w:rPr>
        <w:t>.</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Затверджує штатні розписи закладів і установ освіти.</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Розглядає клопотання</w:t>
      </w:r>
      <w:r w:rsidR="00E03122" w:rsidRPr="00063035">
        <w:rPr>
          <w:sz w:val="28"/>
          <w:szCs w:val="28"/>
        </w:rPr>
        <w:t xml:space="preserve"> керівників установ та закладів освіти,</w:t>
      </w:r>
      <w:r w:rsidRPr="00063035">
        <w:rPr>
          <w:sz w:val="28"/>
          <w:szCs w:val="28"/>
        </w:rPr>
        <w:t xml:space="preserve"> вносить пропозиції про нагородження  працівників освіти </w:t>
      </w:r>
      <w:r w:rsidR="004F2969" w:rsidRPr="00063035">
        <w:rPr>
          <w:sz w:val="28"/>
          <w:szCs w:val="28"/>
        </w:rPr>
        <w:t>територіальної громади</w:t>
      </w:r>
      <w:r w:rsidR="003E3E3C" w:rsidRPr="00063035">
        <w:rPr>
          <w:sz w:val="28"/>
          <w:szCs w:val="28"/>
        </w:rPr>
        <w:t xml:space="preserve"> державними нагородами </w:t>
      </w:r>
      <w:r w:rsidRPr="00063035">
        <w:rPr>
          <w:sz w:val="28"/>
          <w:szCs w:val="28"/>
        </w:rPr>
        <w:t>та про присвоєння їм почесних звань України.</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Відкриває рахунки у банках України, має право першого підпису.</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Сприяє розвитку міжнародних зв'язків з питань освіти, виховання.</w:t>
      </w:r>
    </w:p>
    <w:p w:rsidR="00261319"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 xml:space="preserve">Накази начальника </w:t>
      </w:r>
      <w:r w:rsidR="00B327A4" w:rsidRPr="00063035">
        <w:rPr>
          <w:sz w:val="28"/>
          <w:szCs w:val="28"/>
        </w:rPr>
        <w:t>Управління</w:t>
      </w:r>
      <w:r w:rsidR="00261319" w:rsidRPr="00063035">
        <w:rPr>
          <w:sz w:val="28"/>
          <w:szCs w:val="28"/>
        </w:rPr>
        <w:t xml:space="preserve"> освіти</w:t>
      </w:r>
      <w:r w:rsidR="004F2969" w:rsidRPr="00063035">
        <w:rPr>
          <w:sz w:val="28"/>
          <w:szCs w:val="28"/>
        </w:rPr>
        <w:t xml:space="preserve"> Сєвєродонецької міської ВЦА</w:t>
      </w:r>
      <w:r w:rsidRPr="00063035">
        <w:rPr>
          <w:sz w:val="28"/>
          <w:szCs w:val="28"/>
        </w:rPr>
        <w:t>, видані з порушенням законодавства або з перевищенням повноважень, можуть бути скасовані</w:t>
      </w:r>
      <w:r w:rsidR="00762EE7" w:rsidRPr="00063035">
        <w:rPr>
          <w:sz w:val="28"/>
          <w:szCs w:val="28"/>
        </w:rPr>
        <w:t xml:space="preserve"> керівником </w:t>
      </w:r>
      <w:r w:rsidR="00261319" w:rsidRPr="00063035">
        <w:rPr>
          <w:sz w:val="28"/>
          <w:szCs w:val="28"/>
        </w:rPr>
        <w:t>Сєвєродонецької міської військово-цивільної адміністрації Сєвєродонецького району Луганської області</w:t>
      </w:r>
      <w:r w:rsidRPr="00063035">
        <w:rPr>
          <w:sz w:val="28"/>
          <w:szCs w:val="28"/>
        </w:rPr>
        <w:t>.</w:t>
      </w:r>
    </w:p>
    <w:p w:rsidR="00C64370" w:rsidRPr="00063035" w:rsidRDefault="00C64370" w:rsidP="00063035">
      <w:pPr>
        <w:pStyle w:val="a4"/>
        <w:numPr>
          <w:ilvl w:val="0"/>
          <w:numId w:val="10"/>
        </w:numPr>
        <w:shd w:val="clear" w:color="auto" w:fill="auto"/>
        <w:tabs>
          <w:tab w:val="left" w:pos="468"/>
        </w:tabs>
        <w:spacing w:line="240" w:lineRule="auto"/>
        <w:ind w:left="40" w:right="20" w:firstLine="709"/>
        <w:jc w:val="both"/>
        <w:rPr>
          <w:sz w:val="28"/>
          <w:szCs w:val="28"/>
        </w:rPr>
      </w:pPr>
      <w:r w:rsidRPr="00063035">
        <w:rPr>
          <w:sz w:val="28"/>
          <w:szCs w:val="28"/>
        </w:rPr>
        <w:t xml:space="preserve">Начальник </w:t>
      </w:r>
      <w:r w:rsidR="00B327A4" w:rsidRPr="00063035">
        <w:rPr>
          <w:sz w:val="28"/>
          <w:szCs w:val="28"/>
        </w:rPr>
        <w:t>Управління</w:t>
      </w:r>
      <w:r w:rsidR="00261319" w:rsidRPr="00063035">
        <w:rPr>
          <w:sz w:val="28"/>
          <w:szCs w:val="28"/>
        </w:rPr>
        <w:t xml:space="preserve"> освіти</w:t>
      </w:r>
      <w:r w:rsidR="004F2969" w:rsidRPr="00063035">
        <w:rPr>
          <w:sz w:val="28"/>
          <w:szCs w:val="28"/>
        </w:rPr>
        <w:t xml:space="preserve">Сєвєродонецької міської ВЦА </w:t>
      </w:r>
      <w:r w:rsidRPr="00063035">
        <w:rPr>
          <w:sz w:val="28"/>
          <w:szCs w:val="28"/>
        </w:rPr>
        <w:t xml:space="preserve">має заступників, які призначаються на посаду та звільняються з посади </w:t>
      </w:r>
      <w:r w:rsidR="00762EE7" w:rsidRPr="00063035">
        <w:rPr>
          <w:sz w:val="28"/>
          <w:szCs w:val="28"/>
        </w:rPr>
        <w:t xml:space="preserve">керівником </w:t>
      </w:r>
      <w:r w:rsidR="00261319" w:rsidRPr="00063035">
        <w:rPr>
          <w:sz w:val="28"/>
          <w:szCs w:val="28"/>
        </w:rPr>
        <w:t xml:space="preserve">Сєвєродонецької міської військово-цивільної адміністрації Сєвєродонецького району Луганської області </w:t>
      </w:r>
      <w:r w:rsidRPr="00063035">
        <w:rPr>
          <w:sz w:val="28"/>
          <w:szCs w:val="28"/>
        </w:rPr>
        <w:t xml:space="preserve">за поданням начальника </w:t>
      </w:r>
      <w:r w:rsidR="00B327A4" w:rsidRPr="00063035">
        <w:rPr>
          <w:sz w:val="28"/>
          <w:szCs w:val="28"/>
        </w:rPr>
        <w:t>Управління</w:t>
      </w:r>
      <w:r w:rsidR="00261319" w:rsidRPr="00063035">
        <w:rPr>
          <w:sz w:val="28"/>
          <w:szCs w:val="28"/>
        </w:rPr>
        <w:t xml:space="preserve"> освіти</w:t>
      </w:r>
      <w:r w:rsidRPr="00063035">
        <w:rPr>
          <w:sz w:val="28"/>
          <w:szCs w:val="28"/>
        </w:rPr>
        <w:t>.</w:t>
      </w:r>
    </w:p>
    <w:p w:rsidR="00B215FF" w:rsidRPr="00063035" w:rsidRDefault="00B215FF" w:rsidP="00063035">
      <w:pPr>
        <w:pStyle w:val="30"/>
        <w:shd w:val="clear" w:color="auto" w:fill="auto"/>
        <w:spacing w:line="240" w:lineRule="auto"/>
        <w:ind w:firstLine="709"/>
        <w:jc w:val="center"/>
        <w:rPr>
          <w:sz w:val="28"/>
          <w:szCs w:val="28"/>
        </w:rPr>
      </w:pPr>
    </w:p>
    <w:p w:rsidR="004F2969" w:rsidRPr="00063035" w:rsidRDefault="004F2969" w:rsidP="00063035">
      <w:pPr>
        <w:pStyle w:val="30"/>
        <w:shd w:val="clear" w:color="auto" w:fill="auto"/>
        <w:spacing w:line="240" w:lineRule="auto"/>
        <w:ind w:firstLine="709"/>
        <w:jc w:val="center"/>
        <w:rPr>
          <w:sz w:val="28"/>
          <w:szCs w:val="28"/>
        </w:rPr>
      </w:pPr>
    </w:p>
    <w:p w:rsidR="00E76434"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7. Відповідальність </w:t>
      </w:r>
      <w:r w:rsidR="00E76434" w:rsidRPr="00063035">
        <w:rPr>
          <w:sz w:val="28"/>
          <w:szCs w:val="28"/>
        </w:rPr>
        <w:t xml:space="preserve">Управління освіти </w:t>
      </w:r>
    </w:p>
    <w:p w:rsidR="00E76434" w:rsidRPr="00063035" w:rsidRDefault="00E76434"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C64370" w:rsidRPr="00063035" w:rsidRDefault="00C64370" w:rsidP="00063035">
      <w:pPr>
        <w:pStyle w:val="30"/>
        <w:shd w:val="clear" w:color="auto" w:fill="auto"/>
        <w:spacing w:line="240" w:lineRule="auto"/>
        <w:ind w:firstLine="709"/>
        <w:jc w:val="center"/>
        <w:rPr>
          <w:sz w:val="28"/>
          <w:szCs w:val="28"/>
        </w:rPr>
      </w:pPr>
    </w:p>
    <w:p w:rsidR="00861EDB" w:rsidRPr="00063035" w:rsidRDefault="00861EDB"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rPr>
        <w:t xml:space="preserve">Управління освіти Сєвєродонецької міської ВЦА організовує свою діяльність з урахуванням вимог чинного законодавства України щодо боротьби з корупцією. </w:t>
      </w:r>
    </w:p>
    <w:p w:rsidR="00C64370" w:rsidRPr="00063035" w:rsidRDefault="00861EDB"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rPr>
        <w:t xml:space="preserve">Посадові особи Управління освіти </w:t>
      </w:r>
      <w:r w:rsidR="003E3E3C" w:rsidRPr="00063035">
        <w:rPr>
          <w:sz w:val="28"/>
          <w:szCs w:val="28"/>
        </w:rPr>
        <w:t>нес</w:t>
      </w:r>
      <w:r w:rsidRPr="00063035">
        <w:rPr>
          <w:sz w:val="28"/>
          <w:szCs w:val="28"/>
        </w:rPr>
        <w:t>уть</w:t>
      </w:r>
      <w:r w:rsidR="00166F13" w:rsidRPr="00063035">
        <w:rPr>
          <w:sz w:val="28"/>
          <w:szCs w:val="28"/>
        </w:rPr>
        <w:t xml:space="preserve">персональну </w:t>
      </w:r>
      <w:r w:rsidR="003E3E3C" w:rsidRPr="00063035">
        <w:rPr>
          <w:sz w:val="28"/>
          <w:szCs w:val="28"/>
        </w:rPr>
        <w:t>в</w:t>
      </w:r>
      <w:r w:rsidR="00C64370" w:rsidRPr="00063035">
        <w:rPr>
          <w:sz w:val="28"/>
          <w:szCs w:val="28"/>
        </w:rPr>
        <w:t xml:space="preserve">ідповідальність за </w:t>
      </w:r>
      <w:r w:rsidR="00166F13" w:rsidRPr="00063035">
        <w:rPr>
          <w:sz w:val="28"/>
          <w:szCs w:val="28"/>
        </w:rPr>
        <w:t xml:space="preserve">несвоєчасне та неякісне </w:t>
      </w:r>
      <w:r w:rsidR="00C64370" w:rsidRPr="00063035">
        <w:rPr>
          <w:sz w:val="28"/>
          <w:szCs w:val="28"/>
        </w:rPr>
        <w:t xml:space="preserve">виконання покладених на </w:t>
      </w:r>
      <w:r w:rsidR="00B327A4" w:rsidRPr="00063035">
        <w:rPr>
          <w:sz w:val="28"/>
          <w:szCs w:val="28"/>
        </w:rPr>
        <w:t>Управління</w:t>
      </w:r>
      <w:r w:rsidR="00E76434" w:rsidRPr="00063035">
        <w:rPr>
          <w:sz w:val="28"/>
          <w:szCs w:val="28"/>
        </w:rPr>
        <w:t xml:space="preserve"> освіти</w:t>
      </w:r>
      <w:r w:rsidR="00C64370" w:rsidRPr="00063035">
        <w:rPr>
          <w:sz w:val="28"/>
          <w:szCs w:val="28"/>
        </w:rPr>
        <w:t>завдань та функцій</w:t>
      </w:r>
      <w:r w:rsidR="00166F13" w:rsidRPr="00063035">
        <w:rPr>
          <w:sz w:val="28"/>
          <w:szCs w:val="28"/>
        </w:rPr>
        <w:t xml:space="preserve"> у відповідності з чинним законодавством України</w:t>
      </w:r>
      <w:r w:rsidR="00C64370" w:rsidRPr="00063035">
        <w:rPr>
          <w:sz w:val="28"/>
          <w:szCs w:val="28"/>
        </w:rPr>
        <w:t>.</w:t>
      </w:r>
    </w:p>
    <w:p w:rsidR="00E76434" w:rsidRPr="00063035" w:rsidRDefault="00E76434"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rPr>
        <w:t>Посадові особи Управління освіти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Сєвєродонецької міської військово-цивільної адміністрації Сєвєродонецького району Луганської області, її виконавчих органів та посадових осіб.</w:t>
      </w:r>
    </w:p>
    <w:p w:rsidR="00E76434" w:rsidRPr="00063035" w:rsidRDefault="00E76434"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rPr>
        <w:t xml:space="preserve">Посадові особи Управління освіти та його структурних підрозділів несуть відповідальність згідно з чинним законодавством. Матеріальна шкода, завдана незаконними діями чи бездіяльністю посадових </w:t>
      </w:r>
      <w:r w:rsidRPr="00063035">
        <w:rPr>
          <w:sz w:val="28"/>
          <w:szCs w:val="28"/>
        </w:rPr>
        <w:lastRenderedPageBreak/>
        <w:t>осіб Управління освіти при здійсненні ними своїх повноважень, відшкодовується у встановленому законом порядку.</w:t>
      </w:r>
    </w:p>
    <w:p w:rsidR="00861EDB" w:rsidRPr="00063035" w:rsidRDefault="00861EDB"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rPr>
        <w:t>Відповідальність інших працівників Управління освіти встановлюється посадовими інструкціями та функціональними обов’язками. За неналежне виконання своїх обов’язків або бездіяльність у вирішенні задач і функцій Управління освіти працівники несуть відповідальність у порядку, встановленому чинним законодавством України.</w:t>
      </w:r>
    </w:p>
    <w:p w:rsidR="00861EDB" w:rsidRPr="00063035" w:rsidRDefault="00861EDB" w:rsidP="00063035">
      <w:pPr>
        <w:pStyle w:val="a4"/>
        <w:numPr>
          <w:ilvl w:val="0"/>
          <w:numId w:val="11"/>
        </w:numPr>
        <w:shd w:val="clear" w:color="auto" w:fill="auto"/>
        <w:tabs>
          <w:tab w:val="left" w:pos="516"/>
        </w:tabs>
        <w:spacing w:line="240" w:lineRule="auto"/>
        <w:ind w:left="60" w:right="20" w:firstLine="709"/>
        <w:jc w:val="both"/>
        <w:rPr>
          <w:sz w:val="28"/>
          <w:szCs w:val="28"/>
        </w:rPr>
      </w:pPr>
      <w:r w:rsidRPr="00063035">
        <w:rPr>
          <w:sz w:val="28"/>
          <w:szCs w:val="28"/>
          <w:lang w:val="ru-RU"/>
        </w:rPr>
        <w:t>За порушеннятрудовоїдисципліни та внутрішнього трудового розпорядкупрацівникиУправлінняосвітипритягуються до відповідальностізгідно чинного законодавства.</w:t>
      </w:r>
    </w:p>
    <w:p w:rsidR="00C64370" w:rsidRPr="00063035" w:rsidRDefault="00C64370" w:rsidP="00063035">
      <w:pPr>
        <w:pStyle w:val="20"/>
        <w:keepNext/>
        <w:keepLines/>
        <w:shd w:val="clear" w:color="auto" w:fill="auto"/>
        <w:spacing w:after="0" w:line="240" w:lineRule="auto"/>
        <w:ind w:left="1980" w:firstLine="709"/>
        <w:rPr>
          <w:sz w:val="28"/>
          <w:szCs w:val="28"/>
        </w:rPr>
      </w:pPr>
      <w:bookmarkStart w:id="6" w:name="bookmark7"/>
    </w:p>
    <w:p w:rsidR="004F2969" w:rsidRPr="00063035" w:rsidRDefault="004F2969" w:rsidP="00063035">
      <w:pPr>
        <w:pStyle w:val="20"/>
        <w:keepNext/>
        <w:keepLines/>
        <w:shd w:val="clear" w:color="auto" w:fill="auto"/>
        <w:spacing w:after="0" w:line="240" w:lineRule="auto"/>
        <w:ind w:left="1980" w:firstLine="709"/>
        <w:rPr>
          <w:sz w:val="28"/>
          <w:szCs w:val="28"/>
        </w:rPr>
      </w:pPr>
    </w:p>
    <w:p w:rsidR="00453BE3" w:rsidRPr="00063035" w:rsidRDefault="00C64370" w:rsidP="00063035">
      <w:pPr>
        <w:pStyle w:val="20"/>
        <w:keepNext/>
        <w:keepLines/>
        <w:shd w:val="clear" w:color="auto" w:fill="auto"/>
        <w:spacing w:after="0" w:line="240" w:lineRule="auto"/>
        <w:ind w:firstLine="709"/>
        <w:jc w:val="center"/>
        <w:rPr>
          <w:sz w:val="28"/>
          <w:szCs w:val="28"/>
        </w:rPr>
      </w:pPr>
      <w:r w:rsidRPr="00063035">
        <w:rPr>
          <w:sz w:val="28"/>
          <w:szCs w:val="28"/>
        </w:rPr>
        <w:t xml:space="preserve">8. Взаємодія </w:t>
      </w:r>
      <w:bookmarkEnd w:id="6"/>
      <w:r w:rsidR="00453BE3" w:rsidRPr="00063035">
        <w:rPr>
          <w:sz w:val="28"/>
          <w:szCs w:val="28"/>
        </w:rPr>
        <w:t xml:space="preserve">Управління освіти </w:t>
      </w:r>
    </w:p>
    <w:p w:rsidR="00D95C9E" w:rsidRPr="00063035" w:rsidRDefault="00453BE3" w:rsidP="00063035">
      <w:pPr>
        <w:pStyle w:val="20"/>
        <w:keepNext/>
        <w:keepLines/>
        <w:shd w:val="clear" w:color="auto" w:fill="auto"/>
        <w:spacing w:after="0" w:line="240" w:lineRule="auto"/>
        <w:ind w:firstLine="709"/>
        <w:jc w:val="center"/>
        <w:rPr>
          <w:sz w:val="28"/>
          <w:szCs w:val="28"/>
        </w:rPr>
      </w:pPr>
      <w:r w:rsidRPr="00063035">
        <w:rPr>
          <w:sz w:val="28"/>
          <w:szCs w:val="28"/>
        </w:rPr>
        <w:t>Сєвєродонецької міської військово-цивільної адміністрації Сєвєродонецького району Луганської області</w:t>
      </w:r>
    </w:p>
    <w:p w:rsidR="00EF3430" w:rsidRPr="00063035" w:rsidRDefault="00EF3430" w:rsidP="00063035">
      <w:pPr>
        <w:pStyle w:val="20"/>
        <w:keepNext/>
        <w:keepLines/>
        <w:shd w:val="clear" w:color="auto" w:fill="auto"/>
        <w:spacing w:after="0" w:line="240" w:lineRule="auto"/>
        <w:ind w:firstLine="709"/>
        <w:jc w:val="center"/>
        <w:rPr>
          <w:sz w:val="28"/>
          <w:szCs w:val="28"/>
        </w:rPr>
      </w:pPr>
    </w:p>
    <w:p w:rsidR="00C64370" w:rsidRPr="00063035" w:rsidRDefault="00B327A4" w:rsidP="00063035">
      <w:pPr>
        <w:pStyle w:val="a4"/>
        <w:numPr>
          <w:ilvl w:val="0"/>
          <w:numId w:val="12"/>
        </w:numPr>
        <w:shd w:val="clear" w:color="auto" w:fill="auto"/>
        <w:tabs>
          <w:tab w:val="left" w:pos="511"/>
        </w:tabs>
        <w:spacing w:line="240" w:lineRule="auto"/>
        <w:ind w:left="60" w:right="20" w:firstLine="709"/>
        <w:jc w:val="both"/>
        <w:rPr>
          <w:sz w:val="28"/>
          <w:szCs w:val="28"/>
        </w:rPr>
      </w:pPr>
      <w:r w:rsidRPr="00063035">
        <w:rPr>
          <w:sz w:val="28"/>
          <w:szCs w:val="28"/>
        </w:rPr>
        <w:t xml:space="preserve">Управління </w:t>
      </w:r>
      <w:r w:rsidR="00453BE3" w:rsidRPr="00063035">
        <w:rPr>
          <w:sz w:val="28"/>
          <w:szCs w:val="28"/>
        </w:rPr>
        <w:t xml:space="preserve">освіти </w:t>
      </w:r>
      <w:r w:rsidR="00861EDB" w:rsidRPr="00063035">
        <w:rPr>
          <w:sz w:val="28"/>
          <w:szCs w:val="28"/>
        </w:rPr>
        <w:t>Сєвєродонецької міської ВЦА в</w:t>
      </w:r>
      <w:r w:rsidR="00C64370" w:rsidRPr="00063035">
        <w:rPr>
          <w:sz w:val="28"/>
          <w:szCs w:val="28"/>
        </w:rPr>
        <w:t xml:space="preserve"> процесі виконання покладених на нього завдань взаємодіє</w:t>
      </w:r>
      <w:r w:rsidR="0096500C" w:rsidRPr="00063035">
        <w:rPr>
          <w:sz w:val="28"/>
          <w:szCs w:val="28"/>
        </w:rPr>
        <w:t xml:space="preserve"> в установленому порядку</w:t>
      </w:r>
      <w:r w:rsidR="00C64370" w:rsidRPr="00063035">
        <w:rPr>
          <w:sz w:val="28"/>
          <w:szCs w:val="28"/>
        </w:rPr>
        <w:t xml:space="preserve"> з іншими підрозділами </w:t>
      </w:r>
      <w:r w:rsidR="00D95C9E" w:rsidRPr="00063035">
        <w:rPr>
          <w:sz w:val="28"/>
          <w:szCs w:val="28"/>
        </w:rPr>
        <w:t xml:space="preserve">(відділами, управліннями) </w:t>
      </w:r>
      <w:r w:rsidR="00C64370" w:rsidRPr="00063035">
        <w:rPr>
          <w:sz w:val="28"/>
          <w:szCs w:val="28"/>
        </w:rPr>
        <w:t>орган</w:t>
      </w:r>
      <w:r w:rsidR="00D95C9E" w:rsidRPr="00063035">
        <w:rPr>
          <w:sz w:val="28"/>
          <w:szCs w:val="28"/>
        </w:rPr>
        <w:t>ів</w:t>
      </w:r>
      <w:r w:rsidR="00C64370" w:rsidRPr="00063035">
        <w:rPr>
          <w:sz w:val="28"/>
          <w:szCs w:val="28"/>
        </w:rPr>
        <w:t xml:space="preserve"> місцевого самоврядування, підприємствами, установами, організаціями, об'єднаннями громадян,</w:t>
      </w:r>
      <w:r w:rsidR="0096500C" w:rsidRPr="00063035">
        <w:rPr>
          <w:sz w:val="28"/>
          <w:szCs w:val="28"/>
        </w:rPr>
        <w:t xml:space="preserve"> органами державної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внутрішніх справ, прокуратури, державної статистики та іншими державними органами.</w:t>
      </w:r>
      <w:r w:rsidRPr="00063035">
        <w:rPr>
          <w:sz w:val="28"/>
          <w:szCs w:val="28"/>
        </w:rPr>
        <w:t>Управління</w:t>
      </w:r>
      <w:r w:rsidR="00453BE3" w:rsidRPr="00063035">
        <w:rPr>
          <w:sz w:val="28"/>
          <w:szCs w:val="28"/>
        </w:rPr>
        <w:t xml:space="preserve"> освіти</w:t>
      </w:r>
      <w:r w:rsidR="00E03122" w:rsidRPr="00063035">
        <w:rPr>
          <w:sz w:val="28"/>
          <w:szCs w:val="28"/>
        </w:rPr>
        <w:t>од</w:t>
      </w:r>
      <w:r w:rsidR="00C64370" w:rsidRPr="00063035">
        <w:rPr>
          <w:sz w:val="28"/>
          <w:szCs w:val="28"/>
        </w:rPr>
        <w:t>ержує від них в установленому порядку інформацію, документи, статистичні дані та інші матеріали, необхідні для виконання покла</w:t>
      </w:r>
      <w:r w:rsidR="00166F13" w:rsidRPr="00063035">
        <w:rPr>
          <w:sz w:val="28"/>
          <w:szCs w:val="28"/>
        </w:rPr>
        <w:t xml:space="preserve">дених на </w:t>
      </w:r>
      <w:r w:rsidRPr="00063035">
        <w:rPr>
          <w:sz w:val="28"/>
          <w:szCs w:val="28"/>
        </w:rPr>
        <w:t xml:space="preserve">Управління </w:t>
      </w:r>
      <w:r w:rsidR="00453BE3" w:rsidRPr="00063035">
        <w:rPr>
          <w:sz w:val="28"/>
          <w:szCs w:val="28"/>
        </w:rPr>
        <w:t xml:space="preserve">освіти </w:t>
      </w:r>
      <w:r w:rsidR="00C64370" w:rsidRPr="00063035">
        <w:rPr>
          <w:sz w:val="28"/>
          <w:szCs w:val="28"/>
        </w:rPr>
        <w:t>завдань.</w:t>
      </w:r>
    </w:p>
    <w:p w:rsidR="00C64370" w:rsidRPr="00063035" w:rsidRDefault="00C64370" w:rsidP="00063035">
      <w:pPr>
        <w:pStyle w:val="a4"/>
        <w:numPr>
          <w:ilvl w:val="0"/>
          <w:numId w:val="12"/>
        </w:numPr>
        <w:shd w:val="clear" w:color="auto" w:fill="auto"/>
        <w:tabs>
          <w:tab w:val="left" w:pos="511"/>
        </w:tabs>
        <w:spacing w:line="240" w:lineRule="auto"/>
        <w:ind w:left="60" w:right="20" w:firstLine="709"/>
        <w:jc w:val="both"/>
        <w:rPr>
          <w:sz w:val="28"/>
          <w:szCs w:val="28"/>
        </w:rPr>
      </w:pPr>
      <w:r w:rsidRPr="00063035">
        <w:rPr>
          <w:sz w:val="28"/>
          <w:szCs w:val="28"/>
        </w:rPr>
        <w:t xml:space="preserve">Подає в установленому </w:t>
      </w:r>
      <w:r w:rsidR="00D859F2" w:rsidRPr="00063035">
        <w:rPr>
          <w:sz w:val="28"/>
          <w:szCs w:val="28"/>
        </w:rPr>
        <w:t xml:space="preserve">чинним законодавством </w:t>
      </w:r>
      <w:r w:rsidRPr="00063035">
        <w:rPr>
          <w:sz w:val="28"/>
          <w:szCs w:val="28"/>
        </w:rPr>
        <w:t>порядкустатистичну звітність про стан і розвиток освіти,</w:t>
      </w:r>
      <w:r w:rsidR="003E3E3C" w:rsidRPr="00063035">
        <w:rPr>
          <w:sz w:val="28"/>
          <w:szCs w:val="28"/>
        </w:rPr>
        <w:t xml:space="preserve"> організує з цією метою збір</w:t>
      </w:r>
      <w:r w:rsidRPr="00063035">
        <w:rPr>
          <w:sz w:val="28"/>
          <w:szCs w:val="28"/>
        </w:rPr>
        <w:t xml:space="preserve"> та опрацювання інформації</w:t>
      </w:r>
      <w:r w:rsidR="003E3E3C" w:rsidRPr="00063035">
        <w:rPr>
          <w:sz w:val="28"/>
          <w:szCs w:val="28"/>
        </w:rPr>
        <w:t>,</w:t>
      </w:r>
      <w:r w:rsidR="00D859F2" w:rsidRPr="00063035">
        <w:rPr>
          <w:sz w:val="28"/>
          <w:szCs w:val="28"/>
        </w:rPr>
        <w:t xml:space="preserve"> формує банк</w:t>
      </w:r>
      <w:r w:rsidRPr="00063035">
        <w:rPr>
          <w:sz w:val="28"/>
          <w:szCs w:val="28"/>
        </w:rPr>
        <w:t xml:space="preserve"> даних.</w:t>
      </w:r>
    </w:p>
    <w:p w:rsidR="00C64370" w:rsidRPr="00063035" w:rsidRDefault="00D859F2" w:rsidP="00063035">
      <w:pPr>
        <w:pStyle w:val="a4"/>
        <w:numPr>
          <w:ilvl w:val="0"/>
          <w:numId w:val="12"/>
        </w:numPr>
        <w:shd w:val="clear" w:color="auto" w:fill="auto"/>
        <w:tabs>
          <w:tab w:val="left" w:pos="511"/>
        </w:tabs>
        <w:spacing w:line="240" w:lineRule="auto"/>
        <w:ind w:left="60" w:right="20" w:firstLine="709"/>
        <w:jc w:val="both"/>
        <w:rPr>
          <w:sz w:val="28"/>
          <w:szCs w:val="28"/>
        </w:rPr>
      </w:pPr>
      <w:r w:rsidRPr="00063035">
        <w:rPr>
          <w:sz w:val="28"/>
          <w:szCs w:val="28"/>
        </w:rPr>
        <w:t>Оприлюднює інформацію</w:t>
      </w:r>
      <w:r w:rsidR="00C64370" w:rsidRPr="00063035">
        <w:rPr>
          <w:sz w:val="28"/>
          <w:szCs w:val="28"/>
        </w:rPr>
        <w:t xml:space="preserve"> про стан та перспективи розвитку освіти (не рідше ніж один раз на рік).</w:t>
      </w:r>
    </w:p>
    <w:p w:rsidR="00C64370" w:rsidRPr="00063035" w:rsidRDefault="00C64370" w:rsidP="00063035">
      <w:pPr>
        <w:pStyle w:val="a4"/>
        <w:numPr>
          <w:ilvl w:val="0"/>
          <w:numId w:val="12"/>
        </w:numPr>
        <w:shd w:val="clear" w:color="auto" w:fill="auto"/>
        <w:tabs>
          <w:tab w:val="left" w:pos="511"/>
        </w:tabs>
        <w:spacing w:line="240" w:lineRule="auto"/>
        <w:ind w:left="60" w:right="20" w:firstLine="709"/>
        <w:jc w:val="both"/>
        <w:rPr>
          <w:sz w:val="28"/>
          <w:szCs w:val="28"/>
        </w:rPr>
      </w:pPr>
      <w:r w:rsidRPr="00063035">
        <w:rPr>
          <w:sz w:val="28"/>
          <w:szCs w:val="28"/>
        </w:rPr>
        <w:t>Забезпечує розгляд звернень громадян у межах своєї компетенції, враховує пропозиції</w:t>
      </w:r>
      <w:r w:rsidR="00D859F2" w:rsidRPr="00063035">
        <w:rPr>
          <w:sz w:val="28"/>
          <w:szCs w:val="28"/>
        </w:rPr>
        <w:t xml:space="preserve"> громади</w:t>
      </w:r>
      <w:r w:rsidRPr="00063035">
        <w:rPr>
          <w:sz w:val="28"/>
          <w:szCs w:val="28"/>
        </w:rPr>
        <w:t xml:space="preserve">, вживає заходів </w:t>
      </w:r>
      <w:r w:rsidR="00861EDB" w:rsidRPr="00063035">
        <w:rPr>
          <w:sz w:val="28"/>
          <w:szCs w:val="28"/>
        </w:rPr>
        <w:t>що</w:t>
      </w:r>
      <w:r w:rsidRPr="00063035">
        <w:rPr>
          <w:sz w:val="28"/>
          <w:szCs w:val="28"/>
        </w:rPr>
        <w:t>до усунення недоліків у роботі.</w:t>
      </w:r>
    </w:p>
    <w:p w:rsidR="00C64370" w:rsidRDefault="00C64370" w:rsidP="00063035">
      <w:pPr>
        <w:pStyle w:val="a4"/>
        <w:shd w:val="clear" w:color="auto" w:fill="auto"/>
        <w:tabs>
          <w:tab w:val="left" w:pos="554"/>
        </w:tabs>
        <w:spacing w:line="240" w:lineRule="auto"/>
        <w:ind w:left="60" w:right="20" w:firstLine="709"/>
        <w:jc w:val="both"/>
        <w:rPr>
          <w:sz w:val="28"/>
          <w:szCs w:val="28"/>
        </w:rPr>
      </w:pPr>
    </w:p>
    <w:p w:rsidR="00063035" w:rsidRPr="00063035" w:rsidRDefault="00063035" w:rsidP="00063035">
      <w:pPr>
        <w:pStyle w:val="a4"/>
        <w:shd w:val="clear" w:color="auto" w:fill="auto"/>
        <w:tabs>
          <w:tab w:val="left" w:pos="554"/>
        </w:tabs>
        <w:spacing w:line="240" w:lineRule="auto"/>
        <w:ind w:left="60" w:right="20" w:firstLine="709"/>
        <w:jc w:val="both"/>
        <w:rPr>
          <w:sz w:val="28"/>
          <w:szCs w:val="28"/>
        </w:rPr>
      </w:pPr>
    </w:p>
    <w:p w:rsidR="00117A79" w:rsidRPr="00063035" w:rsidRDefault="00117A79" w:rsidP="00063035">
      <w:pPr>
        <w:ind w:firstLine="709"/>
        <w:jc w:val="center"/>
        <w:rPr>
          <w:rFonts w:ascii="Times New Roman" w:eastAsia="Calibri" w:hAnsi="Times New Roman" w:cs="Times New Roman"/>
          <w:b/>
          <w:color w:val="auto"/>
          <w:sz w:val="28"/>
          <w:szCs w:val="28"/>
          <w:lang w:eastAsia="en-US"/>
        </w:rPr>
      </w:pPr>
      <w:r w:rsidRPr="00063035">
        <w:rPr>
          <w:rFonts w:ascii="Times New Roman" w:eastAsia="Calibri" w:hAnsi="Times New Roman" w:cs="Times New Roman"/>
          <w:b/>
          <w:color w:val="auto"/>
          <w:sz w:val="28"/>
          <w:szCs w:val="28"/>
          <w:lang w:eastAsia="en-US"/>
        </w:rPr>
        <w:t>9. Заключні положення</w:t>
      </w:r>
    </w:p>
    <w:p w:rsidR="00453BE3" w:rsidRPr="00063035" w:rsidRDefault="00453BE3" w:rsidP="00063035">
      <w:pPr>
        <w:ind w:firstLine="709"/>
        <w:jc w:val="center"/>
        <w:rPr>
          <w:rFonts w:ascii="Times New Roman" w:eastAsia="Calibri" w:hAnsi="Times New Roman" w:cs="Times New Roman"/>
          <w:b/>
          <w:color w:val="auto"/>
          <w:sz w:val="28"/>
          <w:szCs w:val="28"/>
          <w:lang w:eastAsia="en-US"/>
        </w:rPr>
      </w:pP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 xml:space="preserve">9.1. </w:t>
      </w:r>
      <w:r w:rsidR="00025112" w:rsidRPr="00063035">
        <w:rPr>
          <w:rFonts w:ascii="Times New Roman" w:hAnsi="Times New Roman" w:cs="Times New Roman"/>
          <w:color w:val="auto"/>
          <w:sz w:val="28"/>
          <w:szCs w:val="28"/>
        </w:rPr>
        <w:t>Управління</w:t>
      </w:r>
      <w:r w:rsidR="00453BE3" w:rsidRPr="00063035">
        <w:rPr>
          <w:rFonts w:ascii="Times New Roman" w:eastAsia="Calibri" w:hAnsi="Times New Roman" w:cs="Times New Roman"/>
          <w:color w:val="auto"/>
          <w:sz w:val="28"/>
          <w:szCs w:val="28"/>
          <w:lang w:eastAsia="en-US"/>
        </w:rPr>
        <w:t xml:space="preserve">освіти </w:t>
      </w:r>
      <w:r w:rsidRPr="00063035">
        <w:rPr>
          <w:rFonts w:ascii="Times New Roman" w:eastAsia="Calibri" w:hAnsi="Times New Roman" w:cs="Times New Roman"/>
          <w:color w:val="auto"/>
          <w:sz w:val="28"/>
          <w:szCs w:val="28"/>
          <w:lang w:eastAsia="en-US"/>
        </w:rPr>
        <w:t>утримується за рахунок коштів міського бюджету та власних надходжень і є головним розпорядником бюджетних коштів.</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ab/>
        <w:t xml:space="preserve">9.2. Усі працівники </w:t>
      </w:r>
      <w:r w:rsidR="00025112" w:rsidRPr="00063035">
        <w:rPr>
          <w:rFonts w:ascii="Times New Roman" w:hAnsi="Times New Roman" w:cs="Times New Roman"/>
          <w:color w:val="auto"/>
          <w:sz w:val="28"/>
          <w:szCs w:val="28"/>
        </w:rPr>
        <w:t>Управління</w:t>
      </w:r>
      <w:r w:rsidR="00453BE3" w:rsidRPr="00063035">
        <w:rPr>
          <w:rFonts w:ascii="Times New Roman" w:hAnsi="Times New Roman" w:cs="Times New Roman"/>
          <w:color w:val="auto"/>
          <w:sz w:val="28"/>
          <w:szCs w:val="28"/>
        </w:rPr>
        <w:t xml:space="preserve"> освіти</w:t>
      </w:r>
      <w:r w:rsidRPr="00063035">
        <w:rPr>
          <w:rFonts w:ascii="Times New Roman" w:eastAsia="Calibri" w:hAnsi="Times New Roman" w:cs="Times New Roman"/>
          <w:color w:val="auto"/>
          <w:sz w:val="28"/>
          <w:szCs w:val="28"/>
          <w:lang w:eastAsia="en-US"/>
        </w:rPr>
        <w:t>діють від</w:t>
      </w:r>
      <w:r w:rsidR="00453BE3" w:rsidRPr="00063035">
        <w:rPr>
          <w:rFonts w:ascii="Times New Roman" w:eastAsia="Calibri" w:hAnsi="Times New Roman" w:cs="Times New Roman"/>
          <w:color w:val="auto"/>
          <w:sz w:val="28"/>
          <w:szCs w:val="28"/>
          <w:lang w:eastAsia="en-US"/>
        </w:rPr>
        <w:t>повідно до посадових інструкцій</w:t>
      </w:r>
      <w:r w:rsidR="00161343" w:rsidRPr="00063035">
        <w:rPr>
          <w:rFonts w:ascii="Times New Roman" w:eastAsia="Calibri" w:hAnsi="Times New Roman" w:cs="Times New Roman"/>
          <w:color w:val="auto"/>
          <w:sz w:val="28"/>
          <w:szCs w:val="28"/>
          <w:lang w:eastAsia="en-US"/>
        </w:rPr>
        <w:t>, затверджених начальником Управління освіти.</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lastRenderedPageBreak/>
        <w:tab/>
        <w:t xml:space="preserve">9.3. Положення про </w:t>
      </w:r>
      <w:r w:rsidR="00025112" w:rsidRPr="00063035">
        <w:rPr>
          <w:rFonts w:ascii="Times New Roman" w:hAnsi="Times New Roman" w:cs="Times New Roman"/>
          <w:color w:val="auto"/>
          <w:sz w:val="28"/>
          <w:szCs w:val="28"/>
        </w:rPr>
        <w:t>Управління</w:t>
      </w:r>
      <w:r w:rsidR="00453BE3" w:rsidRPr="00063035">
        <w:rPr>
          <w:rFonts w:ascii="Times New Roman" w:hAnsi="Times New Roman" w:cs="Times New Roman"/>
          <w:color w:val="auto"/>
          <w:sz w:val="28"/>
          <w:szCs w:val="28"/>
        </w:rPr>
        <w:t xml:space="preserve"> освіти</w:t>
      </w:r>
      <w:r w:rsidRPr="00063035">
        <w:rPr>
          <w:rFonts w:ascii="Times New Roman" w:eastAsia="Calibri" w:hAnsi="Times New Roman" w:cs="Times New Roman"/>
          <w:color w:val="auto"/>
          <w:sz w:val="28"/>
          <w:szCs w:val="28"/>
          <w:lang w:eastAsia="en-US"/>
        </w:rPr>
        <w:t xml:space="preserve">затверджуються розпорядженням керівника </w:t>
      </w:r>
      <w:r w:rsidR="00453BE3" w:rsidRPr="00063035">
        <w:rPr>
          <w:rFonts w:ascii="Times New Roman" w:hAnsi="Times New Roman" w:cs="Times New Roman"/>
          <w:color w:val="auto"/>
          <w:sz w:val="28"/>
          <w:szCs w:val="28"/>
        </w:rPr>
        <w:t>Сєвєродонецької міської військово-цивільної адміністрації Сєвєродонецького району Луганської області</w:t>
      </w:r>
      <w:r w:rsidRPr="00063035">
        <w:rPr>
          <w:rFonts w:ascii="Times New Roman" w:eastAsia="Calibri" w:hAnsi="Times New Roman" w:cs="Times New Roman"/>
          <w:color w:val="auto"/>
          <w:sz w:val="28"/>
          <w:szCs w:val="28"/>
          <w:lang w:eastAsia="en-US"/>
        </w:rPr>
        <w:t>.</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ab/>
        <w:t>9.4. Зміни та доповнення до Положення</w:t>
      </w:r>
      <w:r w:rsidR="00025112" w:rsidRPr="00063035">
        <w:rPr>
          <w:rFonts w:ascii="Times New Roman" w:hAnsi="Times New Roman" w:cs="Times New Roman"/>
          <w:color w:val="auto"/>
          <w:sz w:val="28"/>
          <w:szCs w:val="28"/>
        </w:rPr>
        <w:t xml:space="preserve"> Управління</w:t>
      </w:r>
      <w:r w:rsidR="00453BE3" w:rsidRPr="00063035">
        <w:rPr>
          <w:rFonts w:ascii="Times New Roman" w:hAnsi="Times New Roman" w:cs="Times New Roman"/>
          <w:color w:val="auto"/>
          <w:sz w:val="28"/>
          <w:szCs w:val="28"/>
        </w:rPr>
        <w:t xml:space="preserve"> освіти</w:t>
      </w:r>
      <w:r w:rsidRPr="00063035">
        <w:rPr>
          <w:rFonts w:ascii="Times New Roman" w:eastAsia="Calibri" w:hAnsi="Times New Roman" w:cs="Times New Roman"/>
          <w:color w:val="auto"/>
          <w:sz w:val="28"/>
          <w:szCs w:val="28"/>
          <w:lang w:eastAsia="en-US"/>
        </w:rPr>
        <w:t xml:space="preserve"> затверджуються  розпорядженням керівника </w:t>
      </w:r>
      <w:r w:rsidR="00453BE3" w:rsidRPr="00063035">
        <w:rPr>
          <w:rFonts w:ascii="Times New Roman" w:hAnsi="Times New Roman" w:cs="Times New Roman"/>
          <w:color w:val="auto"/>
          <w:sz w:val="28"/>
          <w:szCs w:val="28"/>
        </w:rPr>
        <w:t>Сєвєродонецької міської військово-цивільної адміністрації Сєвєродонецького району Луганської області</w:t>
      </w:r>
      <w:r w:rsidRPr="00063035">
        <w:rPr>
          <w:rFonts w:ascii="Times New Roman" w:eastAsia="Calibri" w:hAnsi="Times New Roman" w:cs="Times New Roman"/>
          <w:color w:val="auto"/>
          <w:sz w:val="28"/>
          <w:szCs w:val="28"/>
          <w:lang w:eastAsia="en-US"/>
        </w:rPr>
        <w:t>.</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ab/>
        <w:t xml:space="preserve">9.5. Реорганізація </w:t>
      </w:r>
      <w:r w:rsidR="00025112" w:rsidRPr="00063035">
        <w:rPr>
          <w:rFonts w:ascii="Times New Roman" w:hAnsi="Times New Roman" w:cs="Times New Roman"/>
          <w:color w:val="auto"/>
          <w:sz w:val="28"/>
          <w:szCs w:val="28"/>
        </w:rPr>
        <w:t>Управління</w:t>
      </w:r>
      <w:r w:rsidR="00453BE3" w:rsidRPr="00063035">
        <w:rPr>
          <w:rFonts w:ascii="Times New Roman" w:hAnsi="Times New Roman" w:cs="Times New Roman"/>
          <w:color w:val="auto"/>
          <w:sz w:val="28"/>
          <w:szCs w:val="28"/>
        </w:rPr>
        <w:t xml:space="preserve"> освіти</w:t>
      </w:r>
      <w:r w:rsidRPr="00063035">
        <w:rPr>
          <w:rFonts w:ascii="Times New Roman" w:eastAsia="Calibri" w:hAnsi="Times New Roman" w:cs="Times New Roman"/>
          <w:color w:val="auto"/>
          <w:sz w:val="28"/>
          <w:szCs w:val="28"/>
          <w:lang w:eastAsia="en-US"/>
        </w:rPr>
        <w:t xml:space="preserve">здійснюється виключно розпорядженням керівника </w:t>
      </w:r>
      <w:r w:rsidR="00453BE3" w:rsidRPr="00063035">
        <w:rPr>
          <w:rFonts w:ascii="Times New Roman" w:hAnsi="Times New Roman" w:cs="Times New Roman"/>
          <w:color w:val="auto"/>
          <w:sz w:val="28"/>
          <w:szCs w:val="28"/>
        </w:rPr>
        <w:t>Сєвєродонецької міської військово-цивільної адміністрації Сєвєродонецького району Луганської області</w:t>
      </w:r>
      <w:r w:rsidRPr="00063035">
        <w:rPr>
          <w:rFonts w:ascii="Times New Roman" w:eastAsia="Calibri" w:hAnsi="Times New Roman" w:cs="Times New Roman"/>
          <w:color w:val="auto"/>
          <w:sz w:val="28"/>
          <w:szCs w:val="28"/>
          <w:lang w:eastAsia="en-US"/>
        </w:rPr>
        <w:t>.</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ab/>
        <w:t xml:space="preserve">9.6. Припинення діяльності </w:t>
      </w:r>
      <w:r w:rsidR="00025112" w:rsidRPr="00063035">
        <w:rPr>
          <w:rFonts w:ascii="Times New Roman" w:hAnsi="Times New Roman" w:cs="Times New Roman"/>
          <w:color w:val="auto"/>
          <w:sz w:val="28"/>
          <w:szCs w:val="28"/>
        </w:rPr>
        <w:t>Управління</w:t>
      </w:r>
      <w:r w:rsidR="00453BE3" w:rsidRPr="00063035">
        <w:rPr>
          <w:rFonts w:ascii="Times New Roman" w:eastAsia="Calibri" w:hAnsi="Times New Roman" w:cs="Times New Roman"/>
          <w:color w:val="auto"/>
          <w:sz w:val="28"/>
          <w:szCs w:val="28"/>
          <w:lang w:eastAsia="en-US"/>
        </w:rPr>
        <w:t xml:space="preserve">освіти </w:t>
      </w:r>
      <w:r w:rsidRPr="00063035">
        <w:rPr>
          <w:rFonts w:ascii="Times New Roman" w:eastAsia="Calibri" w:hAnsi="Times New Roman" w:cs="Times New Roman"/>
          <w:color w:val="auto"/>
          <w:sz w:val="28"/>
          <w:szCs w:val="28"/>
          <w:lang w:eastAsia="en-US"/>
        </w:rPr>
        <w:t>здійснюється в порядку, визначеним чинним законодавством України.</w:t>
      </w:r>
    </w:p>
    <w:p w:rsidR="00117A79" w:rsidRPr="00063035" w:rsidRDefault="00117A79" w:rsidP="00063035">
      <w:pPr>
        <w:ind w:firstLine="709"/>
        <w:jc w:val="both"/>
        <w:rPr>
          <w:rFonts w:ascii="Times New Roman" w:eastAsia="Calibri" w:hAnsi="Times New Roman" w:cs="Times New Roman"/>
          <w:color w:val="auto"/>
          <w:sz w:val="28"/>
          <w:szCs w:val="28"/>
          <w:lang w:eastAsia="en-US"/>
        </w:rPr>
      </w:pPr>
      <w:r w:rsidRPr="00063035">
        <w:rPr>
          <w:rFonts w:ascii="Times New Roman" w:eastAsia="Calibri" w:hAnsi="Times New Roman" w:cs="Times New Roman"/>
          <w:color w:val="auto"/>
          <w:sz w:val="28"/>
          <w:szCs w:val="28"/>
          <w:lang w:eastAsia="en-US"/>
        </w:rPr>
        <w:tab/>
        <w:t xml:space="preserve">9.7. У разі припинення діяльності </w:t>
      </w:r>
      <w:r w:rsidR="00025112" w:rsidRPr="00063035">
        <w:rPr>
          <w:rFonts w:ascii="Times New Roman" w:hAnsi="Times New Roman" w:cs="Times New Roman"/>
          <w:color w:val="auto"/>
          <w:sz w:val="28"/>
          <w:szCs w:val="28"/>
        </w:rPr>
        <w:t>Управління</w:t>
      </w:r>
      <w:r w:rsidR="00542795" w:rsidRPr="00063035">
        <w:rPr>
          <w:rFonts w:ascii="Times New Roman" w:eastAsia="Calibri" w:hAnsi="Times New Roman" w:cs="Times New Roman"/>
          <w:color w:val="auto"/>
          <w:sz w:val="28"/>
          <w:szCs w:val="28"/>
          <w:lang w:eastAsia="en-US"/>
        </w:rPr>
        <w:t xml:space="preserve">освіти </w:t>
      </w:r>
      <w:r w:rsidRPr="00063035">
        <w:rPr>
          <w:rFonts w:ascii="Times New Roman" w:eastAsia="Calibri" w:hAnsi="Times New Roman" w:cs="Times New Roman"/>
          <w:color w:val="auto"/>
          <w:sz w:val="28"/>
          <w:szCs w:val="28"/>
          <w:lang w:eastAsia="en-US"/>
        </w:rPr>
        <w:t>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117A79" w:rsidRPr="00063035" w:rsidRDefault="00C9627C" w:rsidP="00063035">
      <w:pPr>
        <w:pStyle w:val="a4"/>
        <w:shd w:val="clear" w:color="auto" w:fill="auto"/>
        <w:tabs>
          <w:tab w:val="left" w:pos="1486"/>
        </w:tabs>
        <w:spacing w:line="240" w:lineRule="auto"/>
        <w:ind w:left="60" w:right="20" w:firstLine="709"/>
        <w:jc w:val="both"/>
        <w:rPr>
          <w:sz w:val="28"/>
          <w:szCs w:val="28"/>
        </w:rPr>
      </w:pPr>
      <w:r w:rsidRPr="00063035">
        <w:rPr>
          <w:sz w:val="28"/>
          <w:szCs w:val="28"/>
        </w:rPr>
        <w:tab/>
      </w:r>
    </w:p>
    <w:p w:rsidR="00C9627C" w:rsidRPr="00063035" w:rsidRDefault="00C9627C" w:rsidP="00063035">
      <w:pPr>
        <w:pStyle w:val="a4"/>
        <w:shd w:val="clear" w:color="auto" w:fill="auto"/>
        <w:tabs>
          <w:tab w:val="left" w:pos="1486"/>
        </w:tabs>
        <w:spacing w:line="240" w:lineRule="auto"/>
        <w:ind w:left="60" w:right="20" w:firstLine="709"/>
        <w:jc w:val="both"/>
        <w:rPr>
          <w:sz w:val="28"/>
          <w:szCs w:val="28"/>
        </w:rPr>
      </w:pPr>
    </w:p>
    <w:p w:rsidR="00C9627C" w:rsidRDefault="00C9627C" w:rsidP="00063035">
      <w:pPr>
        <w:pStyle w:val="a4"/>
        <w:shd w:val="clear" w:color="auto" w:fill="auto"/>
        <w:tabs>
          <w:tab w:val="left" w:pos="1486"/>
        </w:tabs>
        <w:spacing w:line="240" w:lineRule="auto"/>
        <w:ind w:left="60" w:right="20" w:firstLine="709"/>
        <w:jc w:val="both"/>
        <w:rPr>
          <w:sz w:val="28"/>
          <w:szCs w:val="28"/>
        </w:rPr>
      </w:pPr>
    </w:p>
    <w:p w:rsidR="00063035" w:rsidRPr="00063035" w:rsidRDefault="00063035" w:rsidP="00063035">
      <w:pPr>
        <w:pStyle w:val="a4"/>
        <w:shd w:val="clear" w:color="auto" w:fill="auto"/>
        <w:tabs>
          <w:tab w:val="left" w:pos="1486"/>
        </w:tabs>
        <w:spacing w:line="240" w:lineRule="auto"/>
        <w:ind w:left="60" w:right="20" w:firstLine="709"/>
        <w:jc w:val="both"/>
        <w:rPr>
          <w:sz w:val="28"/>
          <w:szCs w:val="28"/>
        </w:rPr>
      </w:pPr>
    </w:p>
    <w:p w:rsidR="008720EF" w:rsidRPr="00063035" w:rsidRDefault="00C9627C" w:rsidP="00063035">
      <w:pPr>
        <w:ind w:firstLine="709"/>
        <w:jc w:val="both"/>
        <w:rPr>
          <w:rFonts w:ascii="Times New Roman" w:hAnsi="Times New Roman" w:cs="Times New Roman"/>
          <w:b/>
          <w:color w:val="auto"/>
          <w:sz w:val="28"/>
          <w:szCs w:val="28"/>
        </w:rPr>
      </w:pPr>
      <w:r w:rsidRPr="00063035">
        <w:rPr>
          <w:rFonts w:ascii="Times New Roman" w:hAnsi="Times New Roman" w:cs="Times New Roman"/>
          <w:b/>
          <w:color w:val="auto"/>
          <w:sz w:val="28"/>
          <w:szCs w:val="28"/>
        </w:rPr>
        <w:t xml:space="preserve">Керівник </w:t>
      </w:r>
      <w:r w:rsidR="00BE2F33" w:rsidRPr="00063035">
        <w:rPr>
          <w:rFonts w:ascii="Times New Roman" w:hAnsi="Times New Roman" w:cs="Times New Roman"/>
          <w:b/>
          <w:color w:val="auto"/>
          <w:sz w:val="28"/>
          <w:szCs w:val="28"/>
        </w:rPr>
        <w:t>Сєвєродонецької міської</w:t>
      </w:r>
    </w:p>
    <w:p w:rsidR="00C9627C" w:rsidRPr="00063035" w:rsidRDefault="00BE2F33" w:rsidP="00063035">
      <w:pPr>
        <w:ind w:firstLine="709"/>
        <w:jc w:val="both"/>
        <w:rPr>
          <w:rFonts w:ascii="Times New Roman" w:hAnsi="Times New Roman" w:cs="Times New Roman"/>
          <w:b/>
          <w:color w:val="auto"/>
          <w:sz w:val="28"/>
          <w:szCs w:val="28"/>
        </w:rPr>
      </w:pPr>
      <w:r w:rsidRPr="00063035">
        <w:rPr>
          <w:rFonts w:ascii="Times New Roman" w:hAnsi="Times New Roman" w:cs="Times New Roman"/>
          <w:b/>
          <w:color w:val="auto"/>
          <w:sz w:val="28"/>
          <w:szCs w:val="28"/>
        </w:rPr>
        <w:t xml:space="preserve">військово-цивільної адміністрації </w:t>
      </w:r>
      <w:r w:rsidR="00460A2D" w:rsidRPr="00063035">
        <w:rPr>
          <w:rFonts w:ascii="Times New Roman" w:hAnsi="Times New Roman" w:cs="Times New Roman"/>
          <w:b/>
          <w:color w:val="auto"/>
          <w:sz w:val="28"/>
          <w:szCs w:val="28"/>
        </w:rPr>
        <w:tab/>
      </w:r>
      <w:r w:rsidR="00460A2D" w:rsidRPr="00063035">
        <w:rPr>
          <w:rFonts w:ascii="Times New Roman" w:hAnsi="Times New Roman" w:cs="Times New Roman"/>
          <w:b/>
          <w:color w:val="auto"/>
          <w:sz w:val="28"/>
          <w:szCs w:val="28"/>
        </w:rPr>
        <w:tab/>
        <w:t>О</w:t>
      </w:r>
      <w:r w:rsidR="00C9627C" w:rsidRPr="00063035">
        <w:rPr>
          <w:rFonts w:ascii="Times New Roman" w:hAnsi="Times New Roman" w:cs="Times New Roman"/>
          <w:b/>
          <w:color w:val="auto"/>
          <w:sz w:val="28"/>
          <w:szCs w:val="28"/>
        </w:rPr>
        <w:t>лександр СТРЮК</w:t>
      </w:r>
    </w:p>
    <w:p w:rsidR="004935B4" w:rsidRPr="00063035" w:rsidRDefault="004935B4" w:rsidP="00063035">
      <w:pPr>
        <w:ind w:firstLine="709"/>
        <w:jc w:val="both"/>
        <w:rPr>
          <w:rFonts w:ascii="Times New Roman" w:hAnsi="Times New Roman" w:cs="Times New Roman"/>
          <w:color w:val="auto"/>
          <w:sz w:val="28"/>
          <w:szCs w:val="28"/>
        </w:rPr>
      </w:pPr>
    </w:p>
    <w:sectPr w:rsidR="004935B4" w:rsidRPr="00063035" w:rsidSect="00063035">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C47" w:rsidRDefault="00180C47">
      <w:r>
        <w:separator/>
      </w:r>
    </w:p>
  </w:endnote>
  <w:endnote w:type="continuationSeparator" w:id="1">
    <w:p w:rsidR="00180C47" w:rsidRDefault="00180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63" w:rsidRDefault="00960544" w:rsidP="00C64370">
    <w:pPr>
      <w:pStyle w:val="a5"/>
      <w:framePr w:wrap="around" w:vAnchor="text" w:hAnchor="margin" w:xAlign="right" w:y="1"/>
      <w:rPr>
        <w:rStyle w:val="a6"/>
      </w:rPr>
    </w:pPr>
    <w:r>
      <w:rPr>
        <w:rStyle w:val="a6"/>
      </w:rPr>
      <w:fldChar w:fldCharType="begin"/>
    </w:r>
    <w:r w:rsidR="00296B63">
      <w:rPr>
        <w:rStyle w:val="a6"/>
      </w:rPr>
      <w:instrText xml:space="preserve">PAGE  </w:instrText>
    </w:r>
    <w:r>
      <w:rPr>
        <w:rStyle w:val="a6"/>
      </w:rPr>
      <w:fldChar w:fldCharType="end"/>
    </w:r>
  </w:p>
  <w:p w:rsidR="00296B63" w:rsidRDefault="00296B63" w:rsidP="00C6437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63" w:rsidRDefault="00296B63" w:rsidP="00C6437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C47" w:rsidRDefault="00180C47">
      <w:r>
        <w:separator/>
      </w:r>
    </w:p>
  </w:footnote>
  <w:footnote w:type="continuationSeparator" w:id="1">
    <w:p w:rsidR="00180C47" w:rsidRDefault="00180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1382B96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9"/>
    <w:multiLevelType w:val="multilevel"/>
    <w:tmpl w:val="63DE97F2"/>
    <w:lvl w:ilvl="0">
      <w:start w:val="3"/>
      <w:numFmt w:val="decimal"/>
      <w:lvlText w:val="3.%1."/>
      <w:lvlJc w:val="left"/>
      <w:rPr>
        <w:rFonts w:ascii="Times New Roman" w:hAnsi="Times New Roman" w:cs="Times New Roman"/>
        <w:b/>
        <w:bCs/>
        <w:i/>
        <w:iCs/>
        <w:smallCaps w:val="0"/>
        <w:strike w:val="0"/>
        <w:color w:val="000000"/>
        <w:spacing w:val="0"/>
        <w:w w:val="100"/>
        <w:position w:val="0"/>
        <w:sz w:val="28"/>
        <w:szCs w:val="28"/>
        <w:u w:val="none"/>
      </w:rPr>
    </w:lvl>
    <w:lvl w:ilvl="1">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2">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3">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4">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5">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6">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7">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lvl w:ilvl="8">
      <w:start w:val="3"/>
      <w:numFmt w:val="decimal"/>
      <w:lvlText w:val="3.%1."/>
      <w:lvlJc w:val="left"/>
      <w:rPr>
        <w:rFonts w:ascii="Times New Roman" w:hAnsi="Times New Roman" w:cs="Times New Roman"/>
        <w:b/>
        <w:bCs/>
        <w:i/>
        <w:iCs/>
        <w:smallCaps w:val="0"/>
        <w:strike w:val="0"/>
        <w:color w:val="000000"/>
        <w:spacing w:val="0"/>
        <w:w w:val="100"/>
        <w:position w:val="0"/>
        <w:sz w:val="22"/>
        <w:szCs w:val="22"/>
        <w:u w:val="none"/>
      </w:rPr>
    </w:lvl>
  </w:abstractNum>
  <w:abstractNum w:abstractNumId="2">
    <w:nsid w:val="0000000B"/>
    <w:multiLevelType w:val="multilevel"/>
    <w:tmpl w:val="BA40D8AE"/>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D"/>
    <w:multiLevelType w:val="multilevel"/>
    <w:tmpl w:val="78501408"/>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bCs/>
        <w:i/>
        <w:iCs/>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F"/>
    <w:multiLevelType w:val="multilevel"/>
    <w:tmpl w:val="4BB86650"/>
    <w:lvl w:ilvl="0">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11"/>
    <w:multiLevelType w:val="multilevel"/>
    <w:tmpl w:val="40F430D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3"/>
    <w:multiLevelType w:val="multilevel"/>
    <w:tmpl w:val="A4501E8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15"/>
    <w:multiLevelType w:val="multilevel"/>
    <w:tmpl w:val="0D106EBE"/>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9"/>
    <w:multiLevelType w:val="multilevel"/>
    <w:tmpl w:val="EABA96C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B"/>
    <w:multiLevelType w:val="multilevel"/>
    <w:tmpl w:val="C3F4F50E"/>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28E649D3"/>
    <w:multiLevelType w:val="hybridMultilevel"/>
    <w:tmpl w:val="E86613D8"/>
    <w:lvl w:ilvl="0" w:tplc="5CE2D65A">
      <w:start w:val="1"/>
      <w:numFmt w:val="bullet"/>
      <w:lvlText w:val="˗"/>
      <w:lvlJc w:val="left"/>
      <w:pPr>
        <w:ind w:left="1776" w:hanging="360"/>
      </w:pPr>
      <w:rPr>
        <w:rFonts w:ascii="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1">
    <w:nsid w:val="2BF45E67"/>
    <w:multiLevelType w:val="multilevel"/>
    <w:tmpl w:val="A0847BE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645"/>
        </w:tabs>
        <w:ind w:left="645" w:hanging="465"/>
      </w:pPr>
      <w:rPr>
        <w:rFonts w:hint="default"/>
        <w:color w:val="auto"/>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12">
    <w:nsid w:val="32F80CCC"/>
    <w:multiLevelType w:val="multilevel"/>
    <w:tmpl w:val="78501408"/>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bCs/>
        <w:i/>
        <w:iCs/>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352B0044"/>
    <w:multiLevelType w:val="multilevel"/>
    <w:tmpl w:val="80DA9EFE"/>
    <w:lvl w:ilvl="0">
      <w:start w:val="3"/>
      <w:numFmt w:val="decimal"/>
      <w:lvlText w:val="%1."/>
      <w:lvlJc w:val="left"/>
      <w:pPr>
        <w:tabs>
          <w:tab w:val="num" w:pos="360"/>
        </w:tabs>
        <w:ind w:left="360" w:hanging="360"/>
      </w:pPr>
      <w:rPr>
        <w:rFonts w:hint="default"/>
        <w:b w:val="0"/>
        <w:i w:val="0"/>
      </w:rPr>
    </w:lvl>
    <w:lvl w:ilvl="1">
      <w:start w:val="5"/>
      <w:numFmt w:val="decimal"/>
      <w:lvlText w:val="%1.%2."/>
      <w:lvlJc w:val="left"/>
      <w:pPr>
        <w:tabs>
          <w:tab w:val="num" w:pos="360"/>
        </w:tabs>
        <w:ind w:left="360" w:hanging="360"/>
      </w:pPr>
      <w:rPr>
        <w:rFonts w:hint="default"/>
        <w:b/>
        <w:i/>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4">
    <w:nsid w:val="6A13256D"/>
    <w:multiLevelType w:val="multilevel"/>
    <w:tmpl w:val="22D6EA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13"/>
  </w:num>
  <w:num w:numId="8">
    <w:abstractNumId w:val="5"/>
  </w:num>
  <w:num w:numId="9">
    <w:abstractNumId w:val="6"/>
  </w:num>
  <w:num w:numId="10">
    <w:abstractNumId w:val="7"/>
  </w:num>
  <w:num w:numId="11">
    <w:abstractNumId w:val="8"/>
  </w:num>
  <w:num w:numId="12">
    <w:abstractNumId w:val="9"/>
  </w:num>
  <w:num w:numId="13">
    <w:abstractNumId w:val="14"/>
  </w:num>
  <w:num w:numId="14">
    <w:abstractNumId w:val="12"/>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C64370"/>
    <w:rsid w:val="00003A59"/>
    <w:rsid w:val="00005CC4"/>
    <w:rsid w:val="00010C10"/>
    <w:rsid w:val="00014979"/>
    <w:rsid w:val="000229F3"/>
    <w:rsid w:val="00022DDA"/>
    <w:rsid w:val="0002342E"/>
    <w:rsid w:val="00024469"/>
    <w:rsid w:val="00025112"/>
    <w:rsid w:val="00025B7D"/>
    <w:rsid w:val="0003193B"/>
    <w:rsid w:val="0003406F"/>
    <w:rsid w:val="0003491F"/>
    <w:rsid w:val="00036B4D"/>
    <w:rsid w:val="00043AC7"/>
    <w:rsid w:val="00044B53"/>
    <w:rsid w:val="000501B5"/>
    <w:rsid w:val="00051184"/>
    <w:rsid w:val="000568F5"/>
    <w:rsid w:val="000570EB"/>
    <w:rsid w:val="00057A1A"/>
    <w:rsid w:val="00063035"/>
    <w:rsid w:val="000943BE"/>
    <w:rsid w:val="00095C61"/>
    <w:rsid w:val="00095D6A"/>
    <w:rsid w:val="00095E1B"/>
    <w:rsid w:val="00097E21"/>
    <w:rsid w:val="000A0E41"/>
    <w:rsid w:val="000B1C50"/>
    <w:rsid w:val="000B1D52"/>
    <w:rsid w:val="000C0059"/>
    <w:rsid w:val="000C088E"/>
    <w:rsid w:val="000C0AA2"/>
    <w:rsid w:val="000C5998"/>
    <w:rsid w:val="000C6C9F"/>
    <w:rsid w:val="000C6DAA"/>
    <w:rsid w:val="000C71C0"/>
    <w:rsid w:val="000F4543"/>
    <w:rsid w:val="000F7DA8"/>
    <w:rsid w:val="001032ED"/>
    <w:rsid w:val="00105935"/>
    <w:rsid w:val="00117A79"/>
    <w:rsid w:val="00126CEB"/>
    <w:rsid w:val="001316A5"/>
    <w:rsid w:val="001339A3"/>
    <w:rsid w:val="001353EF"/>
    <w:rsid w:val="00135708"/>
    <w:rsid w:val="001447E4"/>
    <w:rsid w:val="0015432B"/>
    <w:rsid w:val="00154CF9"/>
    <w:rsid w:val="0015553D"/>
    <w:rsid w:val="001555EF"/>
    <w:rsid w:val="0016021C"/>
    <w:rsid w:val="00160D51"/>
    <w:rsid w:val="00161343"/>
    <w:rsid w:val="00166F13"/>
    <w:rsid w:val="00171F09"/>
    <w:rsid w:val="0017483B"/>
    <w:rsid w:val="00176487"/>
    <w:rsid w:val="00180C47"/>
    <w:rsid w:val="00182D8F"/>
    <w:rsid w:val="0018660C"/>
    <w:rsid w:val="00187A33"/>
    <w:rsid w:val="0019367C"/>
    <w:rsid w:val="00193B8F"/>
    <w:rsid w:val="00196112"/>
    <w:rsid w:val="0019728A"/>
    <w:rsid w:val="001A204E"/>
    <w:rsid w:val="001A46AE"/>
    <w:rsid w:val="001B0205"/>
    <w:rsid w:val="001B15B0"/>
    <w:rsid w:val="001B1CB8"/>
    <w:rsid w:val="001B1D43"/>
    <w:rsid w:val="001B2E7A"/>
    <w:rsid w:val="001B6B67"/>
    <w:rsid w:val="001C009F"/>
    <w:rsid w:val="001C47FC"/>
    <w:rsid w:val="001C48E5"/>
    <w:rsid w:val="001C4B9E"/>
    <w:rsid w:val="001C7E79"/>
    <w:rsid w:val="001D2430"/>
    <w:rsid w:val="001D565B"/>
    <w:rsid w:val="001E52D8"/>
    <w:rsid w:val="001F3046"/>
    <w:rsid w:val="002011CD"/>
    <w:rsid w:val="002020C6"/>
    <w:rsid w:val="002042D9"/>
    <w:rsid w:val="002051AC"/>
    <w:rsid w:val="002216A6"/>
    <w:rsid w:val="00221C72"/>
    <w:rsid w:val="002228B7"/>
    <w:rsid w:val="00222BCB"/>
    <w:rsid w:val="0023396E"/>
    <w:rsid w:val="00234330"/>
    <w:rsid w:val="0023556E"/>
    <w:rsid w:val="0023679B"/>
    <w:rsid w:val="002411D5"/>
    <w:rsid w:val="002432E1"/>
    <w:rsid w:val="0024534B"/>
    <w:rsid w:val="00245429"/>
    <w:rsid w:val="002460AE"/>
    <w:rsid w:val="00251747"/>
    <w:rsid w:val="002539EE"/>
    <w:rsid w:val="00255F0D"/>
    <w:rsid w:val="00261319"/>
    <w:rsid w:val="00262253"/>
    <w:rsid w:val="002679F7"/>
    <w:rsid w:val="002707C6"/>
    <w:rsid w:val="00273B30"/>
    <w:rsid w:val="00277CC3"/>
    <w:rsid w:val="00277F5E"/>
    <w:rsid w:val="00283BEF"/>
    <w:rsid w:val="00296B63"/>
    <w:rsid w:val="002977C6"/>
    <w:rsid w:val="002A6A5F"/>
    <w:rsid w:val="002A7751"/>
    <w:rsid w:val="002B033A"/>
    <w:rsid w:val="002C1254"/>
    <w:rsid w:val="002C52BF"/>
    <w:rsid w:val="002C5602"/>
    <w:rsid w:val="002E2DAA"/>
    <w:rsid w:val="002E46AE"/>
    <w:rsid w:val="002E73B5"/>
    <w:rsid w:val="002E78C7"/>
    <w:rsid w:val="002F2873"/>
    <w:rsid w:val="002F28C1"/>
    <w:rsid w:val="00300F42"/>
    <w:rsid w:val="00302414"/>
    <w:rsid w:val="0030723D"/>
    <w:rsid w:val="00307CE5"/>
    <w:rsid w:val="00320498"/>
    <w:rsid w:val="00324731"/>
    <w:rsid w:val="003260AD"/>
    <w:rsid w:val="003305D5"/>
    <w:rsid w:val="00332D32"/>
    <w:rsid w:val="00342D2B"/>
    <w:rsid w:val="00347A06"/>
    <w:rsid w:val="003557C5"/>
    <w:rsid w:val="0035772F"/>
    <w:rsid w:val="00357D39"/>
    <w:rsid w:val="00362B19"/>
    <w:rsid w:val="0037194C"/>
    <w:rsid w:val="00373F8C"/>
    <w:rsid w:val="00375ABE"/>
    <w:rsid w:val="0037655C"/>
    <w:rsid w:val="0038342C"/>
    <w:rsid w:val="00383BB5"/>
    <w:rsid w:val="00387875"/>
    <w:rsid w:val="0039323A"/>
    <w:rsid w:val="003A7664"/>
    <w:rsid w:val="003B1F6C"/>
    <w:rsid w:val="003B698A"/>
    <w:rsid w:val="003C5628"/>
    <w:rsid w:val="003D0AD2"/>
    <w:rsid w:val="003D2C3E"/>
    <w:rsid w:val="003D453E"/>
    <w:rsid w:val="003E1F72"/>
    <w:rsid w:val="003E3E3C"/>
    <w:rsid w:val="003E450E"/>
    <w:rsid w:val="004002FD"/>
    <w:rsid w:val="004008A7"/>
    <w:rsid w:val="00401F95"/>
    <w:rsid w:val="0040300F"/>
    <w:rsid w:val="00404AC0"/>
    <w:rsid w:val="00404B7E"/>
    <w:rsid w:val="00415FBE"/>
    <w:rsid w:val="00416CF0"/>
    <w:rsid w:val="00417051"/>
    <w:rsid w:val="0042188F"/>
    <w:rsid w:val="004312E9"/>
    <w:rsid w:val="00434076"/>
    <w:rsid w:val="00435879"/>
    <w:rsid w:val="004373C4"/>
    <w:rsid w:val="00440661"/>
    <w:rsid w:val="004534FD"/>
    <w:rsid w:val="00453BE3"/>
    <w:rsid w:val="00454847"/>
    <w:rsid w:val="00460A2D"/>
    <w:rsid w:val="004619F8"/>
    <w:rsid w:val="00473ECC"/>
    <w:rsid w:val="004744A1"/>
    <w:rsid w:val="0048135F"/>
    <w:rsid w:val="00485E55"/>
    <w:rsid w:val="004935B4"/>
    <w:rsid w:val="00493E64"/>
    <w:rsid w:val="004A35E3"/>
    <w:rsid w:val="004A4819"/>
    <w:rsid w:val="004A76B7"/>
    <w:rsid w:val="004A7CD1"/>
    <w:rsid w:val="004B0558"/>
    <w:rsid w:val="004B5743"/>
    <w:rsid w:val="004B6E50"/>
    <w:rsid w:val="004B707A"/>
    <w:rsid w:val="004B7743"/>
    <w:rsid w:val="004B7BF9"/>
    <w:rsid w:val="004C09BE"/>
    <w:rsid w:val="004C13D5"/>
    <w:rsid w:val="004D2DBF"/>
    <w:rsid w:val="004E4130"/>
    <w:rsid w:val="004E4C63"/>
    <w:rsid w:val="004E536B"/>
    <w:rsid w:val="004E6817"/>
    <w:rsid w:val="004E6CEB"/>
    <w:rsid w:val="004F2969"/>
    <w:rsid w:val="004F6DA1"/>
    <w:rsid w:val="0050422B"/>
    <w:rsid w:val="00507D01"/>
    <w:rsid w:val="00510F22"/>
    <w:rsid w:val="0051737F"/>
    <w:rsid w:val="00522F6F"/>
    <w:rsid w:val="005253FD"/>
    <w:rsid w:val="00534213"/>
    <w:rsid w:val="00534ACC"/>
    <w:rsid w:val="00536202"/>
    <w:rsid w:val="00542795"/>
    <w:rsid w:val="005447C0"/>
    <w:rsid w:val="00546E90"/>
    <w:rsid w:val="0054768E"/>
    <w:rsid w:val="00547A5B"/>
    <w:rsid w:val="00550148"/>
    <w:rsid w:val="005533BC"/>
    <w:rsid w:val="005550F6"/>
    <w:rsid w:val="00577914"/>
    <w:rsid w:val="00582762"/>
    <w:rsid w:val="0058730E"/>
    <w:rsid w:val="005878CC"/>
    <w:rsid w:val="00592D18"/>
    <w:rsid w:val="00596175"/>
    <w:rsid w:val="005A3C47"/>
    <w:rsid w:val="005A5BE1"/>
    <w:rsid w:val="005B4EA0"/>
    <w:rsid w:val="005B5DE6"/>
    <w:rsid w:val="005C1B70"/>
    <w:rsid w:val="005C3295"/>
    <w:rsid w:val="005C42E1"/>
    <w:rsid w:val="005C762B"/>
    <w:rsid w:val="005D47FA"/>
    <w:rsid w:val="005E1B71"/>
    <w:rsid w:val="005F1589"/>
    <w:rsid w:val="005F53BD"/>
    <w:rsid w:val="005F6F7C"/>
    <w:rsid w:val="005F7054"/>
    <w:rsid w:val="005F7A35"/>
    <w:rsid w:val="00604D39"/>
    <w:rsid w:val="00610938"/>
    <w:rsid w:val="00615144"/>
    <w:rsid w:val="0061747F"/>
    <w:rsid w:val="00621664"/>
    <w:rsid w:val="00625244"/>
    <w:rsid w:val="0062526E"/>
    <w:rsid w:val="006307BF"/>
    <w:rsid w:val="0063485A"/>
    <w:rsid w:val="00636C4A"/>
    <w:rsid w:val="00637E45"/>
    <w:rsid w:val="00641068"/>
    <w:rsid w:val="0064161D"/>
    <w:rsid w:val="0064678D"/>
    <w:rsid w:val="00650700"/>
    <w:rsid w:val="0065317F"/>
    <w:rsid w:val="0065659C"/>
    <w:rsid w:val="006627BD"/>
    <w:rsid w:val="0066367E"/>
    <w:rsid w:val="00664D64"/>
    <w:rsid w:val="006650C7"/>
    <w:rsid w:val="00667E60"/>
    <w:rsid w:val="00681EE3"/>
    <w:rsid w:val="00683DDF"/>
    <w:rsid w:val="0068449B"/>
    <w:rsid w:val="006869DD"/>
    <w:rsid w:val="006945AD"/>
    <w:rsid w:val="006A2F02"/>
    <w:rsid w:val="006D1919"/>
    <w:rsid w:val="006D195E"/>
    <w:rsid w:val="006D3DB4"/>
    <w:rsid w:val="006D47DD"/>
    <w:rsid w:val="006E5CCF"/>
    <w:rsid w:val="006F08AE"/>
    <w:rsid w:val="006F1353"/>
    <w:rsid w:val="006F184B"/>
    <w:rsid w:val="006F690C"/>
    <w:rsid w:val="00701B8D"/>
    <w:rsid w:val="007050A4"/>
    <w:rsid w:val="007063BF"/>
    <w:rsid w:val="007078E2"/>
    <w:rsid w:val="0071326A"/>
    <w:rsid w:val="00714EC9"/>
    <w:rsid w:val="0072137D"/>
    <w:rsid w:val="0072502E"/>
    <w:rsid w:val="007257EC"/>
    <w:rsid w:val="007308DC"/>
    <w:rsid w:val="00733134"/>
    <w:rsid w:val="00733DEE"/>
    <w:rsid w:val="007353AA"/>
    <w:rsid w:val="0073613F"/>
    <w:rsid w:val="0073757D"/>
    <w:rsid w:val="00740457"/>
    <w:rsid w:val="00744043"/>
    <w:rsid w:val="00750D1E"/>
    <w:rsid w:val="00751217"/>
    <w:rsid w:val="00762EE7"/>
    <w:rsid w:val="00765915"/>
    <w:rsid w:val="00766373"/>
    <w:rsid w:val="00772473"/>
    <w:rsid w:val="00773ACD"/>
    <w:rsid w:val="00775010"/>
    <w:rsid w:val="00786095"/>
    <w:rsid w:val="0078710D"/>
    <w:rsid w:val="00791310"/>
    <w:rsid w:val="007929B1"/>
    <w:rsid w:val="0079411A"/>
    <w:rsid w:val="00796130"/>
    <w:rsid w:val="00796B42"/>
    <w:rsid w:val="007A3A0F"/>
    <w:rsid w:val="007A40CA"/>
    <w:rsid w:val="007A523A"/>
    <w:rsid w:val="007A75F1"/>
    <w:rsid w:val="007A77C2"/>
    <w:rsid w:val="007B33C9"/>
    <w:rsid w:val="007C0382"/>
    <w:rsid w:val="007C05E7"/>
    <w:rsid w:val="007C4A15"/>
    <w:rsid w:val="007C5838"/>
    <w:rsid w:val="007E68C1"/>
    <w:rsid w:val="008119F3"/>
    <w:rsid w:val="00825E2C"/>
    <w:rsid w:val="00840DEB"/>
    <w:rsid w:val="00844CD4"/>
    <w:rsid w:val="00846EDB"/>
    <w:rsid w:val="00851A6A"/>
    <w:rsid w:val="008540E3"/>
    <w:rsid w:val="008542D4"/>
    <w:rsid w:val="00856E33"/>
    <w:rsid w:val="00857769"/>
    <w:rsid w:val="0086124F"/>
    <w:rsid w:val="00861928"/>
    <w:rsid w:val="00861EDB"/>
    <w:rsid w:val="00867CE4"/>
    <w:rsid w:val="00867F4D"/>
    <w:rsid w:val="008707D1"/>
    <w:rsid w:val="00871924"/>
    <w:rsid w:val="008720EF"/>
    <w:rsid w:val="00876EC6"/>
    <w:rsid w:val="008819A2"/>
    <w:rsid w:val="008876E8"/>
    <w:rsid w:val="00892064"/>
    <w:rsid w:val="00895EAF"/>
    <w:rsid w:val="008B0D03"/>
    <w:rsid w:val="008B7AD3"/>
    <w:rsid w:val="008E25A4"/>
    <w:rsid w:val="008E61AC"/>
    <w:rsid w:val="00902E9F"/>
    <w:rsid w:val="009143AE"/>
    <w:rsid w:val="00916C0D"/>
    <w:rsid w:val="009175A4"/>
    <w:rsid w:val="009225EF"/>
    <w:rsid w:val="00922E4A"/>
    <w:rsid w:val="00923D04"/>
    <w:rsid w:val="00926487"/>
    <w:rsid w:val="00932629"/>
    <w:rsid w:val="0093409A"/>
    <w:rsid w:val="00937B51"/>
    <w:rsid w:val="00937C5D"/>
    <w:rsid w:val="0094062D"/>
    <w:rsid w:val="00941BDD"/>
    <w:rsid w:val="00942DCD"/>
    <w:rsid w:val="00943F8D"/>
    <w:rsid w:val="00945633"/>
    <w:rsid w:val="00954AC8"/>
    <w:rsid w:val="00960544"/>
    <w:rsid w:val="0096500C"/>
    <w:rsid w:val="009660E7"/>
    <w:rsid w:val="00974A81"/>
    <w:rsid w:val="0097717C"/>
    <w:rsid w:val="009A46B0"/>
    <w:rsid w:val="009A5C8F"/>
    <w:rsid w:val="009A6340"/>
    <w:rsid w:val="009A7A7C"/>
    <w:rsid w:val="009B19EF"/>
    <w:rsid w:val="009C45B1"/>
    <w:rsid w:val="009C6C48"/>
    <w:rsid w:val="009C6C86"/>
    <w:rsid w:val="009D03E9"/>
    <w:rsid w:val="009D2135"/>
    <w:rsid w:val="009D370F"/>
    <w:rsid w:val="009D5001"/>
    <w:rsid w:val="009D6961"/>
    <w:rsid w:val="009E0C79"/>
    <w:rsid w:val="009E14E4"/>
    <w:rsid w:val="009E7360"/>
    <w:rsid w:val="009E7680"/>
    <w:rsid w:val="009F52DD"/>
    <w:rsid w:val="009F7FA7"/>
    <w:rsid w:val="00A1086C"/>
    <w:rsid w:val="00A110E6"/>
    <w:rsid w:val="00A2616F"/>
    <w:rsid w:val="00A33342"/>
    <w:rsid w:val="00A377CE"/>
    <w:rsid w:val="00A442AB"/>
    <w:rsid w:val="00A55169"/>
    <w:rsid w:val="00A55E23"/>
    <w:rsid w:val="00A63BD3"/>
    <w:rsid w:val="00A6511C"/>
    <w:rsid w:val="00A70090"/>
    <w:rsid w:val="00A72125"/>
    <w:rsid w:val="00A737B9"/>
    <w:rsid w:val="00A74396"/>
    <w:rsid w:val="00A769D5"/>
    <w:rsid w:val="00A76B84"/>
    <w:rsid w:val="00A76BA9"/>
    <w:rsid w:val="00A77379"/>
    <w:rsid w:val="00A807E7"/>
    <w:rsid w:val="00A900D1"/>
    <w:rsid w:val="00A92488"/>
    <w:rsid w:val="00A93F00"/>
    <w:rsid w:val="00A953E1"/>
    <w:rsid w:val="00A97BD8"/>
    <w:rsid w:val="00AA065E"/>
    <w:rsid w:val="00AA2FBD"/>
    <w:rsid w:val="00AA75F9"/>
    <w:rsid w:val="00AB1EA3"/>
    <w:rsid w:val="00AB22EB"/>
    <w:rsid w:val="00AB32F0"/>
    <w:rsid w:val="00AB3A8D"/>
    <w:rsid w:val="00AC41E4"/>
    <w:rsid w:val="00AC5CF2"/>
    <w:rsid w:val="00AC67B5"/>
    <w:rsid w:val="00AE0C71"/>
    <w:rsid w:val="00AE292E"/>
    <w:rsid w:val="00AE3B1C"/>
    <w:rsid w:val="00AF0DBF"/>
    <w:rsid w:val="00AF4BFF"/>
    <w:rsid w:val="00AF704B"/>
    <w:rsid w:val="00B0510F"/>
    <w:rsid w:val="00B06E77"/>
    <w:rsid w:val="00B161F4"/>
    <w:rsid w:val="00B20B5C"/>
    <w:rsid w:val="00B215FF"/>
    <w:rsid w:val="00B25123"/>
    <w:rsid w:val="00B320FA"/>
    <w:rsid w:val="00B325A1"/>
    <w:rsid w:val="00B327A4"/>
    <w:rsid w:val="00B40BEA"/>
    <w:rsid w:val="00B418C5"/>
    <w:rsid w:val="00B54249"/>
    <w:rsid w:val="00B545B3"/>
    <w:rsid w:val="00B6111A"/>
    <w:rsid w:val="00B638DA"/>
    <w:rsid w:val="00B64D4E"/>
    <w:rsid w:val="00B700AB"/>
    <w:rsid w:val="00B70B1C"/>
    <w:rsid w:val="00B7177A"/>
    <w:rsid w:val="00B75BAA"/>
    <w:rsid w:val="00B76452"/>
    <w:rsid w:val="00B83C62"/>
    <w:rsid w:val="00B84C0C"/>
    <w:rsid w:val="00B9100A"/>
    <w:rsid w:val="00B91C84"/>
    <w:rsid w:val="00B956DE"/>
    <w:rsid w:val="00B97878"/>
    <w:rsid w:val="00BA58D1"/>
    <w:rsid w:val="00BB5596"/>
    <w:rsid w:val="00BB58EB"/>
    <w:rsid w:val="00BC30C8"/>
    <w:rsid w:val="00BD0161"/>
    <w:rsid w:val="00BD1D73"/>
    <w:rsid w:val="00BD4461"/>
    <w:rsid w:val="00BD7A3E"/>
    <w:rsid w:val="00BE2F33"/>
    <w:rsid w:val="00BE4E61"/>
    <w:rsid w:val="00BF01A1"/>
    <w:rsid w:val="00BF5C56"/>
    <w:rsid w:val="00BF5E99"/>
    <w:rsid w:val="00C1163B"/>
    <w:rsid w:val="00C14545"/>
    <w:rsid w:val="00C16761"/>
    <w:rsid w:val="00C232E7"/>
    <w:rsid w:val="00C26F55"/>
    <w:rsid w:val="00C309A1"/>
    <w:rsid w:val="00C31B74"/>
    <w:rsid w:val="00C401EA"/>
    <w:rsid w:val="00C44A50"/>
    <w:rsid w:val="00C5095D"/>
    <w:rsid w:val="00C57B25"/>
    <w:rsid w:val="00C60F35"/>
    <w:rsid w:val="00C64370"/>
    <w:rsid w:val="00C67F8A"/>
    <w:rsid w:val="00C70E4E"/>
    <w:rsid w:val="00C7324A"/>
    <w:rsid w:val="00C77462"/>
    <w:rsid w:val="00C774C3"/>
    <w:rsid w:val="00C87A77"/>
    <w:rsid w:val="00C90824"/>
    <w:rsid w:val="00C915AF"/>
    <w:rsid w:val="00C9627C"/>
    <w:rsid w:val="00C97EF9"/>
    <w:rsid w:val="00CA2AD0"/>
    <w:rsid w:val="00CA6A6B"/>
    <w:rsid w:val="00CB54F8"/>
    <w:rsid w:val="00CB5DB0"/>
    <w:rsid w:val="00CC43A2"/>
    <w:rsid w:val="00CC6A29"/>
    <w:rsid w:val="00CD0AAA"/>
    <w:rsid w:val="00CD226C"/>
    <w:rsid w:val="00CD7753"/>
    <w:rsid w:val="00CE0B50"/>
    <w:rsid w:val="00CE1A53"/>
    <w:rsid w:val="00CE368D"/>
    <w:rsid w:val="00CE45EC"/>
    <w:rsid w:val="00CF050D"/>
    <w:rsid w:val="00CF269C"/>
    <w:rsid w:val="00CF612F"/>
    <w:rsid w:val="00CF64A4"/>
    <w:rsid w:val="00CF66D9"/>
    <w:rsid w:val="00D031F8"/>
    <w:rsid w:val="00D0473B"/>
    <w:rsid w:val="00D103B8"/>
    <w:rsid w:val="00D106B5"/>
    <w:rsid w:val="00D125FE"/>
    <w:rsid w:val="00D166DC"/>
    <w:rsid w:val="00D17D3C"/>
    <w:rsid w:val="00D17E6A"/>
    <w:rsid w:val="00D20D2E"/>
    <w:rsid w:val="00D238B4"/>
    <w:rsid w:val="00D27A96"/>
    <w:rsid w:val="00D408CF"/>
    <w:rsid w:val="00D454D4"/>
    <w:rsid w:val="00D47383"/>
    <w:rsid w:val="00D51018"/>
    <w:rsid w:val="00D53153"/>
    <w:rsid w:val="00D60211"/>
    <w:rsid w:val="00D611C4"/>
    <w:rsid w:val="00D63BC9"/>
    <w:rsid w:val="00D6782F"/>
    <w:rsid w:val="00D7040F"/>
    <w:rsid w:val="00D81A47"/>
    <w:rsid w:val="00D85177"/>
    <w:rsid w:val="00D859F2"/>
    <w:rsid w:val="00D95C9E"/>
    <w:rsid w:val="00D97069"/>
    <w:rsid w:val="00DA40B3"/>
    <w:rsid w:val="00DA4EB5"/>
    <w:rsid w:val="00DB54F1"/>
    <w:rsid w:val="00DC4BB2"/>
    <w:rsid w:val="00DD0E5E"/>
    <w:rsid w:val="00DE2F9F"/>
    <w:rsid w:val="00DE3742"/>
    <w:rsid w:val="00DF1021"/>
    <w:rsid w:val="00DF24E0"/>
    <w:rsid w:val="00DF5323"/>
    <w:rsid w:val="00E026C7"/>
    <w:rsid w:val="00E03122"/>
    <w:rsid w:val="00E15B9D"/>
    <w:rsid w:val="00E15D51"/>
    <w:rsid w:val="00E178F9"/>
    <w:rsid w:val="00E24849"/>
    <w:rsid w:val="00E25A81"/>
    <w:rsid w:val="00E26B7B"/>
    <w:rsid w:val="00E30170"/>
    <w:rsid w:val="00E36467"/>
    <w:rsid w:val="00E37715"/>
    <w:rsid w:val="00E448B8"/>
    <w:rsid w:val="00E50F4C"/>
    <w:rsid w:val="00E51E14"/>
    <w:rsid w:val="00E52FFB"/>
    <w:rsid w:val="00E6269C"/>
    <w:rsid w:val="00E702D2"/>
    <w:rsid w:val="00E76434"/>
    <w:rsid w:val="00E7681E"/>
    <w:rsid w:val="00E846DE"/>
    <w:rsid w:val="00E860B8"/>
    <w:rsid w:val="00E92091"/>
    <w:rsid w:val="00E93B9D"/>
    <w:rsid w:val="00E97225"/>
    <w:rsid w:val="00EA6755"/>
    <w:rsid w:val="00EB3E27"/>
    <w:rsid w:val="00EB54E5"/>
    <w:rsid w:val="00EC0328"/>
    <w:rsid w:val="00EC31EB"/>
    <w:rsid w:val="00EC7C25"/>
    <w:rsid w:val="00ED1333"/>
    <w:rsid w:val="00EF01D8"/>
    <w:rsid w:val="00EF3430"/>
    <w:rsid w:val="00F2413D"/>
    <w:rsid w:val="00F32014"/>
    <w:rsid w:val="00F329A2"/>
    <w:rsid w:val="00F43181"/>
    <w:rsid w:val="00F52452"/>
    <w:rsid w:val="00F61BB1"/>
    <w:rsid w:val="00F634DE"/>
    <w:rsid w:val="00F6442C"/>
    <w:rsid w:val="00F67E30"/>
    <w:rsid w:val="00F736FB"/>
    <w:rsid w:val="00F73AB7"/>
    <w:rsid w:val="00F77197"/>
    <w:rsid w:val="00F80D52"/>
    <w:rsid w:val="00F9475C"/>
    <w:rsid w:val="00FA0892"/>
    <w:rsid w:val="00FA6700"/>
    <w:rsid w:val="00FB7F3F"/>
    <w:rsid w:val="00FC1278"/>
    <w:rsid w:val="00FD15B5"/>
    <w:rsid w:val="00FD506B"/>
    <w:rsid w:val="00FD7070"/>
    <w:rsid w:val="00FE620E"/>
    <w:rsid w:val="00FE6B19"/>
    <w:rsid w:val="00FE7708"/>
    <w:rsid w:val="00FF219A"/>
    <w:rsid w:val="00FF32A1"/>
    <w:rsid w:val="00FF7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79"/>
    <w:rPr>
      <w:rFonts w:ascii="Arial Unicode MS" w:eastAsia="Arial Unicode MS" w:hAnsi="Arial Unicode MS" w:cs="Arial Unicode MS"/>
      <w:color w:val="000000"/>
      <w:sz w:val="24"/>
      <w:szCs w:val="24"/>
      <w:lang w:val="uk-UA" w:eastAsia="uk-UA"/>
    </w:rPr>
  </w:style>
  <w:style w:type="paragraph" w:styleId="1">
    <w:name w:val="heading 1"/>
    <w:basedOn w:val="a"/>
    <w:next w:val="a"/>
    <w:link w:val="10"/>
    <w:qFormat/>
    <w:rsid w:val="00C64370"/>
    <w:pPr>
      <w:keepNext/>
      <w:spacing w:before="240" w:after="60"/>
      <w:outlineLvl w:val="0"/>
    </w:pPr>
    <w:rPr>
      <w:rFonts w:ascii="Arial" w:eastAsia="Times New Roman" w:hAnsi="Arial" w:cs="Times New Roman"/>
      <w:b/>
      <w:bCs/>
      <w:color w:val="auto"/>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C64370"/>
    <w:rPr>
      <w:sz w:val="22"/>
      <w:szCs w:val="22"/>
      <w:lang w:bidi="ar-SA"/>
    </w:rPr>
  </w:style>
  <w:style w:type="paragraph" w:styleId="a4">
    <w:name w:val="Body Text"/>
    <w:basedOn w:val="a"/>
    <w:link w:val="a3"/>
    <w:rsid w:val="00C64370"/>
    <w:pPr>
      <w:shd w:val="clear" w:color="auto" w:fill="FFFFFF"/>
      <w:spacing w:line="240" w:lineRule="atLeast"/>
      <w:ind w:hanging="360"/>
    </w:pPr>
    <w:rPr>
      <w:rFonts w:ascii="Times New Roman" w:eastAsia="Times New Roman" w:hAnsi="Times New Roman" w:cs="Times New Roman"/>
      <w:color w:val="auto"/>
      <w:sz w:val="22"/>
      <w:szCs w:val="22"/>
    </w:rPr>
  </w:style>
  <w:style w:type="character" w:customStyle="1" w:styleId="2">
    <w:name w:val="Заголовок №2_"/>
    <w:link w:val="20"/>
    <w:locked/>
    <w:rsid w:val="00C64370"/>
    <w:rPr>
      <w:b/>
      <w:bCs/>
      <w:sz w:val="22"/>
      <w:szCs w:val="22"/>
      <w:lang w:bidi="ar-SA"/>
    </w:rPr>
  </w:style>
  <w:style w:type="paragraph" w:customStyle="1" w:styleId="20">
    <w:name w:val="Заголовок №2"/>
    <w:basedOn w:val="a"/>
    <w:link w:val="2"/>
    <w:rsid w:val="00C64370"/>
    <w:pPr>
      <w:shd w:val="clear" w:color="auto" w:fill="FFFFFF"/>
      <w:spacing w:after="300" w:line="240" w:lineRule="atLeast"/>
      <w:outlineLvl w:val="1"/>
    </w:pPr>
    <w:rPr>
      <w:rFonts w:ascii="Times New Roman" w:eastAsia="Times New Roman" w:hAnsi="Times New Roman" w:cs="Times New Roman"/>
      <w:b/>
      <w:bCs/>
      <w:color w:val="auto"/>
      <w:sz w:val="22"/>
      <w:szCs w:val="22"/>
    </w:rPr>
  </w:style>
  <w:style w:type="character" w:customStyle="1" w:styleId="6">
    <w:name w:val="Основной текст (6)_"/>
    <w:link w:val="61"/>
    <w:locked/>
    <w:rsid w:val="00C64370"/>
    <w:rPr>
      <w:b/>
      <w:bCs/>
      <w:i/>
      <w:iCs/>
      <w:sz w:val="22"/>
      <w:szCs w:val="22"/>
      <w:lang w:bidi="ar-SA"/>
    </w:rPr>
  </w:style>
  <w:style w:type="character" w:customStyle="1" w:styleId="60">
    <w:name w:val="Основной текст (6) + Не полужирный"/>
    <w:aliases w:val="Не курсив1"/>
    <w:basedOn w:val="6"/>
    <w:rsid w:val="00C64370"/>
    <w:rPr>
      <w:b/>
      <w:bCs/>
      <w:i/>
      <w:iCs/>
      <w:sz w:val="22"/>
      <w:szCs w:val="22"/>
      <w:lang w:bidi="ar-SA"/>
    </w:rPr>
  </w:style>
  <w:style w:type="character" w:customStyle="1" w:styleId="64">
    <w:name w:val="Основной текст (6)4"/>
    <w:basedOn w:val="6"/>
    <w:rsid w:val="00C64370"/>
    <w:rPr>
      <w:b/>
      <w:bCs/>
      <w:i/>
      <w:iCs/>
      <w:sz w:val="22"/>
      <w:szCs w:val="22"/>
      <w:lang w:bidi="ar-SA"/>
    </w:rPr>
  </w:style>
  <w:style w:type="character" w:customStyle="1" w:styleId="63">
    <w:name w:val="Основной текст (6)3"/>
    <w:basedOn w:val="6"/>
    <w:rsid w:val="00C64370"/>
    <w:rPr>
      <w:b/>
      <w:bCs/>
      <w:i/>
      <w:iCs/>
      <w:sz w:val="22"/>
      <w:szCs w:val="22"/>
      <w:lang w:bidi="ar-SA"/>
    </w:rPr>
  </w:style>
  <w:style w:type="character" w:customStyle="1" w:styleId="62">
    <w:name w:val="Основной текст (6)2"/>
    <w:basedOn w:val="6"/>
    <w:rsid w:val="00C64370"/>
    <w:rPr>
      <w:b/>
      <w:bCs/>
      <w:i/>
      <w:iCs/>
      <w:sz w:val="22"/>
      <w:szCs w:val="22"/>
      <w:lang w:bidi="ar-SA"/>
    </w:rPr>
  </w:style>
  <w:style w:type="paragraph" w:customStyle="1" w:styleId="61">
    <w:name w:val="Основной текст (6)1"/>
    <w:basedOn w:val="a"/>
    <w:link w:val="6"/>
    <w:rsid w:val="00C64370"/>
    <w:pPr>
      <w:shd w:val="clear" w:color="auto" w:fill="FFFFFF"/>
      <w:spacing w:line="240" w:lineRule="atLeast"/>
    </w:pPr>
    <w:rPr>
      <w:rFonts w:ascii="Times New Roman" w:eastAsia="Times New Roman" w:hAnsi="Times New Roman" w:cs="Times New Roman"/>
      <w:b/>
      <w:bCs/>
      <w:i/>
      <w:iCs/>
      <w:color w:val="auto"/>
      <w:sz w:val="22"/>
      <w:szCs w:val="22"/>
    </w:rPr>
  </w:style>
  <w:style w:type="character" w:customStyle="1" w:styleId="3">
    <w:name w:val="Основной текст (3)_"/>
    <w:link w:val="30"/>
    <w:locked/>
    <w:rsid w:val="00C64370"/>
    <w:rPr>
      <w:b/>
      <w:bCs/>
      <w:sz w:val="22"/>
      <w:szCs w:val="22"/>
      <w:lang w:bidi="ar-SA"/>
    </w:rPr>
  </w:style>
  <w:style w:type="paragraph" w:customStyle="1" w:styleId="30">
    <w:name w:val="Основной текст (3)"/>
    <w:basedOn w:val="a"/>
    <w:link w:val="3"/>
    <w:rsid w:val="00C64370"/>
    <w:pPr>
      <w:shd w:val="clear" w:color="auto" w:fill="FFFFFF"/>
      <w:spacing w:line="274" w:lineRule="exact"/>
    </w:pPr>
    <w:rPr>
      <w:rFonts w:ascii="Times New Roman" w:eastAsia="Times New Roman" w:hAnsi="Times New Roman" w:cs="Times New Roman"/>
      <w:b/>
      <w:bCs/>
      <w:color w:val="auto"/>
      <w:sz w:val="22"/>
      <w:szCs w:val="22"/>
    </w:rPr>
  </w:style>
  <w:style w:type="paragraph" w:styleId="a5">
    <w:name w:val="footer"/>
    <w:basedOn w:val="a"/>
    <w:rsid w:val="00C64370"/>
    <w:pPr>
      <w:tabs>
        <w:tab w:val="center" w:pos="4677"/>
        <w:tab w:val="right" w:pos="9355"/>
      </w:tabs>
    </w:pPr>
  </w:style>
  <w:style w:type="character" w:styleId="a6">
    <w:name w:val="page number"/>
    <w:basedOn w:val="a0"/>
    <w:rsid w:val="00C64370"/>
  </w:style>
  <w:style w:type="paragraph" w:styleId="21">
    <w:name w:val="Body Text Indent 2"/>
    <w:basedOn w:val="a"/>
    <w:rsid w:val="00C64370"/>
    <w:pPr>
      <w:spacing w:after="120" w:line="480" w:lineRule="auto"/>
      <w:ind w:left="283"/>
    </w:pPr>
  </w:style>
  <w:style w:type="character" w:customStyle="1" w:styleId="10">
    <w:name w:val="Заголовок 1 Знак"/>
    <w:link w:val="1"/>
    <w:locked/>
    <w:rsid w:val="00C64370"/>
    <w:rPr>
      <w:rFonts w:ascii="Arial" w:hAnsi="Arial"/>
      <w:b/>
      <w:bCs/>
      <w:kern w:val="32"/>
      <w:sz w:val="32"/>
      <w:szCs w:val="32"/>
      <w:lang w:val="ru-RU" w:eastAsia="ru-RU" w:bidi="ar-SA"/>
    </w:rPr>
  </w:style>
  <w:style w:type="paragraph" w:styleId="a7">
    <w:name w:val="Title"/>
    <w:basedOn w:val="a"/>
    <w:link w:val="a8"/>
    <w:qFormat/>
    <w:rsid w:val="00C64370"/>
    <w:pPr>
      <w:jc w:val="center"/>
    </w:pPr>
    <w:rPr>
      <w:rFonts w:ascii="Times New Roman" w:eastAsia="Calibri" w:hAnsi="Times New Roman" w:cs="Times New Roman"/>
      <w:b/>
      <w:color w:val="auto"/>
      <w:sz w:val="20"/>
      <w:szCs w:val="20"/>
      <w:lang w:val="ru-RU" w:eastAsia="ru-RU"/>
    </w:rPr>
  </w:style>
  <w:style w:type="character" w:customStyle="1" w:styleId="a8">
    <w:name w:val="Название Знак"/>
    <w:link w:val="a7"/>
    <w:locked/>
    <w:rsid w:val="00C64370"/>
    <w:rPr>
      <w:rFonts w:eastAsia="Calibri"/>
      <w:b/>
      <w:lang w:val="ru-RU" w:eastAsia="ru-RU" w:bidi="ar-SA"/>
    </w:rPr>
  </w:style>
  <w:style w:type="paragraph" w:styleId="a9">
    <w:name w:val="header"/>
    <w:basedOn w:val="a"/>
    <w:rsid w:val="005550F6"/>
    <w:pPr>
      <w:tabs>
        <w:tab w:val="center" w:pos="4677"/>
        <w:tab w:val="right" w:pos="9355"/>
      </w:tabs>
    </w:pPr>
  </w:style>
  <w:style w:type="paragraph" w:styleId="aa">
    <w:name w:val="Balloon Text"/>
    <w:basedOn w:val="a"/>
    <w:link w:val="ab"/>
    <w:rsid w:val="002E46AE"/>
    <w:rPr>
      <w:rFonts w:ascii="Segoe UI" w:hAnsi="Segoe UI" w:cs="Times New Roman"/>
      <w:sz w:val="18"/>
      <w:szCs w:val="18"/>
    </w:rPr>
  </w:style>
  <w:style w:type="character" w:customStyle="1" w:styleId="ab">
    <w:name w:val="Текст выноски Знак"/>
    <w:link w:val="aa"/>
    <w:rsid w:val="002E46AE"/>
    <w:rPr>
      <w:rFonts w:ascii="Segoe UI" w:eastAsia="Arial Unicode MS" w:hAnsi="Segoe UI" w:cs="Segoe UI"/>
      <w:color w:val="000000"/>
      <w:sz w:val="18"/>
      <w:szCs w:val="18"/>
    </w:rPr>
  </w:style>
  <w:style w:type="character" w:customStyle="1" w:styleId="11">
    <w:name w:val="Основной текст Знак1"/>
    <w:basedOn w:val="a0"/>
    <w:semiHidden/>
    <w:locked/>
    <w:rsid w:val="00CC43A2"/>
    <w:rPr>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30692595">
      <w:bodyDiv w:val="1"/>
      <w:marLeft w:val="0"/>
      <w:marRight w:val="0"/>
      <w:marTop w:val="0"/>
      <w:marBottom w:val="0"/>
      <w:divBdr>
        <w:top w:val="none" w:sz="0" w:space="0" w:color="auto"/>
        <w:left w:val="none" w:sz="0" w:space="0" w:color="auto"/>
        <w:bottom w:val="none" w:sz="0" w:space="0" w:color="auto"/>
        <w:right w:val="none" w:sz="0" w:space="0" w:color="auto"/>
      </w:divBdr>
    </w:div>
    <w:div w:id="415513460">
      <w:bodyDiv w:val="1"/>
      <w:marLeft w:val="0"/>
      <w:marRight w:val="0"/>
      <w:marTop w:val="0"/>
      <w:marBottom w:val="0"/>
      <w:divBdr>
        <w:top w:val="none" w:sz="0" w:space="0" w:color="auto"/>
        <w:left w:val="none" w:sz="0" w:space="0" w:color="auto"/>
        <w:bottom w:val="none" w:sz="0" w:space="0" w:color="auto"/>
        <w:right w:val="none" w:sz="0" w:space="0" w:color="auto"/>
      </w:divBdr>
    </w:div>
    <w:div w:id="438455570">
      <w:bodyDiv w:val="1"/>
      <w:marLeft w:val="0"/>
      <w:marRight w:val="0"/>
      <w:marTop w:val="0"/>
      <w:marBottom w:val="0"/>
      <w:divBdr>
        <w:top w:val="none" w:sz="0" w:space="0" w:color="auto"/>
        <w:left w:val="none" w:sz="0" w:space="0" w:color="auto"/>
        <w:bottom w:val="none" w:sz="0" w:space="0" w:color="auto"/>
        <w:right w:val="none" w:sz="0" w:space="0" w:color="auto"/>
      </w:divBdr>
    </w:div>
    <w:div w:id="696470630">
      <w:bodyDiv w:val="1"/>
      <w:marLeft w:val="0"/>
      <w:marRight w:val="0"/>
      <w:marTop w:val="0"/>
      <w:marBottom w:val="0"/>
      <w:divBdr>
        <w:top w:val="none" w:sz="0" w:space="0" w:color="auto"/>
        <w:left w:val="none" w:sz="0" w:space="0" w:color="auto"/>
        <w:bottom w:val="none" w:sz="0" w:space="0" w:color="auto"/>
        <w:right w:val="none" w:sz="0" w:space="0" w:color="auto"/>
      </w:divBdr>
    </w:div>
    <w:div w:id="1306660112">
      <w:bodyDiv w:val="1"/>
      <w:marLeft w:val="0"/>
      <w:marRight w:val="0"/>
      <w:marTop w:val="0"/>
      <w:marBottom w:val="0"/>
      <w:divBdr>
        <w:top w:val="none" w:sz="0" w:space="0" w:color="auto"/>
        <w:left w:val="none" w:sz="0" w:space="0" w:color="auto"/>
        <w:bottom w:val="none" w:sz="0" w:space="0" w:color="auto"/>
        <w:right w:val="none" w:sz="0" w:space="0" w:color="auto"/>
      </w:divBdr>
    </w:div>
    <w:div w:id="1349672976">
      <w:bodyDiv w:val="1"/>
      <w:marLeft w:val="0"/>
      <w:marRight w:val="0"/>
      <w:marTop w:val="0"/>
      <w:marBottom w:val="0"/>
      <w:divBdr>
        <w:top w:val="none" w:sz="0" w:space="0" w:color="auto"/>
        <w:left w:val="none" w:sz="0" w:space="0" w:color="auto"/>
        <w:bottom w:val="none" w:sz="0" w:space="0" w:color="auto"/>
        <w:right w:val="none" w:sz="0" w:space="0" w:color="auto"/>
      </w:divBdr>
    </w:div>
    <w:div w:id="1887831737">
      <w:bodyDiv w:val="1"/>
      <w:marLeft w:val="0"/>
      <w:marRight w:val="0"/>
      <w:marTop w:val="0"/>
      <w:marBottom w:val="0"/>
      <w:divBdr>
        <w:top w:val="none" w:sz="0" w:space="0" w:color="auto"/>
        <w:left w:val="none" w:sz="0" w:space="0" w:color="auto"/>
        <w:bottom w:val="none" w:sz="0" w:space="0" w:color="auto"/>
        <w:right w:val="none" w:sz="0" w:space="0" w:color="auto"/>
      </w:divBdr>
    </w:div>
    <w:div w:id="21049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73C37-ED11-4839-AD55-E8A79EFA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4178</Words>
  <Characters>23815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27938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PC5</dc:creator>
  <cp:lastModifiedBy>userBur0806</cp:lastModifiedBy>
  <cp:revision>5</cp:revision>
  <cp:lastPrinted>2021-03-03T06:01:00Z</cp:lastPrinted>
  <dcterms:created xsi:type="dcterms:W3CDTF">2021-03-03T06:38:00Z</dcterms:created>
  <dcterms:modified xsi:type="dcterms:W3CDTF">2021-03-03T14:16:00Z</dcterms:modified>
</cp:coreProperties>
</file>