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BB8" w:rsidRDefault="007E1BB8" w:rsidP="007E1BB8">
      <w:pPr>
        <w:rPr>
          <w:sz w:val="28"/>
          <w:szCs w:val="28"/>
          <w:lang w:val="uk-UA"/>
        </w:rPr>
      </w:pPr>
    </w:p>
    <w:p w:rsidR="00F30C37" w:rsidRDefault="00F30C37" w:rsidP="007E1BB8">
      <w:pPr>
        <w:rPr>
          <w:sz w:val="28"/>
          <w:szCs w:val="28"/>
          <w:lang w:val="uk-UA"/>
        </w:rPr>
      </w:pPr>
    </w:p>
    <w:p w:rsidR="00F30C37" w:rsidRPr="00B76F7D" w:rsidRDefault="00F30C37" w:rsidP="00F30C37">
      <w:pPr>
        <w:rPr>
          <w:sz w:val="28"/>
          <w:szCs w:val="28"/>
          <w:lang w:val="uk-UA"/>
        </w:rPr>
      </w:pPr>
      <w:r w:rsidRPr="00B76F7D">
        <w:rPr>
          <w:sz w:val="28"/>
          <w:szCs w:val="28"/>
          <w:lang w:val="uk-UA"/>
        </w:rPr>
        <w:t>ЗАТВЕРДЖУЮ:</w:t>
      </w:r>
      <w:r w:rsidRPr="00B76F7D">
        <w:rPr>
          <w:sz w:val="28"/>
          <w:szCs w:val="28"/>
          <w:lang w:val="uk-UA"/>
        </w:rPr>
        <w:tab/>
      </w:r>
      <w:r w:rsidRPr="00B76F7D">
        <w:rPr>
          <w:sz w:val="28"/>
          <w:szCs w:val="28"/>
          <w:lang w:val="uk-UA"/>
        </w:rPr>
        <w:tab/>
      </w:r>
      <w:r w:rsidRPr="00B76F7D">
        <w:rPr>
          <w:sz w:val="28"/>
          <w:szCs w:val="28"/>
          <w:lang w:val="uk-UA"/>
        </w:rPr>
        <w:tab/>
      </w:r>
      <w:r w:rsidRPr="00B76F7D">
        <w:rPr>
          <w:sz w:val="28"/>
          <w:szCs w:val="28"/>
          <w:lang w:val="uk-UA"/>
        </w:rPr>
        <w:tab/>
      </w:r>
      <w:r w:rsidRPr="00B76F7D">
        <w:rPr>
          <w:sz w:val="28"/>
          <w:szCs w:val="28"/>
          <w:lang w:val="uk-UA"/>
        </w:rPr>
        <w:tab/>
        <w:t xml:space="preserve">  ЗАТВЕРДЖУЮ:</w:t>
      </w:r>
    </w:p>
    <w:p w:rsidR="00F30C37" w:rsidRPr="00B76F7D" w:rsidRDefault="00F30C37" w:rsidP="00F30C37">
      <w:pPr>
        <w:rPr>
          <w:sz w:val="28"/>
          <w:szCs w:val="28"/>
          <w:lang w:val="uk-UA"/>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F30C37" w:rsidRPr="00B76F7D" w:rsidTr="00FB0787">
        <w:tc>
          <w:tcPr>
            <w:tcW w:w="4785" w:type="dxa"/>
          </w:tcPr>
          <w:p w:rsidR="00F30C37" w:rsidRPr="00B76F7D" w:rsidRDefault="00E06C73" w:rsidP="00FB0787">
            <w:pPr>
              <w:rPr>
                <w:sz w:val="28"/>
                <w:szCs w:val="28"/>
                <w:lang w:val="uk-UA"/>
              </w:rPr>
            </w:pPr>
            <w:r>
              <w:rPr>
                <w:sz w:val="28"/>
                <w:szCs w:val="28"/>
                <w:lang w:val="uk-UA"/>
              </w:rPr>
              <w:t>Голова</w:t>
            </w:r>
          </w:p>
          <w:p w:rsidR="00F30C37" w:rsidRPr="00B76F7D" w:rsidRDefault="00F30C37" w:rsidP="00FB0787">
            <w:pPr>
              <w:rPr>
                <w:sz w:val="28"/>
                <w:szCs w:val="28"/>
                <w:lang w:val="uk-UA"/>
              </w:rPr>
            </w:pPr>
            <w:r w:rsidRPr="00B76F7D">
              <w:rPr>
                <w:sz w:val="28"/>
                <w:szCs w:val="28"/>
                <w:lang w:val="uk-UA"/>
              </w:rPr>
              <w:t xml:space="preserve">Щастинської районної ради </w:t>
            </w:r>
          </w:p>
          <w:p w:rsidR="00F30C37" w:rsidRPr="00B76F7D" w:rsidRDefault="00F30C37" w:rsidP="00FB0787">
            <w:pPr>
              <w:rPr>
                <w:sz w:val="28"/>
                <w:szCs w:val="28"/>
                <w:lang w:val="uk-UA"/>
              </w:rPr>
            </w:pPr>
            <w:r w:rsidRPr="00B76F7D">
              <w:rPr>
                <w:sz w:val="28"/>
                <w:szCs w:val="28"/>
                <w:lang w:val="uk-UA"/>
              </w:rPr>
              <w:t>Луганської області</w:t>
            </w:r>
          </w:p>
          <w:p w:rsidR="00F30C37" w:rsidRPr="00B76F7D" w:rsidRDefault="00F30C37" w:rsidP="00FB0787">
            <w:pPr>
              <w:rPr>
                <w:sz w:val="28"/>
                <w:szCs w:val="28"/>
                <w:lang w:val="uk-UA"/>
              </w:rPr>
            </w:pPr>
          </w:p>
          <w:p w:rsidR="00F30C37" w:rsidRPr="00B76F7D" w:rsidRDefault="00F30C37" w:rsidP="00FB0787">
            <w:pPr>
              <w:rPr>
                <w:sz w:val="28"/>
                <w:szCs w:val="28"/>
                <w:lang w:val="uk-UA"/>
              </w:rPr>
            </w:pPr>
            <w:r w:rsidRPr="00B76F7D">
              <w:rPr>
                <w:sz w:val="28"/>
                <w:szCs w:val="28"/>
                <w:lang w:val="uk-UA"/>
              </w:rPr>
              <w:t>____________Олена КОРОБКА</w:t>
            </w:r>
          </w:p>
        </w:tc>
        <w:tc>
          <w:tcPr>
            <w:tcW w:w="4786" w:type="dxa"/>
          </w:tcPr>
          <w:p w:rsidR="00F30C37" w:rsidRPr="00B76F7D" w:rsidRDefault="00F30C37" w:rsidP="00FB0787">
            <w:pPr>
              <w:rPr>
                <w:sz w:val="28"/>
                <w:szCs w:val="28"/>
                <w:lang w:val="uk-UA"/>
              </w:rPr>
            </w:pPr>
            <w:r w:rsidRPr="00B76F7D">
              <w:rPr>
                <w:sz w:val="28"/>
                <w:szCs w:val="28"/>
                <w:lang w:val="uk-UA"/>
              </w:rPr>
              <w:t>Розпорядження керівника</w:t>
            </w:r>
          </w:p>
          <w:p w:rsidR="00F30C37" w:rsidRPr="00B76F7D" w:rsidRDefault="00F30C37" w:rsidP="00FB0787">
            <w:pPr>
              <w:rPr>
                <w:sz w:val="28"/>
                <w:szCs w:val="28"/>
                <w:lang w:val="uk-UA"/>
              </w:rPr>
            </w:pPr>
            <w:r w:rsidRPr="00B76F7D">
              <w:rPr>
                <w:sz w:val="28"/>
                <w:szCs w:val="28"/>
                <w:lang w:val="uk-UA"/>
              </w:rPr>
              <w:t xml:space="preserve">Сєвєродонецької міської </w:t>
            </w:r>
          </w:p>
          <w:p w:rsidR="00F30C37" w:rsidRPr="00B76F7D" w:rsidRDefault="00F30C37" w:rsidP="00FB0787">
            <w:pPr>
              <w:rPr>
                <w:sz w:val="28"/>
                <w:szCs w:val="28"/>
                <w:lang w:val="uk-UA"/>
              </w:rPr>
            </w:pPr>
            <w:r w:rsidRPr="00B76F7D">
              <w:rPr>
                <w:sz w:val="28"/>
                <w:szCs w:val="28"/>
                <w:lang w:val="uk-UA"/>
              </w:rPr>
              <w:t>військово-цивільної адміністрації</w:t>
            </w:r>
          </w:p>
          <w:p w:rsidR="00F30C37" w:rsidRPr="00B76F7D" w:rsidRDefault="00F30C37" w:rsidP="00FB0787">
            <w:pPr>
              <w:rPr>
                <w:sz w:val="28"/>
                <w:szCs w:val="28"/>
                <w:lang w:val="uk-UA"/>
              </w:rPr>
            </w:pPr>
            <w:r w:rsidRPr="00B76F7D">
              <w:rPr>
                <w:sz w:val="28"/>
                <w:szCs w:val="28"/>
                <w:lang w:val="uk-UA"/>
              </w:rPr>
              <w:t>Сєвєродонецького району</w:t>
            </w:r>
          </w:p>
          <w:p w:rsidR="00F30C37" w:rsidRPr="00B76F7D" w:rsidRDefault="00F30C37" w:rsidP="00FB0787">
            <w:pPr>
              <w:rPr>
                <w:sz w:val="28"/>
                <w:szCs w:val="28"/>
                <w:lang w:val="uk-UA"/>
              </w:rPr>
            </w:pPr>
            <w:r w:rsidRPr="00B76F7D">
              <w:rPr>
                <w:sz w:val="28"/>
                <w:szCs w:val="28"/>
                <w:lang w:val="uk-UA"/>
              </w:rPr>
              <w:t>Луганської області</w:t>
            </w:r>
          </w:p>
          <w:p w:rsidR="00F30C37" w:rsidRPr="00B76F7D" w:rsidRDefault="00F30C37" w:rsidP="00FB0787">
            <w:pPr>
              <w:rPr>
                <w:sz w:val="28"/>
                <w:szCs w:val="28"/>
                <w:lang w:val="uk-UA"/>
              </w:rPr>
            </w:pPr>
            <w:r w:rsidRPr="00B76F7D">
              <w:rPr>
                <w:sz w:val="28"/>
                <w:szCs w:val="28"/>
                <w:lang w:val="uk-UA"/>
              </w:rPr>
              <w:t xml:space="preserve">від </w:t>
            </w:r>
            <w:r w:rsidR="00AC72AD">
              <w:rPr>
                <w:sz w:val="28"/>
                <w:szCs w:val="28"/>
                <w:lang w:val="uk-UA"/>
              </w:rPr>
              <w:t>29 червня</w:t>
            </w:r>
            <w:r w:rsidRPr="00B76F7D">
              <w:rPr>
                <w:sz w:val="28"/>
                <w:szCs w:val="28"/>
                <w:lang w:val="uk-UA"/>
              </w:rPr>
              <w:t xml:space="preserve"> 2021 року №</w:t>
            </w:r>
            <w:r w:rsidR="00AC72AD">
              <w:rPr>
                <w:sz w:val="28"/>
                <w:szCs w:val="28"/>
                <w:lang w:val="uk-UA"/>
              </w:rPr>
              <w:t xml:space="preserve"> 1055</w:t>
            </w:r>
          </w:p>
          <w:p w:rsidR="00F30C37" w:rsidRPr="00B76F7D" w:rsidRDefault="00F30C37" w:rsidP="00FB0787">
            <w:pPr>
              <w:rPr>
                <w:sz w:val="28"/>
                <w:szCs w:val="28"/>
                <w:lang w:val="uk-UA"/>
              </w:rPr>
            </w:pPr>
          </w:p>
          <w:p w:rsidR="00F30C37" w:rsidRPr="00B76F7D" w:rsidRDefault="00F30C37" w:rsidP="00FB0787">
            <w:pPr>
              <w:rPr>
                <w:sz w:val="28"/>
                <w:szCs w:val="28"/>
                <w:lang w:val="uk-UA"/>
              </w:rPr>
            </w:pPr>
            <w:r w:rsidRPr="00B76F7D">
              <w:rPr>
                <w:sz w:val="28"/>
                <w:szCs w:val="28"/>
                <w:lang w:val="uk-UA"/>
              </w:rPr>
              <w:t>Керівник Сєвєродонецької міської</w:t>
            </w:r>
          </w:p>
          <w:p w:rsidR="00F30C37" w:rsidRPr="00B76F7D" w:rsidRDefault="00F30C37" w:rsidP="00FB0787">
            <w:pPr>
              <w:rPr>
                <w:sz w:val="28"/>
                <w:szCs w:val="28"/>
                <w:lang w:val="uk-UA"/>
              </w:rPr>
            </w:pPr>
            <w:r w:rsidRPr="00B76F7D">
              <w:rPr>
                <w:sz w:val="28"/>
                <w:szCs w:val="28"/>
                <w:lang w:val="uk-UA"/>
              </w:rPr>
              <w:t>військово-цивільної адміністрації</w:t>
            </w:r>
          </w:p>
          <w:p w:rsidR="00F30C37" w:rsidRPr="00B76F7D" w:rsidRDefault="00F30C37" w:rsidP="00FB0787">
            <w:pPr>
              <w:rPr>
                <w:sz w:val="28"/>
                <w:szCs w:val="28"/>
                <w:lang w:val="uk-UA"/>
              </w:rPr>
            </w:pPr>
            <w:r w:rsidRPr="00B76F7D">
              <w:rPr>
                <w:sz w:val="28"/>
                <w:szCs w:val="28"/>
                <w:lang w:val="uk-UA"/>
              </w:rPr>
              <w:t>Сєвєродонецького району</w:t>
            </w:r>
          </w:p>
          <w:p w:rsidR="00F30C37" w:rsidRPr="00B76F7D" w:rsidRDefault="00F30C37" w:rsidP="00FB0787">
            <w:pPr>
              <w:rPr>
                <w:sz w:val="28"/>
                <w:szCs w:val="28"/>
                <w:lang w:val="uk-UA"/>
              </w:rPr>
            </w:pPr>
            <w:r w:rsidRPr="00B76F7D">
              <w:rPr>
                <w:sz w:val="28"/>
                <w:szCs w:val="28"/>
                <w:lang w:val="uk-UA"/>
              </w:rPr>
              <w:t>Луганської області</w:t>
            </w:r>
          </w:p>
          <w:p w:rsidR="00F30C37" w:rsidRPr="00B76F7D" w:rsidRDefault="00F30C37" w:rsidP="00FB0787">
            <w:pPr>
              <w:rPr>
                <w:sz w:val="28"/>
                <w:szCs w:val="28"/>
                <w:lang w:val="uk-UA"/>
              </w:rPr>
            </w:pPr>
          </w:p>
          <w:p w:rsidR="00F30C37" w:rsidRPr="00B76F7D" w:rsidRDefault="00F30C37" w:rsidP="00FB0787">
            <w:pPr>
              <w:rPr>
                <w:sz w:val="28"/>
                <w:szCs w:val="28"/>
                <w:lang w:val="uk-UA"/>
              </w:rPr>
            </w:pPr>
            <w:r w:rsidRPr="00B76F7D">
              <w:rPr>
                <w:sz w:val="28"/>
                <w:szCs w:val="28"/>
                <w:lang w:val="uk-UA"/>
              </w:rPr>
              <w:t>_____________ Олександр СТРЮК</w:t>
            </w:r>
          </w:p>
          <w:p w:rsidR="00F30C37" w:rsidRPr="00B76F7D" w:rsidRDefault="00F30C37" w:rsidP="00FB0787">
            <w:pPr>
              <w:rPr>
                <w:sz w:val="28"/>
                <w:szCs w:val="28"/>
                <w:lang w:val="uk-UA"/>
              </w:rPr>
            </w:pPr>
          </w:p>
          <w:p w:rsidR="00F30C37" w:rsidRPr="00B76F7D" w:rsidRDefault="00AC72AD" w:rsidP="007C047F">
            <w:pPr>
              <w:rPr>
                <w:sz w:val="28"/>
                <w:szCs w:val="28"/>
                <w:lang w:val="uk-UA"/>
              </w:rPr>
            </w:pPr>
            <w:r>
              <w:rPr>
                <w:sz w:val="28"/>
                <w:szCs w:val="28"/>
                <w:lang w:val="uk-UA"/>
              </w:rPr>
              <w:t>29</w:t>
            </w:r>
            <w:r w:rsidR="007C047F">
              <w:rPr>
                <w:sz w:val="28"/>
                <w:szCs w:val="28"/>
                <w:lang w:val="uk-UA"/>
              </w:rPr>
              <w:t>червня</w:t>
            </w:r>
            <w:r w:rsidR="00F30C37" w:rsidRPr="00B76F7D">
              <w:rPr>
                <w:sz w:val="28"/>
                <w:szCs w:val="28"/>
                <w:lang w:val="uk-UA"/>
              </w:rPr>
              <w:t xml:space="preserve"> 2021 року</w:t>
            </w:r>
          </w:p>
        </w:tc>
      </w:tr>
    </w:tbl>
    <w:p w:rsidR="00F30C37" w:rsidRDefault="00F30C37" w:rsidP="007E1BB8">
      <w:pPr>
        <w:rPr>
          <w:sz w:val="28"/>
          <w:szCs w:val="28"/>
          <w:lang w:val="uk-UA"/>
        </w:rPr>
      </w:pPr>
    </w:p>
    <w:p w:rsidR="00F30C37" w:rsidRDefault="00F30C37" w:rsidP="007E1BB8">
      <w:pPr>
        <w:rPr>
          <w:sz w:val="28"/>
          <w:szCs w:val="28"/>
          <w:lang w:val="uk-UA"/>
        </w:rPr>
      </w:pPr>
    </w:p>
    <w:p w:rsidR="00F30C37" w:rsidRPr="00101371" w:rsidRDefault="00F30C37" w:rsidP="007E1BB8">
      <w:pPr>
        <w:rPr>
          <w:sz w:val="28"/>
          <w:szCs w:val="28"/>
          <w:lang w:val="uk-UA"/>
        </w:rPr>
      </w:pPr>
    </w:p>
    <w:p w:rsidR="007E1BB8" w:rsidRPr="00101371" w:rsidRDefault="007E1BB8" w:rsidP="007E1BB8">
      <w:pPr>
        <w:jc w:val="center"/>
        <w:rPr>
          <w:b/>
          <w:sz w:val="28"/>
          <w:szCs w:val="28"/>
          <w:lang w:val="uk-UA"/>
        </w:rPr>
      </w:pPr>
      <w:r w:rsidRPr="00101371">
        <w:rPr>
          <w:b/>
          <w:sz w:val="28"/>
          <w:szCs w:val="28"/>
          <w:lang w:val="uk-UA"/>
        </w:rPr>
        <w:t xml:space="preserve">  АКТ</w:t>
      </w:r>
      <w:r w:rsidR="00201E10">
        <w:rPr>
          <w:b/>
          <w:sz w:val="28"/>
          <w:szCs w:val="28"/>
          <w:lang w:val="uk-UA"/>
        </w:rPr>
        <w:t xml:space="preserve"> ПРИЙМАННЯ-ПЕРЕДАЧІ</w:t>
      </w:r>
    </w:p>
    <w:p w:rsidR="007E1BB8" w:rsidRPr="00E57A73" w:rsidRDefault="007E1BB8" w:rsidP="007E1BB8">
      <w:pPr>
        <w:jc w:val="center"/>
        <w:rPr>
          <w:b/>
          <w:sz w:val="28"/>
          <w:szCs w:val="28"/>
          <w:lang w:val="uk-UA"/>
        </w:rPr>
      </w:pPr>
      <w:r w:rsidRPr="007E1BB8">
        <w:rPr>
          <w:rFonts w:eastAsia="Calibri"/>
          <w:b/>
          <w:sz w:val="28"/>
          <w:szCs w:val="28"/>
          <w:lang w:val="uk-UA"/>
        </w:rPr>
        <w:t xml:space="preserve">ЗІ СПІЛЬНОЇ ВЛАСНОСТІ ТЕРИТОРІАЛЬНИХ ГРОМАД СІЛ, СЕЛИЩ, МІСТ НОВОАЙДАРСЬКОГО РАЙОНУ ЛУГАНСЬКОЇ ОБЛАСТІ </w:t>
      </w:r>
      <w:r w:rsidRPr="007E1BB8">
        <w:rPr>
          <w:b/>
          <w:sz w:val="28"/>
          <w:szCs w:val="28"/>
          <w:lang w:val="uk-UA"/>
        </w:rPr>
        <w:t xml:space="preserve">ДО КОМУНАЛЬНОЇ ВЛАСНОСТІ СЄВЄРОДОНЕЦЬКОЇ МІСЬКОЇ ТЕРИТОРІАЛЬНОЇ ГРОМАДИ СЄВЄРОДОНЕЦЬКОГО РАЙОНУ ЛУГАНСЬКОЇ ОБЛАСТІ </w:t>
      </w:r>
      <w:r w:rsidRPr="00101371">
        <w:rPr>
          <w:b/>
          <w:sz w:val="28"/>
          <w:szCs w:val="28"/>
          <w:lang w:val="uk-UA"/>
        </w:rPr>
        <w:t>МАЙНА</w:t>
      </w:r>
      <w:r w:rsidRPr="007E1BB8">
        <w:rPr>
          <w:b/>
          <w:sz w:val="28"/>
          <w:szCs w:val="28"/>
          <w:lang w:val="uk-UA"/>
        </w:rPr>
        <w:t>(МАЙНОВИХ ПРАВ</w:t>
      </w:r>
      <w:r>
        <w:rPr>
          <w:b/>
          <w:sz w:val="28"/>
          <w:szCs w:val="28"/>
          <w:lang w:val="uk-UA"/>
        </w:rPr>
        <w:t xml:space="preserve">) </w:t>
      </w:r>
      <w:r w:rsidR="00E57A73" w:rsidRPr="00E57A73">
        <w:rPr>
          <w:b/>
          <w:sz w:val="28"/>
          <w:szCs w:val="28"/>
          <w:lang w:val="uk-UA"/>
        </w:rPr>
        <w:t>ОБ’ЄКТІВ МЕДИЦИНИ</w:t>
      </w:r>
    </w:p>
    <w:p w:rsidR="007E1BB8" w:rsidRPr="00101371" w:rsidRDefault="007E1BB8" w:rsidP="007E1BB8">
      <w:pPr>
        <w:jc w:val="center"/>
        <w:rPr>
          <w:b/>
          <w:sz w:val="28"/>
          <w:szCs w:val="28"/>
          <w:lang w:val="uk-UA"/>
        </w:rPr>
      </w:pPr>
    </w:p>
    <w:p w:rsidR="007E1BB8" w:rsidRPr="00101371" w:rsidRDefault="00AC72AD" w:rsidP="007E1BB8">
      <w:pPr>
        <w:rPr>
          <w:b/>
          <w:sz w:val="28"/>
          <w:szCs w:val="28"/>
          <w:lang w:val="uk-UA"/>
        </w:rPr>
      </w:pPr>
      <w:r>
        <w:rPr>
          <w:b/>
          <w:sz w:val="28"/>
          <w:szCs w:val="28"/>
          <w:lang w:val="uk-UA"/>
        </w:rPr>
        <w:t>29</w:t>
      </w:r>
      <w:r w:rsidR="007C047F" w:rsidRPr="007C047F">
        <w:rPr>
          <w:b/>
          <w:sz w:val="28"/>
          <w:szCs w:val="28"/>
          <w:lang w:val="uk-UA"/>
        </w:rPr>
        <w:t>червня</w:t>
      </w:r>
      <w:r w:rsidR="007E1BB8" w:rsidRPr="00101371">
        <w:rPr>
          <w:b/>
          <w:sz w:val="28"/>
          <w:szCs w:val="28"/>
          <w:lang w:val="uk-UA"/>
        </w:rPr>
        <w:t>2021р</w:t>
      </w:r>
      <w:r w:rsidR="006666C6">
        <w:rPr>
          <w:b/>
          <w:sz w:val="28"/>
          <w:szCs w:val="28"/>
          <w:lang w:val="uk-UA"/>
        </w:rPr>
        <w:t>оку</w:t>
      </w:r>
    </w:p>
    <w:p w:rsidR="007E1BB8" w:rsidRPr="00101371" w:rsidRDefault="007E1BB8" w:rsidP="007E1BB8">
      <w:pPr>
        <w:jc w:val="both"/>
        <w:rPr>
          <w:sz w:val="28"/>
          <w:szCs w:val="28"/>
          <w:lang w:val="uk-UA"/>
        </w:rPr>
      </w:pPr>
    </w:p>
    <w:p w:rsidR="007E1BB8" w:rsidRPr="000F0E54" w:rsidRDefault="007E1BB8" w:rsidP="000F0E54">
      <w:pPr>
        <w:ind w:firstLine="709"/>
        <w:jc w:val="both"/>
        <w:rPr>
          <w:sz w:val="28"/>
          <w:szCs w:val="28"/>
          <w:lang w:val="uk-UA"/>
        </w:rPr>
      </w:pPr>
      <w:r w:rsidRPr="000F0E54">
        <w:rPr>
          <w:sz w:val="28"/>
          <w:szCs w:val="28"/>
          <w:lang w:val="uk-UA"/>
        </w:rPr>
        <w:t xml:space="preserve">Ми, що нижче підписалися, </w:t>
      </w:r>
      <w:r w:rsidR="000F0E54">
        <w:rPr>
          <w:sz w:val="28"/>
          <w:szCs w:val="28"/>
          <w:lang w:val="uk-UA"/>
        </w:rPr>
        <w:t>к</w:t>
      </w:r>
      <w:r w:rsidR="003B7DC7" w:rsidRPr="00F16165">
        <w:rPr>
          <w:sz w:val="28"/>
          <w:szCs w:val="28"/>
          <w:lang w:val="uk-UA"/>
        </w:rPr>
        <w:t>омісі</w:t>
      </w:r>
      <w:r w:rsidR="003B7DC7">
        <w:rPr>
          <w:sz w:val="28"/>
          <w:szCs w:val="28"/>
          <w:lang w:val="uk-UA"/>
        </w:rPr>
        <w:t>я</w:t>
      </w:r>
      <w:r w:rsidR="003B7DC7" w:rsidRPr="00F16165">
        <w:rPr>
          <w:sz w:val="28"/>
          <w:szCs w:val="28"/>
          <w:lang w:val="uk-UA"/>
        </w:rPr>
        <w:t xml:space="preserve"> з приймання-передачі зі спільної власності територіальних громад сіл, селищ, міст Новоайдарського району Луганської області до комунальної власності Сєвєродонецької міської територіальної громади Сєвєродонецького району Луганської області об’єктів медицини</w:t>
      </w:r>
      <w:r w:rsidRPr="000F0E54">
        <w:rPr>
          <w:sz w:val="28"/>
          <w:szCs w:val="28"/>
          <w:lang w:val="uk-UA"/>
        </w:rPr>
        <w:t>, яка створена розпорядженням керівника Сєвєродонецької міської військово-цивільної адміністрації</w:t>
      </w:r>
      <w:r w:rsidR="003B7DC7" w:rsidRPr="000F0E54">
        <w:rPr>
          <w:sz w:val="28"/>
          <w:szCs w:val="28"/>
          <w:lang w:val="uk-UA"/>
        </w:rPr>
        <w:t xml:space="preserve"> від 13.04.2021 № 429</w:t>
      </w:r>
      <w:r w:rsidRPr="000F0E54">
        <w:rPr>
          <w:sz w:val="28"/>
          <w:szCs w:val="28"/>
          <w:lang w:val="uk-UA"/>
        </w:rPr>
        <w:t xml:space="preserve"> «</w:t>
      </w:r>
      <w:r w:rsidR="000F0E54" w:rsidRPr="000F0E54">
        <w:rPr>
          <w:rFonts w:eastAsia="Calibri"/>
          <w:sz w:val="28"/>
          <w:szCs w:val="28"/>
          <w:lang w:val="uk-UA"/>
        </w:rPr>
        <w:t>П</w:t>
      </w:r>
      <w:r w:rsidR="000F0E54" w:rsidRPr="00FA02DA">
        <w:rPr>
          <w:rFonts w:eastAsia="Calibri"/>
          <w:sz w:val="28"/>
          <w:szCs w:val="28"/>
          <w:lang w:val="uk-UA"/>
        </w:rPr>
        <w:t xml:space="preserve">ро </w:t>
      </w:r>
      <w:r w:rsidR="000F0E54" w:rsidRPr="00247D43">
        <w:rPr>
          <w:rFonts w:eastAsia="Calibri"/>
          <w:sz w:val="28"/>
          <w:szCs w:val="28"/>
          <w:lang w:val="uk-UA"/>
        </w:rPr>
        <w:t xml:space="preserve">безоплатне </w:t>
      </w:r>
      <w:r w:rsidR="000F0E54" w:rsidRPr="00FA02DA">
        <w:rPr>
          <w:rFonts w:eastAsia="Calibri"/>
          <w:sz w:val="28"/>
          <w:szCs w:val="28"/>
          <w:lang w:val="uk-UA"/>
        </w:rPr>
        <w:t xml:space="preserve">прийняття </w:t>
      </w:r>
      <w:r w:rsidR="000F0E54">
        <w:rPr>
          <w:rFonts w:eastAsia="Calibri"/>
          <w:sz w:val="28"/>
          <w:szCs w:val="28"/>
          <w:lang w:val="uk-UA"/>
        </w:rPr>
        <w:t xml:space="preserve">до комунальної власності Сєвєродонецької міської територіальної громади </w:t>
      </w:r>
      <w:r w:rsidR="000F0E54" w:rsidRPr="00FA02DA">
        <w:rPr>
          <w:rFonts w:eastAsia="Calibri"/>
          <w:sz w:val="28"/>
          <w:szCs w:val="28"/>
          <w:lang w:val="uk-UA"/>
        </w:rPr>
        <w:t>прав засновника</w:t>
      </w:r>
      <w:r w:rsidR="000F0E54" w:rsidRPr="00247D43">
        <w:rPr>
          <w:rFonts w:eastAsia="Calibri"/>
          <w:sz w:val="28"/>
          <w:szCs w:val="28"/>
          <w:lang w:val="uk-UA"/>
        </w:rPr>
        <w:t>юридичних осіб публічного права</w:t>
      </w:r>
      <w:r w:rsidR="000F0E54">
        <w:rPr>
          <w:rFonts w:eastAsia="Calibri"/>
          <w:sz w:val="28"/>
          <w:szCs w:val="28"/>
          <w:lang w:val="uk-UA"/>
        </w:rPr>
        <w:t xml:space="preserve"> та</w:t>
      </w:r>
      <w:r w:rsidR="000F0E54" w:rsidRPr="00247D43">
        <w:rPr>
          <w:rFonts w:eastAsia="Calibri"/>
          <w:sz w:val="28"/>
          <w:szCs w:val="28"/>
          <w:lang w:val="uk-UA"/>
        </w:rPr>
        <w:t xml:space="preserve"> майна</w:t>
      </w:r>
      <w:r w:rsidR="000F0E54" w:rsidRPr="002D38C1">
        <w:rPr>
          <w:rFonts w:eastAsia="Calibri"/>
          <w:sz w:val="28"/>
          <w:szCs w:val="28"/>
          <w:lang w:val="uk-UA"/>
        </w:rPr>
        <w:t xml:space="preserve">(майнових прав) </w:t>
      </w:r>
      <w:r w:rsidR="000F0E54">
        <w:rPr>
          <w:rFonts w:eastAsia="Calibri"/>
          <w:sz w:val="28"/>
          <w:szCs w:val="28"/>
          <w:lang w:val="uk-UA"/>
        </w:rPr>
        <w:t xml:space="preserve">зі спільної власності територіальних  громад сіл, селищ, міст Новоайдарського району Луганської </w:t>
      </w:r>
      <w:r w:rsidR="000F0E54" w:rsidRPr="000F0E54">
        <w:rPr>
          <w:rFonts w:eastAsia="Calibri"/>
          <w:sz w:val="28"/>
          <w:szCs w:val="28"/>
          <w:lang w:val="uk-UA"/>
        </w:rPr>
        <w:t>області</w:t>
      </w:r>
      <w:r w:rsidR="000F0E54" w:rsidRPr="000F0E54">
        <w:rPr>
          <w:sz w:val="28"/>
          <w:szCs w:val="28"/>
          <w:lang w:val="uk-UA"/>
        </w:rPr>
        <w:t>» у</w:t>
      </w:r>
      <w:r w:rsidRPr="000F0E54">
        <w:rPr>
          <w:sz w:val="28"/>
          <w:szCs w:val="28"/>
          <w:lang w:val="uk-UA"/>
        </w:rPr>
        <w:t xml:space="preserve"> складі:</w:t>
      </w:r>
    </w:p>
    <w:p w:rsidR="000F0E54" w:rsidRPr="007C047F" w:rsidRDefault="000F0E54" w:rsidP="000F0E54">
      <w:pPr>
        <w:ind w:firstLine="709"/>
        <w:jc w:val="both"/>
        <w:rPr>
          <w:sz w:val="28"/>
          <w:szCs w:val="28"/>
          <w:lang w:val="uk-UA"/>
        </w:rPr>
      </w:pPr>
      <w:r>
        <w:rPr>
          <w:sz w:val="28"/>
          <w:szCs w:val="28"/>
          <w:lang w:val="uk-UA"/>
        </w:rPr>
        <w:t>КУЗЬМІНОВ Олег Юрійович - голова комісії, заступник керівника Сєвєродонецької міської військово-цивільної адміністрації Сєвєродонецького району Луганської області;</w:t>
      </w:r>
    </w:p>
    <w:p w:rsidR="000F0E54" w:rsidRDefault="000F0E54" w:rsidP="000F0E54">
      <w:pPr>
        <w:ind w:firstLine="709"/>
        <w:jc w:val="both"/>
        <w:rPr>
          <w:sz w:val="28"/>
          <w:szCs w:val="28"/>
          <w:lang w:val="uk-UA"/>
        </w:rPr>
      </w:pPr>
      <w:r>
        <w:rPr>
          <w:sz w:val="28"/>
          <w:szCs w:val="28"/>
          <w:lang w:val="uk-UA"/>
        </w:rPr>
        <w:lastRenderedPageBreak/>
        <w:t>СТЕПАНЕНКО Ірина Вікторівна - заступник голови комісії, заступник керівника Сєвєродонецької міської військово-цивільної адміністрації Сєвєродонецького району Луганської області;</w:t>
      </w:r>
    </w:p>
    <w:p w:rsidR="000F0E54" w:rsidRDefault="000F0E54" w:rsidP="000F0E54">
      <w:pPr>
        <w:ind w:firstLine="709"/>
        <w:jc w:val="both"/>
        <w:rPr>
          <w:sz w:val="28"/>
          <w:szCs w:val="28"/>
          <w:lang w:val="uk-UA"/>
        </w:rPr>
      </w:pPr>
      <w:r>
        <w:rPr>
          <w:sz w:val="28"/>
          <w:szCs w:val="28"/>
          <w:lang w:val="uk-UA"/>
        </w:rPr>
        <w:t>ВЕРХОВСЬКА Тетяна Олександрівна - заступник голови комісії, заступник керівника Сєвєродонецької міської військово-цивільної адміністрації Сєвєродонецького району Луганської області;</w:t>
      </w:r>
    </w:p>
    <w:p w:rsidR="000F0E54" w:rsidRDefault="000F0E54" w:rsidP="000F0E54">
      <w:pPr>
        <w:ind w:firstLine="709"/>
        <w:jc w:val="both"/>
        <w:rPr>
          <w:sz w:val="28"/>
          <w:szCs w:val="28"/>
          <w:lang w:val="uk-UA"/>
        </w:rPr>
      </w:pPr>
      <w:r>
        <w:rPr>
          <w:sz w:val="28"/>
          <w:szCs w:val="28"/>
          <w:lang w:val="uk-UA"/>
        </w:rPr>
        <w:t>Члени комісії:</w:t>
      </w:r>
    </w:p>
    <w:p w:rsidR="000F0E54" w:rsidRDefault="000F0E54" w:rsidP="000F0E54">
      <w:pPr>
        <w:ind w:firstLine="709"/>
        <w:jc w:val="both"/>
        <w:rPr>
          <w:sz w:val="28"/>
          <w:szCs w:val="28"/>
          <w:lang w:val="uk-UA"/>
        </w:rPr>
      </w:pPr>
      <w:r>
        <w:rPr>
          <w:sz w:val="28"/>
          <w:szCs w:val="28"/>
          <w:lang w:val="uk-UA"/>
        </w:rPr>
        <w:t>СЕРДЮКОВА Олена Євгенівна - начальник Фонду комунального майна Сєвєродонецької міської військово-цивільної адміністрації Сєвєродонецького району Луганської області;</w:t>
      </w:r>
    </w:p>
    <w:p w:rsidR="000F0E54" w:rsidRDefault="000F0E54" w:rsidP="000F0E54">
      <w:pPr>
        <w:ind w:firstLine="709"/>
        <w:jc w:val="both"/>
        <w:rPr>
          <w:sz w:val="28"/>
          <w:szCs w:val="28"/>
          <w:lang w:val="uk-UA"/>
        </w:rPr>
      </w:pPr>
      <w:r>
        <w:rPr>
          <w:sz w:val="28"/>
          <w:szCs w:val="28"/>
          <w:lang w:val="uk-UA"/>
        </w:rPr>
        <w:t>ЄВСТРАТЕНКОВА Ірина Миколаївна - начальник відділу земельних відносин управління землеустрою, містобудування та архітектури Сєвєродонецької міської військово-цивільної адміністрації Сєвєродонецького району Луганської області;</w:t>
      </w:r>
    </w:p>
    <w:p w:rsidR="000F0E54" w:rsidRDefault="000F0E54" w:rsidP="000F0E54">
      <w:pPr>
        <w:ind w:firstLine="709"/>
        <w:jc w:val="both"/>
        <w:rPr>
          <w:sz w:val="28"/>
          <w:szCs w:val="28"/>
          <w:lang w:val="uk-UA"/>
        </w:rPr>
      </w:pPr>
      <w:r>
        <w:rPr>
          <w:sz w:val="28"/>
          <w:szCs w:val="28"/>
          <w:lang w:val="uk-UA"/>
        </w:rPr>
        <w:t>ШОРОХОВА Юлія Сергіївна - начальник відділу з юридичних та правових питань Сєвєродонецької міської військово-цивільної адміністрації Сєвєродонецького району Луганської області;</w:t>
      </w:r>
    </w:p>
    <w:p w:rsidR="000F0E54" w:rsidRDefault="000F0E54" w:rsidP="000F0E54">
      <w:pPr>
        <w:ind w:firstLine="709"/>
        <w:jc w:val="both"/>
        <w:rPr>
          <w:sz w:val="28"/>
          <w:szCs w:val="28"/>
          <w:lang w:val="uk-UA"/>
        </w:rPr>
      </w:pPr>
      <w:r>
        <w:rPr>
          <w:sz w:val="28"/>
          <w:szCs w:val="28"/>
          <w:lang w:val="uk-UA"/>
        </w:rPr>
        <w:t>ЄРЕМЄЄНКО Олена Миколаївна - начальник відділу управління комунальними підприємствами Фонду комунального майна Сєвєродонецької міської військово-цивільної адміністрації Сєвєродонецького району Луганської області;</w:t>
      </w:r>
    </w:p>
    <w:p w:rsidR="000F0E54" w:rsidRDefault="000F0E54" w:rsidP="000F0E54">
      <w:pPr>
        <w:ind w:firstLine="709"/>
        <w:jc w:val="both"/>
        <w:rPr>
          <w:sz w:val="28"/>
          <w:szCs w:val="28"/>
          <w:lang w:val="uk-UA"/>
        </w:rPr>
      </w:pPr>
      <w:r>
        <w:rPr>
          <w:sz w:val="28"/>
          <w:szCs w:val="28"/>
          <w:lang w:val="uk-UA"/>
        </w:rPr>
        <w:t>ТАРАКАНОВА Анастасія Сергіївна - начальник відділу управління комунальною власністю Фонду комунального майна Сєвєродонецької міської військово-цивільної адміністрації Сєвєродонецького району Луганської області;</w:t>
      </w:r>
    </w:p>
    <w:p w:rsidR="000F0E54" w:rsidRDefault="000F0E54" w:rsidP="000F0E54">
      <w:pPr>
        <w:ind w:firstLine="709"/>
        <w:jc w:val="both"/>
        <w:rPr>
          <w:sz w:val="28"/>
          <w:szCs w:val="28"/>
          <w:lang w:val="uk-UA"/>
        </w:rPr>
      </w:pPr>
      <w:r>
        <w:rPr>
          <w:bCs/>
          <w:sz w:val="28"/>
          <w:szCs w:val="28"/>
          <w:lang w:val="uk-UA"/>
        </w:rPr>
        <w:t xml:space="preserve">ДЕГТЯРЬОВ Олександр Володимирович </w:t>
      </w:r>
      <w:r w:rsidR="00C84E8A">
        <w:rPr>
          <w:bCs/>
          <w:sz w:val="28"/>
          <w:szCs w:val="28"/>
          <w:lang w:val="uk-UA"/>
        </w:rPr>
        <w:t>-</w:t>
      </w:r>
      <w:r>
        <w:rPr>
          <w:bCs/>
          <w:sz w:val="28"/>
          <w:szCs w:val="28"/>
          <w:lang w:val="uk-UA"/>
        </w:rPr>
        <w:t xml:space="preserve"> генеральний директор КНП </w:t>
      </w:r>
      <w:r>
        <w:rPr>
          <w:rFonts w:eastAsia="Calibri"/>
          <w:sz w:val="28"/>
          <w:szCs w:val="28"/>
          <w:lang w:val="uk-UA"/>
        </w:rPr>
        <w:t>«Сєвєродонецький центр первинної медико-санітарної допомоги»;</w:t>
      </w:r>
    </w:p>
    <w:p w:rsidR="000F0E54" w:rsidRPr="00F16165" w:rsidRDefault="000F0E54" w:rsidP="000F0E54">
      <w:pPr>
        <w:ind w:firstLine="709"/>
        <w:jc w:val="both"/>
        <w:rPr>
          <w:sz w:val="28"/>
          <w:szCs w:val="28"/>
          <w:lang w:val="uk-UA"/>
        </w:rPr>
      </w:pPr>
      <w:r w:rsidRPr="00F16165">
        <w:rPr>
          <w:sz w:val="28"/>
          <w:szCs w:val="28"/>
          <w:lang w:val="uk-UA"/>
        </w:rPr>
        <w:t>СТЕПАНЧУК Інна Миколаївна - начальник фінансово-господарського відділу, головний бухгалтер Щастинської районної ради, заступник голови комісії з реорганізації Новоайдарської та Станично-Луганської районних рад;</w:t>
      </w:r>
    </w:p>
    <w:p w:rsidR="000F0E54" w:rsidRPr="00F16165" w:rsidRDefault="000F0E54" w:rsidP="000F0E54">
      <w:pPr>
        <w:ind w:firstLine="709"/>
        <w:jc w:val="both"/>
        <w:rPr>
          <w:sz w:val="28"/>
          <w:szCs w:val="28"/>
          <w:lang w:val="uk-UA"/>
        </w:rPr>
      </w:pPr>
      <w:r w:rsidRPr="00F16165">
        <w:rPr>
          <w:sz w:val="28"/>
          <w:szCs w:val="28"/>
          <w:lang w:val="uk-UA"/>
        </w:rPr>
        <w:t>ЛІННІК Галина Іванівна</w:t>
      </w:r>
      <w:r w:rsidR="00C84E8A">
        <w:rPr>
          <w:sz w:val="28"/>
          <w:szCs w:val="28"/>
          <w:lang w:val="uk-UA"/>
        </w:rPr>
        <w:t>-</w:t>
      </w:r>
      <w:r w:rsidRPr="00F16165">
        <w:rPr>
          <w:sz w:val="28"/>
          <w:szCs w:val="28"/>
          <w:lang w:val="uk-UA"/>
        </w:rPr>
        <w:t xml:space="preserve"> заступник голови Щастинської районної ради, член комісії з реорганізації Новоайдарської та Станично-Луганської районних ра</w:t>
      </w:r>
      <w:r>
        <w:rPr>
          <w:sz w:val="28"/>
          <w:szCs w:val="28"/>
          <w:lang w:val="uk-UA"/>
        </w:rPr>
        <w:t>д</w:t>
      </w:r>
      <w:r w:rsidRPr="00F16165">
        <w:rPr>
          <w:sz w:val="28"/>
          <w:szCs w:val="28"/>
          <w:lang w:val="uk-UA"/>
        </w:rPr>
        <w:t>;</w:t>
      </w:r>
    </w:p>
    <w:p w:rsidR="000F0E54" w:rsidRPr="00F16165" w:rsidRDefault="000F0E54" w:rsidP="000F0E54">
      <w:pPr>
        <w:ind w:firstLine="709"/>
        <w:jc w:val="both"/>
        <w:rPr>
          <w:sz w:val="28"/>
          <w:szCs w:val="28"/>
          <w:lang w:val="uk-UA"/>
        </w:rPr>
      </w:pPr>
      <w:r w:rsidRPr="00F16165">
        <w:rPr>
          <w:sz w:val="28"/>
          <w:szCs w:val="28"/>
          <w:lang w:val="uk-UA"/>
        </w:rPr>
        <w:t xml:space="preserve">КОРОЛЬОВА Майя Іванівна </w:t>
      </w:r>
      <w:r w:rsidR="00C84E8A">
        <w:rPr>
          <w:sz w:val="28"/>
          <w:szCs w:val="28"/>
          <w:lang w:val="uk-UA"/>
        </w:rPr>
        <w:t>-</w:t>
      </w:r>
      <w:r w:rsidRPr="00F16165">
        <w:rPr>
          <w:sz w:val="28"/>
          <w:szCs w:val="28"/>
          <w:lang w:val="uk-UA"/>
        </w:rPr>
        <w:t xml:space="preserve"> начальник відділу аналітичного забезпечення та управління комунальною власністю виконавчого апарату Щастинської районної ради, член комісії з реорганізації Новоайдарської та Станично-Луганської районних рад</w:t>
      </w:r>
      <w:r>
        <w:rPr>
          <w:sz w:val="28"/>
          <w:szCs w:val="28"/>
          <w:lang w:val="uk-UA"/>
        </w:rPr>
        <w:t>;</w:t>
      </w:r>
    </w:p>
    <w:p w:rsidR="000F0E54" w:rsidRPr="00F16165" w:rsidRDefault="000F0E54" w:rsidP="000F0E54">
      <w:pPr>
        <w:ind w:firstLine="709"/>
        <w:jc w:val="both"/>
        <w:rPr>
          <w:sz w:val="28"/>
          <w:szCs w:val="28"/>
          <w:lang w:val="uk-UA"/>
        </w:rPr>
      </w:pPr>
      <w:r w:rsidRPr="00F16165">
        <w:rPr>
          <w:sz w:val="28"/>
          <w:szCs w:val="28"/>
          <w:lang w:val="uk-UA"/>
        </w:rPr>
        <w:t xml:space="preserve">БРАТЧИКОВА Юлія Сергіївна </w:t>
      </w:r>
      <w:r w:rsidR="00C84E8A">
        <w:rPr>
          <w:sz w:val="28"/>
          <w:szCs w:val="28"/>
          <w:lang w:val="uk-UA"/>
        </w:rPr>
        <w:t>-</w:t>
      </w:r>
      <w:r w:rsidRPr="00F16165">
        <w:rPr>
          <w:sz w:val="28"/>
          <w:szCs w:val="28"/>
          <w:lang w:val="uk-UA"/>
        </w:rPr>
        <w:t xml:space="preserve"> медичний директор Комунального некомерційного підприємства «Новоайдарський центр первинної медико-санітарної допомоги» Новоайдарської селищної ради Луганської області</w:t>
      </w:r>
      <w:r>
        <w:rPr>
          <w:sz w:val="28"/>
          <w:szCs w:val="28"/>
          <w:lang w:val="uk-UA"/>
        </w:rPr>
        <w:t>,</w:t>
      </w:r>
    </w:p>
    <w:p w:rsidR="007E1BB8" w:rsidRPr="00724F14" w:rsidRDefault="009910A0" w:rsidP="007E1BB8">
      <w:pPr>
        <w:ind w:firstLine="851"/>
        <w:jc w:val="both"/>
        <w:rPr>
          <w:sz w:val="28"/>
          <w:szCs w:val="28"/>
        </w:rPr>
      </w:pPr>
      <w:r>
        <w:rPr>
          <w:rFonts w:eastAsia="Calibri"/>
          <w:sz w:val="28"/>
          <w:szCs w:val="28"/>
          <w:lang w:val="uk-UA"/>
        </w:rPr>
        <w:t>к</w:t>
      </w:r>
      <w:r w:rsidRPr="00FA02DA">
        <w:rPr>
          <w:rFonts w:eastAsia="Calibri"/>
          <w:sz w:val="28"/>
          <w:szCs w:val="28"/>
          <w:lang w:val="uk-UA"/>
        </w:rPr>
        <w:t xml:space="preserve">еруючись Цивільним кодексом України, Господарським кодексом України, Законами України «Про військово-цивільні адміністрації», «Про місцеве самоврядування в Україні», </w:t>
      </w:r>
      <w:r>
        <w:rPr>
          <w:rFonts w:eastAsia="Calibri"/>
          <w:sz w:val="28"/>
          <w:szCs w:val="28"/>
          <w:lang w:val="uk-UA"/>
        </w:rPr>
        <w:t>«</w:t>
      </w:r>
      <w:r w:rsidRPr="009560AF">
        <w:rPr>
          <w:rFonts w:eastAsia="Calibri"/>
          <w:sz w:val="28"/>
          <w:szCs w:val="28"/>
          <w:lang w:val="uk-UA"/>
        </w:rPr>
        <w:t>Про передачу об'єктів права державної та комунальної власності</w:t>
      </w:r>
      <w:r>
        <w:rPr>
          <w:rFonts w:eastAsia="Calibri"/>
          <w:sz w:val="28"/>
          <w:szCs w:val="28"/>
          <w:lang w:val="uk-UA"/>
        </w:rPr>
        <w:t>», постановою Кабінету Міністрів України від 21.09.1998 № 1482 «</w:t>
      </w:r>
      <w:r w:rsidRPr="009560AF">
        <w:rPr>
          <w:rFonts w:eastAsia="Calibri"/>
          <w:sz w:val="28"/>
          <w:szCs w:val="28"/>
          <w:lang w:val="uk-UA"/>
        </w:rPr>
        <w:t xml:space="preserve">Про передачу об'єктів права державної та комунальної </w:t>
      </w:r>
      <w:r w:rsidRPr="009560AF">
        <w:rPr>
          <w:rFonts w:eastAsia="Calibri"/>
          <w:sz w:val="28"/>
          <w:szCs w:val="28"/>
          <w:lang w:val="uk-UA"/>
        </w:rPr>
        <w:lastRenderedPageBreak/>
        <w:t>власності</w:t>
      </w:r>
      <w:r>
        <w:rPr>
          <w:rFonts w:eastAsia="Calibri"/>
          <w:sz w:val="28"/>
          <w:szCs w:val="28"/>
          <w:lang w:val="uk-UA"/>
        </w:rPr>
        <w:t>»,</w:t>
      </w:r>
      <w:r>
        <w:rPr>
          <w:sz w:val="28"/>
          <w:szCs w:val="28"/>
        </w:rPr>
        <w:t>постановоюВерховної</w:t>
      </w:r>
      <w:r w:rsidRPr="00673725">
        <w:rPr>
          <w:sz w:val="28"/>
          <w:szCs w:val="28"/>
        </w:rPr>
        <w:t>Ради Українивід 17.07.2020 № 807-ІХ «Про утворення та ліквідаціюрайонів»</w:t>
      </w:r>
      <w:r w:rsidRPr="00724F14">
        <w:rPr>
          <w:sz w:val="28"/>
          <w:szCs w:val="28"/>
        </w:rPr>
        <w:t xml:space="preserve">, </w:t>
      </w:r>
      <w:r w:rsidR="007E1BB8" w:rsidRPr="00724F14">
        <w:rPr>
          <w:sz w:val="28"/>
          <w:szCs w:val="28"/>
        </w:rPr>
        <w:t>склалацей акт про таке:</w:t>
      </w:r>
    </w:p>
    <w:p w:rsidR="009910A0" w:rsidRPr="00724F14" w:rsidRDefault="009910A0" w:rsidP="007E1BB8">
      <w:pPr>
        <w:ind w:firstLine="851"/>
        <w:jc w:val="both"/>
        <w:rPr>
          <w:sz w:val="28"/>
          <w:szCs w:val="28"/>
        </w:rPr>
      </w:pPr>
    </w:p>
    <w:p w:rsidR="007E1BB8" w:rsidRPr="007E1BB8" w:rsidRDefault="00724F14" w:rsidP="00724F14">
      <w:pPr>
        <w:ind w:firstLine="709"/>
        <w:jc w:val="both"/>
        <w:rPr>
          <w:sz w:val="28"/>
          <w:szCs w:val="28"/>
          <w:highlight w:val="yellow"/>
          <w:lang w:val="uk-UA"/>
        </w:rPr>
      </w:pPr>
      <w:bookmarkStart w:id="0" w:name="_Hlk70336330"/>
      <w:r>
        <w:rPr>
          <w:sz w:val="28"/>
          <w:szCs w:val="28"/>
          <w:lang w:val="uk-UA"/>
        </w:rPr>
        <w:t xml:space="preserve">1. </w:t>
      </w:r>
      <w:r w:rsidR="001F6C0B" w:rsidRPr="00724F14">
        <w:rPr>
          <w:sz w:val="28"/>
          <w:szCs w:val="28"/>
        </w:rPr>
        <w:t>Зіспільноївласностітериторіальних громад сіл, селищ, містНовоайдарського району Луганськоїобласті з балансу КОМУНАЛЬНОГО НЕКОМЕРЦІЙНОГО</w:t>
      </w:r>
      <w:r w:rsidR="001F6C0B" w:rsidRPr="004D6D86">
        <w:rPr>
          <w:rFonts w:eastAsia="Calibri"/>
          <w:sz w:val="28"/>
          <w:szCs w:val="28"/>
          <w:shd w:val="clear" w:color="auto" w:fill="FFFFFF" w:themeFill="background1"/>
          <w:lang w:val="uk-UA"/>
        </w:rPr>
        <w:t xml:space="preserve"> ПІДПРИЄМСТВА «НОВОАЙДАРСЬКИЙ ЦЕНТР ПЕРВИННОЇ МЕДИКО-САНІТАРНОЇ ДОПОМОГИ» НОВОАЙДАРСЬКОЇ РАЙОННОЇ РАДИ ЛУГАНСЬКОЇ</w:t>
      </w:r>
      <w:r w:rsidR="001F6C0B" w:rsidRPr="004D6D86">
        <w:rPr>
          <w:rFonts w:eastAsia="Calibri"/>
          <w:sz w:val="28"/>
          <w:szCs w:val="28"/>
          <w:lang w:val="uk-UA"/>
        </w:rPr>
        <w:t xml:space="preserve"> ОБЛАСТІ безоплатно передається до комунальної власності</w:t>
      </w:r>
      <w:r w:rsidR="001F6C0B" w:rsidRPr="00673725">
        <w:rPr>
          <w:rFonts w:eastAsia="Calibri"/>
          <w:sz w:val="28"/>
          <w:szCs w:val="28"/>
          <w:lang w:val="uk-UA"/>
        </w:rPr>
        <w:t xml:space="preserve"> Сєвєродонецької міської територіальної громади Сєвєродонецького району Луганської області</w:t>
      </w:r>
      <w:r w:rsidR="006F5B5C" w:rsidRPr="00673725">
        <w:rPr>
          <w:sz w:val="28"/>
          <w:szCs w:val="28"/>
          <w:lang w:val="uk-UA"/>
        </w:rPr>
        <w:t xml:space="preserve"> в особі Сєвєродонецької міської ради, повноваження якої здійснює Сєвєродонецька міська військово-цивільна адміністрація Сєвєродонецького району Луганської області</w:t>
      </w:r>
      <w:bookmarkEnd w:id="0"/>
      <w:r w:rsidR="001F6C0B">
        <w:rPr>
          <w:rFonts w:eastAsia="Calibri"/>
          <w:sz w:val="28"/>
          <w:szCs w:val="28"/>
          <w:lang w:val="uk-UA"/>
        </w:rPr>
        <w:t>наступне майно</w:t>
      </w:r>
      <w:r w:rsidR="007C047F" w:rsidRPr="00A074E3">
        <w:rPr>
          <w:rFonts w:eastAsia="Calibri"/>
          <w:sz w:val="28"/>
          <w:szCs w:val="28"/>
          <w:lang w:val="uk-UA"/>
        </w:rPr>
        <w:t>(згідно з Додатком 1 до цього Акту)</w:t>
      </w:r>
      <w:r w:rsidR="007E1BB8" w:rsidRPr="006F5B5C">
        <w:rPr>
          <w:sz w:val="28"/>
          <w:szCs w:val="28"/>
          <w:lang w:val="uk-UA"/>
        </w:rPr>
        <w:t>:</w:t>
      </w:r>
    </w:p>
    <w:p w:rsidR="007C047F" w:rsidRPr="001A53E0" w:rsidRDefault="007C047F" w:rsidP="001A53E0">
      <w:pPr>
        <w:pStyle w:val="a3"/>
        <w:numPr>
          <w:ilvl w:val="0"/>
          <w:numId w:val="23"/>
        </w:numPr>
        <w:spacing w:after="0" w:line="240" w:lineRule="auto"/>
        <w:ind w:left="0" w:firstLine="709"/>
        <w:jc w:val="both"/>
        <w:rPr>
          <w:rFonts w:ascii="Times New Roman" w:eastAsia="Calibri" w:hAnsi="Times New Roman" w:cs="Times New Roman"/>
          <w:sz w:val="28"/>
          <w:szCs w:val="28"/>
          <w:lang w:val="uk-UA"/>
        </w:rPr>
      </w:pPr>
      <w:r w:rsidRPr="001A53E0">
        <w:rPr>
          <w:rFonts w:ascii="Times New Roman" w:eastAsia="Calibri" w:hAnsi="Times New Roman" w:cs="Times New Roman"/>
          <w:sz w:val="28"/>
          <w:szCs w:val="28"/>
          <w:lang w:val="uk-UA"/>
        </w:rPr>
        <w:t>на баланс Фонду комунального майна Сєвєродонецької міської військово-цивільної адміністрації, в т.ч.:</w:t>
      </w:r>
    </w:p>
    <w:p w:rsidR="003768B4" w:rsidRPr="001A53E0" w:rsidRDefault="007C047F" w:rsidP="001A53E0">
      <w:pPr>
        <w:pStyle w:val="a3"/>
        <w:spacing w:after="0" w:line="240" w:lineRule="auto"/>
        <w:ind w:left="0" w:firstLine="709"/>
        <w:jc w:val="both"/>
        <w:rPr>
          <w:rFonts w:ascii="Times New Roman" w:eastAsia="Calibri" w:hAnsi="Times New Roman" w:cs="Times New Roman"/>
          <w:sz w:val="28"/>
          <w:szCs w:val="28"/>
          <w:lang w:val="uk-UA"/>
        </w:rPr>
      </w:pPr>
      <w:r w:rsidRPr="001A53E0">
        <w:rPr>
          <w:rFonts w:ascii="Times New Roman" w:eastAsia="Calibri" w:hAnsi="Times New Roman" w:cs="Times New Roman"/>
          <w:sz w:val="28"/>
          <w:szCs w:val="28"/>
          <w:lang w:val="uk-UA"/>
        </w:rPr>
        <w:t>-б</w:t>
      </w:r>
      <w:r w:rsidR="006F5B5C" w:rsidRPr="001A53E0">
        <w:rPr>
          <w:rFonts w:ascii="Times New Roman" w:eastAsia="Calibri" w:hAnsi="Times New Roman" w:cs="Times New Roman"/>
          <w:sz w:val="28"/>
          <w:szCs w:val="28"/>
          <w:lang w:val="uk-UA"/>
        </w:rPr>
        <w:t xml:space="preserve">удівля Смолянинівської сільської лікарської амбулаторії загальної практики сімейної медицини за адресою: Луганська область, </w:t>
      </w:r>
      <w:r w:rsidR="00184959" w:rsidRPr="001A53E0">
        <w:rPr>
          <w:rFonts w:ascii="Times New Roman" w:eastAsia="Calibri" w:hAnsi="Times New Roman" w:cs="Times New Roman"/>
          <w:sz w:val="28"/>
          <w:szCs w:val="28"/>
          <w:lang w:val="uk-UA"/>
        </w:rPr>
        <w:t>Сєвєродонецький</w:t>
      </w:r>
      <w:r w:rsidR="006F5B5C" w:rsidRPr="001A53E0">
        <w:rPr>
          <w:rFonts w:ascii="Times New Roman" w:eastAsia="Calibri" w:hAnsi="Times New Roman" w:cs="Times New Roman"/>
          <w:sz w:val="28"/>
          <w:szCs w:val="28"/>
          <w:lang w:val="uk-UA"/>
        </w:rPr>
        <w:t xml:space="preserve"> район, село Смолянинове, вулиця Шевченка, будинок, 1 а, загальною площею 363,2 кв. м</w:t>
      </w:r>
      <w:r w:rsidR="00C54725" w:rsidRPr="001A53E0">
        <w:rPr>
          <w:rFonts w:ascii="Times New Roman" w:eastAsia="Calibri" w:hAnsi="Times New Roman" w:cs="Times New Roman"/>
          <w:sz w:val="28"/>
          <w:szCs w:val="28"/>
          <w:lang w:val="uk-UA"/>
        </w:rPr>
        <w:t xml:space="preserve">за даними з Державного реєстру речових прав на нерухоме майно про реєстрацію права власності (витяг від </w:t>
      </w:r>
      <w:r w:rsidR="00DC281A" w:rsidRPr="001A53E0">
        <w:rPr>
          <w:rFonts w:ascii="Times New Roman" w:eastAsia="Calibri" w:hAnsi="Times New Roman" w:cs="Times New Roman"/>
          <w:sz w:val="28"/>
          <w:szCs w:val="28"/>
          <w:lang w:val="uk-UA"/>
        </w:rPr>
        <w:t>20.08.2018</w:t>
      </w:r>
      <w:r w:rsidR="00C54725" w:rsidRPr="001A53E0">
        <w:rPr>
          <w:rFonts w:ascii="Times New Roman" w:eastAsia="Calibri" w:hAnsi="Times New Roman" w:cs="Times New Roman"/>
          <w:sz w:val="28"/>
          <w:szCs w:val="28"/>
          <w:lang w:val="uk-UA"/>
        </w:rPr>
        <w:t>), за даними технічного паспорту</w:t>
      </w:r>
      <w:r w:rsidR="00BB5DF3" w:rsidRPr="001A53E0">
        <w:rPr>
          <w:rFonts w:ascii="Times New Roman" w:eastAsia="Calibri" w:hAnsi="Times New Roman" w:cs="Times New Roman"/>
          <w:sz w:val="28"/>
          <w:szCs w:val="28"/>
          <w:lang w:val="uk-UA"/>
        </w:rPr>
        <w:t xml:space="preserve"> на громадський будинок з господарськими (допоміжними) будівлями та спорудамивід 26 березня 2020 року – загальною площею 354,3 кв.м</w:t>
      </w:r>
      <w:r w:rsidR="00CB7B19" w:rsidRPr="001A53E0">
        <w:rPr>
          <w:rFonts w:ascii="Times New Roman" w:eastAsia="Calibri" w:hAnsi="Times New Roman" w:cs="Times New Roman"/>
          <w:sz w:val="28"/>
          <w:szCs w:val="28"/>
          <w:lang w:val="uk-UA"/>
        </w:rPr>
        <w:t>, первісною вартістю 2 403 640,83 грн.</w:t>
      </w:r>
      <w:r w:rsidR="00FB0787" w:rsidRPr="001A53E0">
        <w:rPr>
          <w:rFonts w:ascii="Times New Roman" w:eastAsia="Calibri" w:hAnsi="Times New Roman" w:cs="Times New Roman"/>
          <w:sz w:val="28"/>
          <w:szCs w:val="28"/>
        </w:rPr>
        <w:t xml:space="preserve"> (</w:t>
      </w:r>
      <w:r w:rsidR="00811257" w:rsidRPr="001A53E0">
        <w:rPr>
          <w:rFonts w:ascii="Times New Roman" w:eastAsia="Calibri" w:hAnsi="Times New Roman" w:cs="Times New Roman"/>
          <w:sz w:val="28"/>
          <w:szCs w:val="28"/>
          <w:lang w:val="uk-UA"/>
        </w:rPr>
        <w:t>будівля амбулаторії – А1; ганок – а; ганок – а1; ганок – а2</w:t>
      </w:r>
      <w:r w:rsidR="000D4A03" w:rsidRPr="001A53E0">
        <w:rPr>
          <w:rFonts w:ascii="Times New Roman" w:eastAsia="Calibri" w:hAnsi="Times New Roman" w:cs="Times New Roman"/>
          <w:sz w:val="28"/>
          <w:szCs w:val="28"/>
          <w:lang w:val="uk-UA"/>
        </w:rPr>
        <w:t>, пандус – а3</w:t>
      </w:r>
      <w:r w:rsidR="00F83A0E" w:rsidRPr="001A53E0">
        <w:rPr>
          <w:rFonts w:ascii="Times New Roman" w:eastAsia="Calibri" w:hAnsi="Times New Roman" w:cs="Times New Roman"/>
          <w:sz w:val="28"/>
          <w:szCs w:val="28"/>
          <w:lang w:val="uk-UA"/>
        </w:rPr>
        <w:t>)</w:t>
      </w:r>
      <w:r w:rsidR="00A074E3" w:rsidRPr="001A53E0">
        <w:rPr>
          <w:rFonts w:ascii="Times New Roman" w:eastAsia="Calibri" w:hAnsi="Times New Roman" w:cs="Times New Roman"/>
          <w:sz w:val="28"/>
          <w:szCs w:val="28"/>
          <w:lang w:val="uk-UA"/>
        </w:rPr>
        <w:t xml:space="preserve"> таінше майно.</w:t>
      </w:r>
    </w:p>
    <w:p w:rsidR="003768B4" w:rsidRPr="001A53E0" w:rsidRDefault="007C047F" w:rsidP="001A53E0">
      <w:pPr>
        <w:pStyle w:val="a3"/>
        <w:spacing w:after="0" w:line="240" w:lineRule="auto"/>
        <w:ind w:left="0" w:firstLine="709"/>
        <w:jc w:val="both"/>
        <w:rPr>
          <w:rFonts w:ascii="Times New Roman" w:eastAsia="Calibri" w:hAnsi="Times New Roman" w:cs="Times New Roman"/>
          <w:sz w:val="28"/>
          <w:szCs w:val="28"/>
          <w:lang w:val="uk-UA"/>
        </w:rPr>
      </w:pPr>
      <w:bookmarkStart w:id="1" w:name="_Hlk70336308"/>
      <w:r w:rsidRPr="001A53E0">
        <w:rPr>
          <w:rFonts w:ascii="Times New Roman" w:eastAsia="Calibri" w:hAnsi="Times New Roman" w:cs="Times New Roman"/>
          <w:sz w:val="28"/>
          <w:szCs w:val="28"/>
          <w:lang w:val="uk-UA"/>
        </w:rPr>
        <w:t>- з</w:t>
      </w:r>
      <w:r w:rsidR="00BC0A70" w:rsidRPr="001A53E0">
        <w:rPr>
          <w:rFonts w:ascii="Times New Roman" w:eastAsia="Calibri" w:hAnsi="Times New Roman" w:cs="Times New Roman"/>
          <w:sz w:val="28"/>
          <w:szCs w:val="28"/>
          <w:lang w:val="uk-UA"/>
        </w:rPr>
        <w:t>емельна ділянка</w:t>
      </w:r>
      <w:bookmarkEnd w:id="1"/>
      <w:r w:rsidR="006E6A07" w:rsidRPr="001A53E0">
        <w:rPr>
          <w:rFonts w:ascii="Times New Roman" w:eastAsia="Calibri" w:hAnsi="Times New Roman" w:cs="Times New Roman"/>
          <w:sz w:val="28"/>
          <w:szCs w:val="28"/>
          <w:lang w:val="uk-UA"/>
        </w:rPr>
        <w:t xml:space="preserve"> площею 0,2 га</w:t>
      </w:r>
      <w:r w:rsidR="00BC0A70" w:rsidRPr="001A53E0">
        <w:rPr>
          <w:rFonts w:ascii="Times New Roman" w:eastAsia="Calibri" w:hAnsi="Times New Roman" w:cs="Times New Roman"/>
          <w:sz w:val="28"/>
          <w:szCs w:val="28"/>
          <w:lang w:val="uk-UA"/>
        </w:rPr>
        <w:t xml:space="preserve">, кадастровий номер 4423187100:10:005:0028, </w:t>
      </w:r>
      <w:r w:rsidR="00357863" w:rsidRPr="001A53E0">
        <w:rPr>
          <w:rFonts w:ascii="Times New Roman" w:eastAsia="Calibri" w:hAnsi="Times New Roman" w:cs="Times New Roman"/>
          <w:sz w:val="28"/>
          <w:szCs w:val="28"/>
          <w:lang w:val="uk-UA"/>
        </w:rPr>
        <w:t>місце розташування</w:t>
      </w:r>
      <w:r w:rsidR="00BC0A70" w:rsidRPr="001A53E0">
        <w:rPr>
          <w:rFonts w:ascii="Times New Roman" w:eastAsia="Calibri" w:hAnsi="Times New Roman" w:cs="Times New Roman"/>
          <w:sz w:val="28"/>
          <w:szCs w:val="28"/>
          <w:lang w:val="uk-UA"/>
        </w:rPr>
        <w:t xml:space="preserve">: Луганська область, </w:t>
      </w:r>
      <w:r w:rsidR="00184959" w:rsidRPr="001A53E0">
        <w:rPr>
          <w:rFonts w:ascii="Times New Roman" w:eastAsia="Calibri" w:hAnsi="Times New Roman" w:cs="Times New Roman"/>
          <w:sz w:val="28"/>
          <w:szCs w:val="28"/>
          <w:lang w:val="uk-UA"/>
        </w:rPr>
        <w:t>Сєвєродонецький</w:t>
      </w:r>
      <w:r w:rsidR="00BC0A70" w:rsidRPr="001A53E0">
        <w:rPr>
          <w:rFonts w:ascii="Times New Roman" w:eastAsia="Calibri" w:hAnsi="Times New Roman" w:cs="Times New Roman"/>
          <w:sz w:val="28"/>
          <w:szCs w:val="28"/>
          <w:lang w:val="uk-UA"/>
        </w:rPr>
        <w:t xml:space="preserve"> район, село Смолянинове, вулиця Шевченка, 1а</w:t>
      </w:r>
      <w:r w:rsidR="009D6F63">
        <w:rPr>
          <w:rFonts w:ascii="Times New Roman" w:eastAsia="Calibri" w:hAnsi="Times New Roman" w:cs="Times New Roman"/>
          <w:sz w:val="28"/>
          <w:szCs w:val="28"/>
          <w:lang w:val="uk-UA"/>
        </w:rPr>
        <w:t>;</w:t>
      </w:r>
    </w:p>
    <w:p w:rsidR="006F5B5C" w:rsidRPr="001A53E0" w:rsidRDefault="007C047F" w:rsidP="001A53E0">
      <w:pPr>
        <w:pStyle w:val="a3"/>
        <w:spacing w:after="0" w:line="240" w:lineRule="auto"/>
        <w:ind w:left="0" w:firstLine="709"/>
        <w:jc w:val="both"/>
        <w:rPr>
          <w:rFonts w:ascii="Times New Roman" w:eastAsia="Calibri" w:hAnsi="Times New Roman" w:cs="Times New Roman"/>
          <w:sz w:val="28"/>
          <w:szCs w:val="28"/>
          <w:lang w:val="uk-UA"/>
        </w:rPr>
      </w:pPr>
      <w:r w:rsidRPr="001A53E0">
        <w:rPr>
          <w:rFonts w:ascii="Times New Roman" w:eastAsia="Calibri" w:hAnsi="Times New Roman" w:cs="Times New Roman"/>
          <w:sz w:val="28"/>
          <w:szCs w:val="28"/>
          <w:lang w:val="uk-UA"/>
        </w:rPr>
        <w:t>- б</w:t>
      </w:r>
      <w:r w:rsidR="006F5B5C" w:rsidRPr="001A53E0">
        <w:rPr>
          <w:rFonts w:ascii="Times New Roman" w:eastAsia="Calibri" w:hAnsi="Times New Roman" w:cs="Times New Roman"/>
          <w:sz w:val="28"/>
          <w:szCs w:val="28"/>
          <w:lang w:val="uk-UA"/>
        </w:rPr>
        <w:t xml:space="preserve">удівля Олександрівського фельдшерського пункту за адресою: Луганська область, </w:t>
      </w:r>
      <w:r w:rsidR="00C54725" w:rsidRPr="001A53E0">
        <w:rPr>
          <w:rFonts w:ascii="Times New Roman" w:eastAsia="Calibri" w:hAnsi="Times New Roman" w:cs="Times New Roman"/>
          <w:sz w:val="28"/>
          <w:szCs w:val="28"/>
          <w:lang w:val="uk-UA"/>
        </w:rPr>
        <w:t>Сєвєродонецький</w:t>
      </w:r>
      <w:r w:rsidR="006F5B5C" w:rsidRPr="001A53E0">
        <w:rPr>
          <w:rFonts w:ascii="Times New Roman" w:eastAsia="Calibri" w:hAnsi="Times New Roman" w:cs="Times New Roman"/>
          <w:sz w:val="28"/>
          <w:szCs w:val="28"/>
          <w:lang w:val="uk-UA"/>
        </w:rPr>
        <w:t xml:space="preserve"> район, село Олександрівка, вулиця Центральна, будинок 105</w:t>
      </w:r>
      <w:r w:rsidR="001A53E0">
        <w:rPr>
          <w:rFonts w:ascii="Times New Roman" w:eastAsia="Calibri" w:hAnsi="Times New Roman" w:cs="Times New Roman"/>
          <w:sz w:val="28"/>
          <w:szCs w:val="28"/>
          <w:lang w:val="uk-UA"/>
        </w:rPr>
        <w:t>;</w:t>
      </w:r>
    </w:p>
    <w:p w:rsidR="008B3BCD" w:rsidRPr="00697360" w:rsidRDefault="007C047F" w:rsidP="001A53E0">
      <w:pPr>
        <w:pStyle w:val="a3"/>
        <w:numPr>
          <w:ilvl w:val="0"/>
          <w:numId w:val="27"/>
        </w:numPr>
        <w:tabs>
          <w:tab w:val="left" w:pos="993"/>
        </w:tabs>
        <w:spacing w:after="0" w:line="240" w:lineRule="auto"/>
        <w:ind w:left="0" w:firstLine="709"/>
        <w:jc w:val="both"/>
        <w:rPr>
          <w:rFonts w:ascii="Times New Roman" w:eastAsia="Calibri" w:hAnsi="Times New Roman" w:cs="Times New Roman"/>
          <w:sz w:val="28"/>
          <w:szCs w:val="28"/>
          <w:lang w:val="uk-UA"/>
        </w:rPr>
      </w:pPr>
      <w:r w:rsidRPr="008B3BCD">
        <w:rPr>
          <w:rFonts w:ascii="Times New Roman" w:eastAsia="Calibri" w:hAnsi="Times New Roman" w:cs="Times New Roman"/>
          <w:sz w:val="28"/>
          <w:szCs w:val="28"/>
          <w:lang w:val="uk-UA"/>
        </w:rPr>
        <w:t>б</w:t>
      </w:r>
      <w:r w:rsidR="006F5B5C" w:rsidRPr="008B3BCD">
        <w:rPr>
          <w:rFonts w:ascii="Times New Roman" w:eastAsia="Calibri" w:hAnsi="Times New Roman" w:cs="Times New Roman"/>
          <w:sz w:val="28"/>
          <w:szCs w:val="28"/>
          <w:lang w:val="uk-UA"/>
        </w:rPr>
        <w:t>удівл</w:t>
      </w:r>
      <w:r w:rsidR="00E913A7" w:rsidRPr="008B3BCD">
        <w:rPr>
          <w:rFonts w:ascii="Times New Roman" w:eastAsia="Calibri" w:hAnsi="Times New Roman" w:cs="Times New Roman"/>
          <w:sz w:val="28"/>
          <w:szCs w:val="28"/>
          <w:lang w:val="uk-UA"/>
        </w:rPr>
        <w:t>я</w:t>
      </w:r>
      <w:r w:rsidR="006F5B5C" w:rsidRPr="008B3BCD">
        <w:rPr>
          <w:rFonts w:ascii="Times New Roman" w:eastAsia="Calibri" w:hAnsi="Times New Roman" w:cs="Times New Roman"/>
          <w:sz w:val="28"/>
          <w:szCs w:val="28"/>
          <w:lang w:val="uk-UA"/>
        </w:rPr>
        <w:t>Гаврилівського фельдшерського пунктуза адресою: Луганська область</w:t>
      </w:r>
      <w:r w:rsidR="006F5B5C" w:rsidRPr="00697360">
        <w:rPr>
          <w:rFonts w:ascii="Times New Roman" w:eastAsia="Calibri" w:hAnsi="Times New Roman" w:cs="Times New Roman"/>
          <w:sz w:val="28"/>
          <w:szCs w:val="28"/>
          <w:lang w:val="uk-UA"/>
        </w:rPr>
        <w:t xml:space="preserve">, </w:t>
      </w:r>
      <w:r w:rsidR="00C54725" w:rsidRPr="00697360">
        <w:rPr>
          <w:rFonts w:ascii="Times New Roman" w:eastAsia="Calibri" w:hAnsi="Times New Roman" w:cs="Times New Roman"/>
          <w:sz w:val="28"/>
          <w:szCs w:val="28"/>
          <w:lang w:val="uk-UA"/>
        </w:rPr>
        <w:t>Сєвєродонецький</w:t>
      </w:r>
      <w:r w:rsidR="006F5B5C" w:rsidRPr="00697360">
        <w:rPr>
          <w:rFonts w:ascii="Times New Roman" w:eastAsia="Calibri" w:hAnsi="Times New Roman" w:cs="Times New Roman"/>
          <w:sz w:val="28"/>
          <w:szCs w:val="28"/>
          <w:lang w:val="uk-UA"/>
        </w:rPr>
        <w:t xml:space="preserve"> район, село Гаврилівка, вулиця Перемоги, будинок 21</w:t>
      </w:r>
      <w:r w:rsidR="003E3FF6" w:rsidRPr="00697360">
        <w:rPr>
          <w:rFonts w:ascii="Times New Roman" w:eastAsia="Calibri" w:hAnsi="Times New Roman" w:cs="Times New Roman"/>
          <w:sz w:val="28"/>
          <w:szCs w:val="28"/>
          <w:lang w:val="uk-UA"/>
        </w:rPr>
        <w:t>, 197</w:t>
      </w:r>
      <w:r w:rsidR="000D4A03" w:rsidRPr="00697360">
        <w:rPr>
          <w:rFonts w:ascii="Times New Roman" w:eastAsia="Calibri" w:hAnsi="Times New Roman" w:cs="Times New Roman"/>
          <w:sz w:val="28"/>
          <w:szCs w:val="28"/>
          <w:lang w:val="uk-UA"/>
        </w:rPr>
        <w:t>3</w:t>
      </w:r>
      <w:r w:rsidR="003E3FF6" w:rsidRPr="00697360">
        <w:rPr>
          <w:rFonts w:ascii="Times New Roman" w:eastAsia="Calibri" w:hAnsi="Times New Roman" w:cs="Times New Roman"/>
          <w:sz w:val="28"/>
          <w:szCs w:val="28"/>
          <w:lang w:val="uk-UA"/>
        </w:rPr>
        <w:t xml:space="preserve"> року</w:t>
      </w:r>
      <w:r w:rsidR="008B3BCD" w:rsidRPr="00697360">
        <w:rPr>
          <w:rFonts w:ascii="Times New Roman" w:eastAsia="Calibri" w:hAnsi="Times New Roman" w:cs="Times New Roman"/>
          <w:sz w:val="28"/>
          <w:szCs w:val="28"/>
          <w:lang w:val="uk-UA"/>
        </w:rPr>
        <w:t>.</w:t>
      </w:r>
    </w:p>
    <w:p w:rsidR="007C047F" w:rsidRPr="00697360" w:rsidRDefault="007C047F" w:rsidP="008B3BCD">
      <w:pPr>
        <w:pStyle w:val="a3"/>
        <w:tabs>
          <w:tab w:val="left" w:pos="993"/>
        </w:tabs>
        <w:spacing w:after="0" w:line="240" w:lineRule="auto"/>
        <w:ind w:left="0" w:firstLine="709"/>
        <w:jc w:val="both"/>
        <w:rPr>
          <w:rFonts w:ascii="Times New Roman" w:eastAsia="Calibri" w:hAnsi="Times New Roman" w:cs="Times New Roman"/>
          <w:sz w:val="28"/>
          <w:szCs w:val="28"/>
          <w:lang w:val="uk-UA"/>
        </w:rPr>
      </w:pPr>
      <w:r w:rsidRPr="00697360">
        <w:rPr>
          <w:rFonts w:ascii="Times New Roman" w:eastAsia="Calibri" w:hAnsi="Times New Roman" w:cs="Times New Roman"/>
          <w:sz w:val="28"/>
          <w:szCs w:val="28"/>
          <w:lang w:val="uk-UA"/>
        </w:rPr>
        <w:t xml:space="preserve">Загальна вартість майна, що передається, складає </w:t>
      </w:r>
      <w:r w:rsidR="008B3BCD" w:rsidRPr="00697360">
        <w:rPr>
          <w:rFonts w:ascii="Times New Roman" w:hAnsi="Times New Roman" w:cs="Times New Roman"/>
          <w:sz w:val="28"/>
          <w:szCs w:val="28"/>
          <w:lang w:val="uk-UA"/>
        </w:rPr>
        <w:t>2</w:t>
      </w:r>
      <w:r w:rsidR="009D420D" w:rsidRPr="00697360">
        <w:rPr>
          <w:rFonts w:ascii="Times New Roman" w:hAnsi="Times New Roman" w:cs="Times New Roman"/>
          <w:sz w:val="28"/>
          <w:szCs w:val="28"/>
          <w:lang w:val="uk-UA"/>
        </w:rPr>
        <w:t> </w:t>
      </w:r>
      <w:r w:rsidR="008B3BCD" w:rsidRPr="00697360">
        <w:rPr>
          <w:rFonts w:ascii="Times New Roman" w:hAnsi="Times New Roman" w:cs="Times New Roman"/>
          <w:sz w:val="28"/>
          <w:szCs w:val="28"/>
          <w:lang w:val="uk-UA"/>
        </w:rPr>
        <w:t>443205,83</w:t>
      </w:r>
      <w:r w:rsidRPr="00697360">
        <w:rPr>
          <w:rFonts w:ascii="Times New Roman" w:eastAsia="Calibri" w:hAnsi="Times New Roman" w:cs="Times New Roman"/>
          <w:sz w:val="28"/>
          <w:szCs w:val="28"/>
          <w:lang w:val="uk-UA"/>
        </w:rPr>
        <w:t>грн., в т.ч.:</w:t>
      </w:r>
    </w:p>
    <w:p w:rsidR="00CE3104" w:rsidRPr="00697360" w:rsidRDefault="008B3BCD" w:rsidP="008B3BCD">
      <w:pPr>
        <w:pStyle w:val="a3"/>
        <w:spacing w:after="0" w:line="240" w:lineRule="auto"/>
        <w:ind w:left="0" w:firstLine="709"/>
        <w:jc w:val="both"/>
        <w:rPr>
          <w:rFonts w:ascii="Times New Roman" w:hAnsi="Times New Roman" w:cs="Times New Roman"/>
          <w:sz w:val="28"/>
          <w:szCs w:val="28"/>
          <w:lang w:val="uk-UA"/>
        </w:rPr>
      </w:pPr>
      <w:r w:rsidRPr="00697360">
        <w:rPr>
          <w:rFonts w:ascii="Times New Roman" w:hAnsi="Times New Roman" w:cs="Times New Roman"/>
          <w:sz w:val="28"/>
          <w:szCs w:val="28"/>
          <w:lang w:val="uk-UA"/>
        </w:rPr>
        <w:t xml:space="preserve"> майно </w:t>
      </w:r>
      <w:r w:rsidR="00CE3104" w:rsidRPr="00697360">
        <w:rPr>
          <w:rFonts w:ascii="Times New Roman" w:hAnsi="Times New Roman" w:cs="Times New Roman"/>
          <w:sz w:val="28"/>
          <w:szCs w:val="28"/>
          <w:lang w:val="uk-UA"/>
        </w:rPr>
        <w:t>Смолянинівськ</w:t>
      </w:r>
      <w:r w:rsidRPr="00697360">
        <w:rPr>
          <w:rFonts w:ascii="Times New Roman" w:hAnsi="Times New Roman" w:cs="Times New Roman"/>
          <w:sz w:val="28"/>
          <w:szCs w:val="28"/>
          <w:lang w:val="uk-UA"/>
        </w:rPr>
        <w:t>ої</w:t>
      </w:r>
      <w:r w:rsidR="00CE3104" w:rsidRPr="00697360">
        <w:rPr>
          <w:rFonts w:ascii="Times New Roman" w:hAnsi="Times New Roman" w:cs="Times New Roman"/>
          <w:sz w:val="28"/>
          <w:szCs w:val="28"/>
          <w:lang w:val="uk-UA"/>
        </w:rPr>
        <w:t xml:space="preserve"> сільськ</w:t>
      </w:r>
      <w:r w:rsidRPr="00697360">
        <w:rPr>
          <w:rFonts w:ascii="Times New Roman" w:hAnsi="Times New Roman" w:cs="Times New Roman"/>
          <w:sz w:val="28"/>
          <w:szCs w:val="28"/>
          <w:lang w:val="uk-UA"/>
        </w:rPr>
        <w:t>ої</w:t>
      </w:r>
      <w:r w:rsidR="00CE3104" w:rsidRPr="00697360">
        <w:rPr>
          <w:rFonts w:ascii="Times New Roman" w:hAnsi="Times New Roman" w:cs="Times New Roman"/>
          <w:sz w:val="28"/>
          <w:szCs w:val="28"/>
          <w:lang w:val="uk-UA"/>
        </w:rPr>
        <w:t xml:space="preserve"> лікарськ</w:t>
      </w:r>
      <w:r w:rsidRPr="00697360">
        <w:rPr>
          <w:rFonts w:ascii="Times New Roman" w:hAnsi="Times New Roman" w:cs="Times New Roman"/>
          <w:sz w:val="28"/>
          <w:szCs w:val="28"/>
          <w:lang w:val="uk-UA"/>
        </w:rPr>
        <w:t>ої</w:t>
      </w:r>
      <w:r w:rsidR="00CE3104" w:rsidRPr="00697360">
        <w:rPr>
          <w:rFonts w:ascii="Times New Roman" w:hAnsi="Times New Roman" w:cs="Times New Roman"/>
          <w:sz w:val="28"/>
          <w:szCs w:val="28"/>
          <w:lang w:val="uk-UA"/>
        </w:rPr>
        <w:t xml:space="preserve"> амбулаторі</w:t>
      </w:r>
      <w:r w:rsidRPr="00697360">
        <w:rPr>
          <w:rFonts w:ascii="Times New Roman" w:hAnsi="Times New Roman" w:cs="Times New Roman"/>
          <w:sz w:val="28"/>
          <w:szCs w:val="28"/>
          <w:lang w:val="uk-UA"/>
        </w:rPr>
        <w:t>ї</w:t>
      </w:r>
      <w:r w:rsidR="00CE3104" w:rsidRPr="00697360">
        <w:rPr>
          <w:rFonts w:ascii="Times New Roman" w:hAnsi="Times New Roman" w:cs="Times New Roman"/>
          <w:sz w:val="28"/>
          <w:szCs w:val="28"/>
          <w:lang w:val="uk-UA"/>
        </w:rPr>
        <w:t xml:space="preserve"> загальної практики сімейної медицини</w:t>
      </w:r>
      <w:r w:rsidRPr="00697360">
        <w:rPr>
          <w:rFonts w:ascii="Times New Roman" w:hAnsi="Times New Roman" w:cs="Times New Roman"/>
          <w:sz w:val="28"/>
          <w:szCs w:val="28"/>
          <w:lang w:val="uk-UA"/>
        </w:rPr>
        <w:t>:</w:t>
      </w:r>
    </w:p>
    <w:p w:rsidR="00CE3104" w:rsidRPr="00697360" w:rsidRDefault="00CE3104" w:rsidP="008B3BCD">
      <w:pPr>
        <w:pStyle w:val="a3"/>
        <w:numPr>
          <w:ilvl w:val="0"/>
          <w:numId w:val="24"/>
        </w:numPr>
        <w:tabs>
          <w:tab w:val="left" w:pos="993"/>
        </w:tabs>
        <w:spacing w:after="0" w:line="240" w:lineRule="auto"/>
        <w:ind w:left="0" w:firstLine="709"/>
        <w:jc w:val="both"/>
        <w:rPr>
          <w:rFonts w:ascii="Times New Roman" w:eastAsia="Calibri" w:hAnsi="Times New Roman" w:cs="Times New Roman"/>
          <w:sz w:val="28"/>
          <w:szCs w:val="28"/>
          <w:lang w:val="uk-UA"/>
        </w:rPr>
      </w:pPr>
      <w:r w:rsidRPr="00697360">
        <w:rPr>
          <w:rFonts w:ascii="Times New Roman" w:eastAsia="Calibri" w:hAnsi="Times New Roman" w:cs="Times New Roman"/>
          <w:sz w:val="28"/>
          <w:szCs w:val="28"/>
          <w:lang w:val="uk-UA"/>
        </w:rPr>
        <w:t xml:space="preserve">основні засоби первісною вартістю </w:t>
      </w:r>
      <w:r w:rsidR="008B3BCD" w:rsidRPr="00697360">
        <w:rPr>
          <w:rFonts w:ascii="Times New Roman" w:hAnsi="Times New Roman" w:cs="Times New Roman"/>
          <w:sz w:val="28"/>
          <w:szCs w:val="28"/>
        </w:rPr>
        <w:t>2403640,83</w:t>
      </w:r>
      <w:r w:rsidRPr="00697360">
        <w:rPr>
          <w:rFonts w:ascii="Times New Roman" w:eastAsia="Calibri" w:hAnsi="Times New Roman" w:cs="Times New Roman"/>
          <w:sz w:val="28"/>
          <w:szCs w:val="28"/>
          <w:lang w:val="uk-UA"/>
        </w:rPr>
        <w:t>грн.;</w:t>
      </w:r>
    </w:p>
    <w:p w:rsidR="00CE3104" w:rsidRPr="008B3BCD" w:rsidRDefault="008B3BCD" w:rsidP="008B3BCD">
      <w:pPr>
        <w:ind w:firstLine="709"/>
        <w:jc w:val="both"/>
        <w:rPr>
          <w:sz w:val="28"/>
          <w:szCs w:val="28"/>
          <w:lang w:val="uk-UA"/>
        </w:rPr>
      </w:pPr>
      <w:r w:rsidRPr="00697360">
        <w:rPr>
          <w:sz w:val="28"/>
          <w:szCs w:val="28"/>
          <w:lang w:val="uk-UA"/>
        </w:rPr>
        <w:t xml:space="preserve">майно </w:t>
      </w:r>
      <w:r w:rsidR="00CE3104" w:rsidRPr="00697360">
        <w:rPr>
          <w:sz w:val="28"/>
          <w:szCs w:val="28"/>
          <w:lang w:val="uk-UA"/>
        </w:rPr>
        <w:t>Олександрівськ</w:t>
      </w:r>
      <w:r w:rsidRPr="00697360">
        <w:rPr>
          <w:sz w:val="28"/>
          <w:szCs w:val="28"/>
          <w:lang w:val="uk-UA"/>
        </w:rPr>
        <w:t>ого</w:t>
      </w:r>
      <w:r w:rsidR="00CE3104" w:rsidRPr="00697360">
        <w:rPr>
          <w:sz w:val="28"/>
          <w:szCs w:val="28"/>
          <w:lang w:val="uk-UA"/>
        </w:rPr>
        <w:t xml:space="preserve"> фельдшерськ</w:t>
      </w:r>
      <w:r w:rsidRPr="00697360">
        <w:rPr>
          <w:sz w:val="28"/>
          <w:szCs w:val="28"/>
          <w:lang w:val="uk-UA"/>
        </w:rPr>
        <w:t>ого</w:t>
      </w:r>
      <w:r w:rsidR="00CE3104" w:rsidRPr="00697360">
        <w:rPr>
          <w:sz w:val="28"/>
          <w:szCs w:val="28"/>
          <w:lang w:val="uk-UA"/>
        </w:rPr>
        <w:t xml:space="preserve"> пункт</w:t>
      </w:r>
      <w:r w:rsidRPr="00697360">
        <w:rPr>
          <w:sz w:val="28"/>
          <w:szCs w:val="28"/>
          <w:lang w:val="uk-UA"/>
        </w:rPr>
        <w:t>у:</w:t>
      </w:r>
    </w:p>
    <w:p w:rsidR="00CE3104" w:rsidRPr="008B3BCD" w:rsidRDefault="00CE3104" w:rsidP="008B3BCD">
      <w:pPr>
        <w:pStyle w:val="a3"/>
        <w:numPr>
          <w:ilvl w:val="0"/>
          <w:numId w:val="24"/>
        </w:numPr>
        <w:tabs>
          <w:tab w:val="left" w:pos="993"/>
        </w:tabs>
        <w:spacing w:after="0" w:line="240" w:lineRule="auto"/>
        <w:ind w:left="0" w:firstLine="709"/>
        <w:jc w:val="both"/>
        <w:rPr>
          <w:rFonts w:ascii="Times New Roman" w:eastAsia="Calibri" w:hAnsi="Times New Roman" w:cs="Times New Roman"/>
          <w:sz w:val="28"/>
          <w:szCs w:val="28"/>
          <w:lang w:val="uk-UA"/>
        </w:rPr>
      </w:pPr>
      <w:r w:rsidRPr="008B3BCD">
        <w:rPr>
          <w:rFonts w:ascii="Times New Roman" w:eastAsia="Calibri" w:hAnsi="Times New Roman" w:cs="Times New Roman"/>
          <w:sz w:val="28"/>
          <w:szCs w:val="28"/>
          <w:lang w:val="uk-UA"/>
        </w:rPr>
        <w:t xml:space="preserve">основні засоби первісною вартістю </w:t>
      </w:r>
      <w:r w:rsidR="008B3BCD" w:rsidRPr="008B3BCD">
        <w:rPr>
          <w:rFonts w:ascii="Times New Roman" w:hAnsi="Times New Roman" w:cs="Times New Roman"/>
          <w:sz w:val="28"/>
          <w:szCs w:val="28"/>
          <w:lang w:val="uk-UA"/>
        </w:rPr>
        <w:t>17190,00</w:t>
      </w:r>
      <w:r w:rsidRPr="008B3BCD">
        <w:rPr>
          <w:rFonts w:ascii="Times New Roman" w:eastAsia="Calibri" w:hAnsi="Times New Roman" w:cs="Times New Roman"/>
          <w:sz w:val="28"/>
          <w:szCs w:val="28"/>
          <w:lang w:val="uk-UA"/>
        </w:rPr>
        <w:t>грн.;</w:t>
      </w:r>
    </w:p>
    <w:p w:rsidR="008B3BCD" w:rsidRPr="008B3BCD" w:rsidRDefault="008B3BCD" w:rsidP="008B3BCD">
      <w:pPr>
        <w:pStyle w:val="a3"/>
        <w:numPr>
          <w:ilvl w:val="0"/>
          <w:numId w:val="24"/>
        </w:numPr>
        <w:tabs>
          <w:tab w:val="left" w:pos="993"/>
        </w:tabs>
        <w:spacing w:after="0" w:line="240" w:lineRule="auto"/>
        <w:ind w:left="0" w:firstLine="709"/>
        <w:jc w:val="both"/>
        <w:rPr>
          <w:rFonts w:ascii="Times New Roman" w:eastAsia="Calibri" w:hAnsi="Times New Roman" w:cs="Times New Roman"/>
          <w:sz w:val="28"/>
          <w:szCs w:val="28"/>
          <w:lang w:val="uk-UA"/>
        </w:rPr>
      </w:pPr>
      <w:r w:rsidRPr="008B3BCD">
        <w:rPr>
          <w:rFonts w:ascii="Times New Roman" w:eastAsia="Calibri" w:hAnsi="Times New Roman" w:cs="Times New Roman"/>
          <w:sz w:val="28"/>
          <w:szCs w:val="28"/>
          <w:lang w:val="uk-UA"/>
        </w:rPr>
        <w:t xml:space="preserve">малоцінні необоротні матеріальні активи первісною вартістю </w:t>
      </w:r>
      <w:r w:rsidRPr="008B3BCD">
        <w:rPr>
          <w:rFonts w:ascii="Times New Roman" w:hAnsi="Times New Roman" w:cs="Times New Roman"/>
          <w:sz w:val="28"/>
          <w:szCs w:val="28"/>
          <w:lang w:val="uk-UA"/>
        </w:rPr>
        <w:t xml:space="preserve">1483,00 </w:t>
      </w:r>
      <w:r w:rsidRPr="008B3BCD">
        <w:rPr>
          <w:rFonts w:ascii="Times New Roman" w:eastAsia="Calibri" w:hAnsi="Times New Roman" w:cs="Times New Roman"/>
          <w:sz w:val="28"/>
          <w:szCs w:val="28"/>
          <w:lang w:val="uk-UA"/>
        </w:rPr>
        <w:t>грн.;</w:t>
      </w:r>
    </w:p>
    <w:p w:rsidR="00CE3104" w:rsidRPr="008B3BCD" w:rsidRDefault="008B3BCD" w:rsidP="008B3BCD">
      <w:pPr>
        <w:ind w:firstLine="709"/>
        <w:jc w:val="both"/>
        <w:rPr>
          <w:sz w:val="28"/>
          <w:szCs w:val="28"/>
          <w:lang w:val="uk-UA"/>
        </w:rPr>
      </w:pPr>
      <w:r w:rsidRPr="008B3BCD">
        <w:rPr>
          <w:sz w:val="28"/>
          <w:szCs w:val="28"/>
          <w:lang w:val="uk-UA"/>
        </w:rPr>
        <w:t xml:space="preserve">майно </w:t>
      </w:r>
      <w:r w:rsidR="00CE3104" w:rsidRPr="008B3BCD">
        <w:rPr>
          <w:sz w:val="28"/>
          <w:szCs w:val="28"/>
          <w:lang w:val="uk-UA"/>
        </w:rPr>
        <w:t>Гаврилівськ</w:t>
      </w:r>
      <w:r w:rsidRPr="008B3BCD">
        <w:rPr>
          <w:sz w:val="28"/>
          <w:szCs w:val="28"/>
          <w:lang w:val="uk-UA"/>
        </w:rPr>
        <w:t>ого</w:t>
      </w:r>
      <w:r w:rsidR="00CE3104" w:rsidRPr="008B3BCD">
        <w:rPr>
          <w:sz w:val="28"/>
          <w:szCs w:val="28"/>
          <w:lang w:val="uk-UA"/>
        </w:rPr>
        <w:t xml:space="preserve"> фельдшерськ</w:t>
      </w:r>
      <w:r w:rsidRPr="008B3BCD">
        <w:rPr>
          <w:sz w:val="28"/>
          <w:szCs w:val="28"/>
          <w:lang w:val="uk-UA"/>
        </w:rPr>
        <w:t>ого</w:t>
      </w:r>
      <w:r w:rsidR="00CE3104" w:rsidRPr="008B3BCD">
        <w:rPr>
          <w:sz w:val="28"/>
          <w:szCs w:val="28"/>
          <w:lang w:val="uk-UA"/>
        </w:rPr>
        <w:t xml:space="preserve"> пункт</w:t>
      </w:r>
      <w:r w:rsidRPr="008B3BCD">
        <w:rPr>
          <w:sz w:val="28"/>
          <w:szCs w:val="28"/>
          <w:lang w:val="uk-UA"/>
        </w:rPr>
        <w:t>у:</w:t>
      </w:r>
    </w:p>
    <w:p w:rsidR="007C047F" w:rsidRPr="008B3BCD" w:rsidRDefault="007C047F" w:rsidP="008B3BCD">
      <w:pPr>
        <w:pStyle w:val="a3"/>
        <w:numPr>
          <w:ilvl w:val="0"/>
          <w:numId w:val="24"/>
        </w:numPr>
        <w:tabs>
          <w:tab w:val="left" w:pos="993"/>
        </w:tabs>
        <w:spacing w:after="0" w:line="240" w:lineRule="auto"/>
        <w:ind w:left="0" w:firstLine="709"/>
        <w:jc w:val="both"/>
        <w:rPr>
          <w:rFonts w:ascii="Times New Roman" w:eastAsia="Calibri" w:hAnsi="Times New Roman" w:cs="Times New Roman"/>
          <w:sz w:val="28"/>
          <w:szCs w:val="28"/>
          <w:lang w:val="uk-UA"/>
        </w:rPr>
      </w:pPr>
      <w:r w:rsidRPr="008B3BCD">
        <w:rPr>
          <w:rFonts w:ascii="Times New Roman" w:eastAsia="Calibri" w:hAnsi="Times New Roman" w:cs="Times New Roman"/>
          <w:sz w:val="28"/>
          <w:szCs w:val="28"/>
          <w:lang w:val="uk-UA"/>
        </w:rPr>
        <w:t xml:space="preserve">основні засоби </w:t>
      </w:r>
      <w:bookmarkStart w:id="2" w:name="_Hlk71808511"/>
      <w:r w:rsidRPr="008B3BCD">
        <w:rPr>
          <w:rFonts w:ascii="Times New Roman" w:eastAsia="Calibri" w:hAnsi="Times New Roman" w:cs="Times New Roman"/>
          <w:sz w:val="28"/>
          <w:szCs w:val="28"/>
          <w:lang w:val="uk-UA"/>
        </w:rPr>
        <w:t xml:space="preserve">первісною вартістю </w:t>
      </w:r>
      <w:bookmarkEnd w:id="2"/>
      <w:r w:rsidR="008B3BCD" w:rsidRPr="008B3BCD">
        <w:rPr>
          <w:rFonts w:ascii="Times New Roman" w:hAnsi="Times New Roman" w:cs="Times New Roman"/>
          <w:sz w:val="28"/>
          <w:szCs w:val="28"/>
          <w:lang w:val="uk-UA"/>
        </w:rPr>
        <w:t>20892,00</w:t>
      </w:r>
      <w:r w:rsidRPr="008B3BCD">
        <w:rPr>
          <w:rFonts w:ascii="Times New Roman" w:eastAsia="Calibri" w:hAnsi="Times New Roman" w:cs="Times New Roman"/>
          <w:sz w:val="28"/>
          <w:szCs w:val="28"/>
          <w:lang w:val="uk-UA"/>
        </w:rPr>
        <w:t>грн.</w:t>
      </w:r>
    </w:p>
    <w:p w:rsidR="007C047F" w:rsidRPr="001A53E0" w:rsidRDefault="007C047F" w:rsidP="008B3BCD">
      <w:pPr>
        <w:ind w:firstLine="709"/>
        <w:jc w:val="both"/>
        <w:rPr>
          <w:rFonts w:eastAsia="Calibri"/>
          <w:sz w:val="28"/>
          <w:szCs w:val="28"/>
          <w:lang w:val="uk-UA"/>
        </w:rPr>
      </w:pPr>
    </w:p>
    <w:p w:rsidR="00AA4DE6" w:rsidRPr="001A53E0" w:rsidRDefault="007C047F" w:rsidP="001A53E0">
      <w:pPr>
        <w:pStyle w:val="a3"/>
        <w:numPr>
          <w:ilvl w:val="0"/>
          <w:numId w:val="23"/>
        </w:numPr>
        <w:spacing w:after="0" w:line="240" w:lineRule="auto"/>
        <w:ind w:left="0" w:firstLine="709"/>
        <w:jc w:val="both"/>
        <w:rPr>
          <w:rFonts w:ascii="Times New Roman" w:eastAsia="Calibri" w:hAnsi="Times New Roman" w:cs="Times New Roman"/>
          <w:sz w:val="28"/>
          <w:szCs w:val="28"/>
          <w:lang w:val="uk-UA"/>
        </w:rPr>
      </w:pPr>
      <w:r w:rsidRPr="00CE3104">
        <w:rPr>
          <w:rFonts w:ascii="Times New Roman" w:eastAsia="Calibri" w:hAnsi="Times New Roman" w:cs="Times New Roman"/>
          <w:sz w:val="28"/>
          <w:szCs w:val="28"/>
          <w:lang w:val="uk-UA"/>
        </w:rPr>
        <w:lastRenderedPageBreak/>
        <w:t xml:space="preserve">на баланс Комунального некомерційного підприємства «Сєвєродонецький центр первинної медико-санітарної допомоги» </w:t>
      </w:r>
      <w:r w:rsidR="00AA4DE6" w:rsidRPr="00CE3104">
        <w:rPr>
          <w:rFonts w:ascii="Times New Roman" w:eastAsia="Calibri" w:hAnsi="Times New Roman" w:cs="Times New Roman"/>
          <w:sz w:val="28"/>
          <w:szCs w:val="28"/>
          <w:lang w:val="uk-UA"/>
        </w:rPr>
        <w:t>(</w:t>
      </w:r>
      <w:r w:rsidR="00AA4DE6" w:rsidRPr="001A53E0">
        <w:rPr>
          <w:rFonts w:ascii="Times New Roman" w:eastAsia="Calibri" w:hAnsi="Times New Roman" w:cs="Times New Roman"/>
          <w:sz w:val="28"/>
          <w:szCs w:val="28"/>
          <w:lang w:val="uk-UA"/>
        </w:rPr>
        <w:t xml:space="preserve">згідно з Додатком </w:t>
      </w:r>
      <w:r w:rsidRPr="001A53E0">
        <w:rPr>
          <w:rFonts w:ascii="Times New Roman" w:eastAsia="Calibri" w:hAnsi="Times New Roman" w:cs="Times New Roman"/>
          <w:sz w:val="28"/>
          <w:szCs w:val="28"/>
          <w:lang w:val="uk-UA"/>
        </w:rPr>
        <w:t>2</w:t>
      </w:r>
      <w:r w:rsidR="00AA4DE6" w:rsidRPr="001A53E0">
        <w:rPr>
          <w:rFonts w:ascii="Times New Roman" w:eastAsia="Calibri" w:hAnsi="Times New Roman" w:cs="Times New Roman"/>
          <w:sz w:val="28"/>
          <w:szCs w:val="28"/>
          <w:lang w:val="uk-UA"/>
        </w:rPr>
        <w:t xml:space="preserve"> до цього Акту).</w:t>
      </w:r>
    </w:p>
    <w:p w:rsidR="004D6D86" w:rsidRPr="00C22FB6" w:rsidRDefault="004D6D86" w:rsidP="001A53E0">
      <w:pPr>
        <w:pStyle w:val="a3"/>
        <w:spacing w:after="0" w:line="240" w:lineRule="auto"/>
        <w:ind w:left="0" w:firstLine="709"/>
        <w:jc w:val="both"/>
        <w:rPr>
          <w:rFonts w:ascii="Times New Roman" w:eastAsia="Calibri" w:hAnsi="Times New Roman" w:cs="Times New Roman"/>
          <w:sz w:val="28"/>
          <w:szCs w:val="28"/>
          <w:lang w:val="uk-UA"/>
        </w:rPr>
      </w:pPr>
      <w:r w:rsidRPr="00C22FB6">
        <w:rPr>
          <w:rFonts w:ascii="Times New Roman" w:eastAsia="Calibri" w:hAnsi="Times New Roman" w:cs="Times New Roman"/>
          <w:sz w:val="28"/>
          <w:szCs w:val="28"/>
          <w:lang w:val="uk-UA"/>
        </w:rPr>
        <w:t xml:space="preserve">Загальна вартість майна складає </w:t>
      </w:r>
      <w:r w:rsidR="00C22FB6" w:rsidRPr="00C22FB6">
        <w:rPr>
          <w:rFonts w:ascii="Times New Roman" w:eastAsia="Calibri" w:hAnsi="Times New Roman" w:cs="Times New Roman"/>
          <w:sz w:val="28"/>
          <w:szCs w:val="28"/>
          <w:lang w:val="uk-UA"/>
        </w:rPr>
        <w:t>433 231,98</w:t>
      </w:r>
      <w:r w:rsidRPr="00C22FB6">
        <w:rPr>
          <w:rFonts w:ascii="Times New Roman" w:eastAsia="Calibri" w:hAnsi="Times New Roman" w:cs="Times New Roman"/>
          <w:sz w:val="28"/>
          <w:szCs w:val="28"/>
          <w:lang w:val="uk-UA"/>
        </w:rPr>
        <w:t xml:space="preserve"> грн., в т.ч.:</w:t>
      </w:r>
    </w:p>
    <w:p w:rsidR="00C22FB6" w:rsidRPr="00C22FB6" w:rsidRDefault="00C22FB6" w:rsidP="00C22FB6">
      <w:pPr>
        <w:pStyle w:val="a3"/>
        <w:tabs>
          <w:tab w:val="left" w:pos="993"/>
        </w:tabs>
        <w:spacing w:after="0" w:line="240" w:lineRule="auto"/>
        <w:ind w:left="0" w:firstLine="709"/>
        <w:jc w:val="both"/>
        <w:rPr>
          <w:rFonts w:ascii="Times New Roman" w:eastAsia="Calibri" w:hAnsi="Times New Roman" w:cs="Times New Roman"/>
          <w:sz w:val="28"/>
          <w:szCs w:val="28"/>
          <w:lang w:val="uk-UA"/>
        </w:rPr>
      </w:pPr>
      <w:r w:rsidRPr="00C22FB6">
        <w:rPr>
          <w:rFonts w:ascii="Times New Roman" w:hAnsi="Times New Roman" w:cs="Times New Roman"/>
          <w:sz w:val="28"/>
          <w:szCs w:val="28"/>
          <w:lang w:val="uk-UA"/>
        </w:rPr>
        <w:t>майно Смолянинівської сільської лікарської амбулаторії загальної практики сімейної медицини:</w:t>
      </w:r>
    </w:p>
    <w:p w:rsidR="00C22FB6" w:rsidRPr="00C22FB6" w:rsidRDefault="004D6D86" w:rsidP="00C22FB6">
      <w:pPr>
        <w:pStyle w:val="a3"/>
        <w:tabs>
          <w:tab w:val="left" w:pos="993"/>
        </w:tabs>
        <w:spacing w:after="0" w:line="240" w:lineRule="auto"/>
        <w:ind w:left="0" w:firstLine="709"/>
        <w:jc w:val="both"/>
        <w:rPr>
          <w:rFonts w:ascii="Times New Roman" w:eastAsia="Calibri" w:hAnsi="Times New Roman" w:cs="Times New Roman"/>
          <w:sz w:val="28"/>
          <w:szCs w:val="28"/>
          <w:lang w:val="uk-UA"/>
        </w:rPr>
      </w:pPr>
      <w:r w:rsidRPr="00C22FB6">
        <w:rPr>
          <w:rFonts w:ascii="Times New Roman" w:eastAsia="Calibri" w:hAnsi="Times New Roman" w:cs="Times New Roman"/>
          <w:sz w:val="28"/>
          <w:szCs w:val="28"/>
          <w:lang w:val="uk-UA"/>
        </w:rPr>
        <w:t>-</w:t>
      </w:r>
      <w:r w:rsidRPr="00C22FB6">
        <w:rPr>
          <w:rFonts w:ascii="Times New Roman" w:eastAsia="Calibri" w:hAnsi="Times New Roman" w:cs="Times New Roman"/>
          <w:sz w:val="28"/>
          <w:szCs w:val="28"/>
          <w:lang w:val="uk-UA"/>
        </w:rPr>
        <w:tab/>
      </w:r>
      <w:r w:rsidR="00C22FB6" w:rsidRPr="00C22FB6">
        <w:rPr>
          <w:rFonts w:ascii="Times New Roman" w:eastAsia="Calibri" w:hAnsi="Times New Roman" w:cs="Times New Roman"/>
          <w:sz w:val="28"/>
          <w:szCs w:val="28"/>
          <w:lang w:val="uk-UA"/>
        </w:rPr>
        <w:t xml:space="preserve">основні засоби первісною вартістю </w:t>
      </w:r>
      <w:r w:rsidR="00C22FB6" w:rsidRPr="00C22FB6">
        <w:rPr>
          <w:rFonts w:ascii="Times New Roman" w:hAnsi="Times New Roman" w:cs="Times New Roman"/>
          <w:bCs/>
          <w:sz w:val="28"/>
          <w:szCs w:val="28"/>
          <w:lang w:val="uk-UA"/>
        </w:rPr>
        <w:t xml:space="preserve">353 367,45 </w:t>
      </w:r>
      <w:r w:rsidR="00C22FB6" w:rsidRPr="00C22FB6">
        <w:rPr>
          <w:rFonts w:ascii="Times New Roman" w:eastAsia="Calibri" w:hAnsi="Times New Roman" w:cs="Times New Roman"/>
          <w:bCs/>
          <w:sz w:val="28"/>
          <w:szCs w:val="28"/>
          <w:lang w:val="uk-UA"/>
        </w:rPr>
        <w:t>грн</w:t>
      </w:r>
      <w:r w:rsidR="00C22FB6" w:rsidRPr="00C22FB6">
        <w:rPr>
          <w:rFonts w:ascii="Times New Roman" w:eastAsia="Calibri" w:hAnsi="Times New Roman" w:cs="Times New Roman"/>
          <w:sz w:val="28"/>
          <w:szCs w:val="28"/>
          <w:lang w:val="uk-UA"/>
        </w:rPr>
        <w:t>.;</w:t>
      </w:r>
    </w:p>
    <w:p w:rsidR="004D6D86" w:rsidRPr="00C22FB6" w:rsidRDefault="00C22FB6" w:rsidP="001A53E0">
      <w:pPr>
        <w:pStyle w:val="a3"/>
        <w:tabs>
          <w:tab w:val="left" w:pos="993"/>
        </w:tabs>
        <w:spacing w:after="0" w:line="240" w:lineRule="auto"/>
        <w:ind w:left="0" w:firstLine="709"/>
        <w:jc w:val="both"/>
        <w:rPr>
          <w:rFonts w:ascii="Times New Roman" w:eastAsia="Calibri" w:hAnsi="Times New Roman" w:cs="Times New Roman"/>
          <w:sz w:val="28"/>
          <w:szCs w:val="28"/>
          <w:lang w:val="uk-UA"/>
        </w:rPr>
      </w:pPr>
      <w:r w:rsidRPr="00C22FB6">
        <w:rPr>
          <w:rFonts w:ascii="Times New Roman" w:eastAsia="Calibri" w:hAnsi="Times New Roman" w:cs="Times New Roman"/>
          <w:sz w:val="28"/>
          <w:szCs w:val="28"/>
          <w:lang w:val="uk-UA"/>
        </w:rPr>
        <w:t xml:space="preserve">- </w:t>
      </w:r>
      <w:r w:rsidR="004D6D86" w:rsidRPr="00C22FB6">
        <w:rPr>
          <w:rFonts w:ascii="Times New Roman" w:eastAsia="Calibri" w:hAnsi="Times New Roman" w:cs="Times New Roman"/>
          <w:sz w:val="28"/>
          <w:szCs w:val="28"/>
          <w:lang w:val="uk-UA"/>
        </w:rPr>
        <w:t xml:space="preserve">малоцінні необоротні матеріальні активи первісною вартістю                 </w:t>
      </w:r>
      <w:r w:rsidRPr="00C22FB6">
        <w:rPr>
          <w:rFonts w:ascii="Times New Roman" w:hAnsi="Times New Roman" w:cs="Times New Roman"/>
          <w:bCs/>
          <w:sz w:val="28"/>
          <w:szCs w:val="28"/>
          <w:lang w:val="uk-UA"/>
        </w:rPr>
        <w:t>59 268,24</w:t>
      </w:r>
      <w:r w:rsidR="004D6D86" w:rsidRPr="00C22FB6">
        <w:rPr>
          <w:rFonts w:ascii="Times New Roman" w:eastAsia="Calibri" w:hAnsi="Times New Roman" w:cs="Times New Roman"/>
          <w:bCs/>
          <w:sz w:val="28"/>
          <w:szCs w:val="28"/>
          <w:lang w:val="uk-UA"/>
        </w:rPr>
        <w:t>грн</w:t>
      </w:r>
      <w:r w:rsidR="004D6D86" w:rsidRPr="00C22FB6">
        <w:rPr>
          <w:rFonts w:ascii="Times New Roman" w:eastAsia="Calibri" w:hAnsi="Times New Roman" w:cs="Times New Roman"/>
          <w:sz w:val="28"/>
          <w:szCs w:val="28"/>
          <w:lang w:val="uk-UA"/>
        </w:rPr>
        <w:t>.</w:t>
      </w:r>
      <w:r w:rsidR="0039717C" w:rsidRPr="00C22FB6">
        <w:rPr>
          <w:rFonts w:ascii="Times New Roman" w:eastAsia="Calibri" w:hAnsi="Times New Roman" w:cs="Times New Roman"/>
          <w:sz w:val="28"/>
          <w:szCs w:val="28"/>
          <w:lang w:val="uk-UA"/>
        </w:rPr>
        <w:t>;</w:t>
      </w:r>
    </w:p>
    <w:p w:rsidR="00C22FB6" w:rsidRPr="00C22FB6" w:rsidRDefault="00C22FB6" w:rsidP="001A53E0">
      <w:pPr>
        <w:pStyle w:val="a3"/>
        <w:tabs>
          <w:tab w:val="left" w:pos="993"/>
        </w:tabs>
        <w:spacing w:after="0" w:line="240" w:lineRule="auto"/>
        <w:ind w:left="0" w:firstLine="709"/>
        <w:jc w:val="both"/>
        <w:rPr>
          <w:rFonts w:ascii="Times New Roman" w:eastAsia="Calibri" w:hAnsi="Times New Roman" w:cs="Times New Roman"/>
          <w:sz w:val="28"/>
          <w:szCs w:val="28"/>
          <w:lang w:val="uk-UA"/>
        </w:rPr>
      </w:pPr>
      <w:r w:rsidRPr="00C22FB6">
        <w:rPr>
          <w:rFonts w:ascii="Times New Roman" w:eastAsia="Calibri" w:hAnsi="Times New Roman" w:cs="Times New Roman"/>
          <w:sz w:val="28"/>
          <w:szCs w:val="28"/>
          <w:lang w:val="uk-UA"/>
        </w:rPr>
        <w:t xml:space="preserve">- інші необоротні матеріальні активи первісною вартістю                 </w:t>
      </w:r>
      <w:r w:rsidRPr="00C22FB6">
        <w:rPr>
          <w:rFonts w:ascii="Times New Roman" w:hAnsi="Times New Roman" w:cs="Times New Roman"/>
          <w:bCs/>
          <w:sz w:val="28"/>
          <w:szCs w:val="28"/>
          <w:lang w:val="uk-UA"/>
        </w:rPr>
        <w:t xml:space="preserve">1 617,18 </w:t>
      </w:r>
      <w:r w:rsidRPr="00C22FB6">
        <w:rPr>
          <w:rFonts w:ascii="Times New Roman" w:eastAsia="Calibri" w:hAnsi="Times New Roman" w:cs="Times New Roman"/>
          <w:bCs/>
          <w:sz w:val="28"/>
          <w:szCs w:val="28"/>
          <w:lang w:val="uk-UA"/>
        </w:rPr>
        <w:t>грн</w:t>
      </w:r>
      <w:r w:rsidRPr="00C22FB6">
        <w:rPr>
          <w:rFonts w:ascii="Times New Roman" w:eastAsia="Calibri" w:hAnsi="Times New Roman" w:cs="Times New Roman"/>
          <w:sz w:val="28"/>
          <w:szCs w:val="28"/>
          <w:lang w:val="uk-UA"/>
        </w:rPr>
        <w:t>.;</w:t>
      </w:r>
    </w:p>
    <w:p w:rsidR="0039717C" w:rsidRPr="00C22FB6" w:rsidRDefault="0039717C" w:rsidP="001A53E0">
      <w:pPr>
        <w:pStyle w:val="a3"/>
        <w:tabs>
          <w:tab w:val="left" w:pos="993"/>
        </w:tabs>
        <w:spacing w:after="0" w:line="240" w:lineRule="auto"/>
        <w:ind w:left="0" w:firstLine="709"/>
        <w:jc w:val="both"/>
        <w:rPr>
          <w:rFonts w:ascii="Times New Roman" w:eastAsia="Calibri" w:hAnsi="Times New Roman" w:cs="Times New Roman"/>
          <w:sz w:val="28"/>
          <w:szCs w:val="28"/>
          <w:lang w:val="uk-UA"/>
        </w:rPr>
      </w:pPr>
      <w:r w:rsidRPr="00C22FB6">
        <w:rPr>
          <w:rFonts w:ascii="Times New Roman" w:eastAsia="Calibri" w:hAnsi="Times New Roman" w:cs="Times New Roman"/>
          <w:sz w:val="28"/>
          <w:szCs w:val="28"/>
          <w:lang w:val="uk-UA"/>
        </w:rPr>
        <w:t>- запас</w:t>
      </w:r>
      <w:r w:rsidR="00C22FB6" w:rsidRPr="00C22FB6">
        <w:rPr>
          <w:rFonts w:ascii="Times New Roman" w:eastAsia="Calibri" w:hAnsi="Times New Roman" w:cs="Times New Roman"/>
          <w:sz w:val="28"/>
          <w:szCs w:val="28"/>
          <w:lang w:val="uk-UA"/>
        </w:rPr>
        <w:t>ні частинипервісною вартістю3 018,00</w:t>
      </w:r>
      <w:r w:rsidRPr="00C22FB6">
        <w:rPr>
          <w:rFonts w:ascii="Times New Roman" w:eastAsia="Calibri" w:hAnsi="Times New Roman" w:cs="Times New Roman"/>
          <w:sz w:val="28"/>
          <w:szCs w:val="28"/>
          <w:lang w:val="uk-UA"/>
        </w:rPr>
        <w:t xml:space="preserve"> грн.</w:t>
      </w:r>
      <w:r w:rsidR="00C22FB6" w:rsidRPr="00C22FB6">
        <w:rPr>
          <w:rFonts w:ascii="Times New Roman" w:eastAsia="Calibri" w:hAnsi="Times New Roman" w:cs="Times New Roman"/>
          <w:sz w:val="28"/>
          <w:szCs w:val="28"/>
          <w:lang w:val="uk-UA"/>
        </w:rPr>
        <w:t>:</w:t>
      </w:r>
    </w:p>
    <w:p w:rsidR="00C22FB6" w:rsidRPr="00C22FB6" w:rsidRDefault="00C22FB6" w:rsidP="001A53E0">
      <w:pPr>
        <w:pStyle w:val="a3"/>
        <w:tabs>
          <w:tab w:val="left" w:pos="993"/>
        </w:tabs>
        <w:spacing w:after="0" w:line="240" w:lineRule="auto"/>
        <w:ind w:left="0" w:firstLine="709"/>
        <w:jc w:val="both"/>
        <w:rPr>
          <w:rFonts w:ascii="Times New Roman" w:eastAsia="Calibri" w:hAnsi="Times New Roman" w:cs="Times New Roman"/>
          <w:sz w:val="28"/>
          <w:szCs w:val="28"/>
          <w:lang w:val="uk-UA"/>
        </w:rPr>
      </w:pPr>
      <w:r w:rsidRPr="00C22FB6">
        <w:rPr>
          <w:rFonts w:ascii="Times New Roman" w:eastAsia="Calibri" w:hAnsi="Times New Roman" w:cs="Times New Roman"/>
          <w:sz w:val="28"/>
          <w:szCs w:val="28"/>
          <w:lang w:val="uk-UA"/>
        </w:rPr>
        <w:t>- інші матеріали первісною вартістю  9 142,29 грн.</w:t>
      </w:r>
    </w:p>
    <w:p w:rsidR="00C22FB6" w:rsidRPr="00C22FB6" w:rsidRDefault="00C22FB6" w:rsidP="001A53E0">
      <w:pPr>
        <w:pStyle w:val="a3"/>
        <w:tabs>
          <w:tab w:val="left" w:pos="993"/>
        </w:tabs>
        <w:spacing w:after="0" w:line="240" w:lineRule="auto"/>
        <w:ind w:left="0" w:firstLine="709"/>
        <w:jc w:val="both"/>
        <w:rPr>
          <w:rFonts w:ascii="Times New Roman" w:eastAsia="Calibri" w:hAnsi="Times New Roman" w:cs="Times New Roman"/>
          <w:sz w:val="28"/>
          <w:szCs w:val="28"/>
          <w:lang w:val="uk-UA"/>
        </w:rPr>
      </w:pPr>
      <w:r w:rsidRPr="00C22FB6">
        <w:rPr>
          <w:rFonts w:ascii="Times New Roman" w:eastAsia="Calibri" w:hAnsi="Times New Roman" w:cs="Times New Roman"/>
          <w:sz w:val="28"/>
          <w:szCs w:val="28"/>
          <w:lang w:val="uk-UA"/>
        </w:rPr>
        <w:t>майно Чабанівського фельдшерського пункту:</w:t>
      </w:r>
    </w:p>
    <w:p w:rsidR="00C22FB6" w:rsidRPr="00C22FB6" w:rsidRDefault="00C22FB6" w:rsidP="00C22FB6">
      <w:pPr>
        <w:pStyle w:val="a3"/>
        <w:tabs>
          <w:tab w:val="left" w:pos="993"/>
        </w:tabs>
        <w:spacing w:after="0" w:line="240" w:lineRule="auto"/>
        <w:ind w:left="0" w:firstLine="709"/>
        <w:jc w:val="both"/>
        <w:rPr>
          <w:rFonts w:ascii="Times New Roman" w:eastAsia="Calibri" w:hAnsi="Times New Roman" w:cs="Times New Roman"/>
          <w:sz w:val="28"/>
          <w:szCs w:val="28"/>
          <w:lang w:val="uk-UA"/>
        </w:rPr>
      </w:pPr>
      <w:r w:rsidRPr="00C22FB6">
        <w:rPr>
          <w:rFonts w:ascii="Times New Roman" w:eastAsia="Calibri" w:hAnsi="Times New Roman" w:cs="Times New Roman"/>
          <w:sz w:val="28"/>
          <w:szCs w:val="28"/>
          <w:lang w:val="uk-UA"/>
        </w:rPr>
        <w:t xml:space="preserve">- малоцінні необоротні матеріальні активи первісною вартістю                 </w:t>
      </w:r>
      <w:r w:rsidRPr="00C22FB6">
        <w:rPr>
          <w:rFonts w:ascii="Times New Roman" w:hAnsi="Times New Roman" w:cs="Times New Roman"/>
          <w:bCs/>
          <w:sz w:val="28"/>
          <w:szCs w:val="28"/>
          <w:lang w:val="uk-UA"/>
        </w:rPr>
        <w:t xml:space="preserve">8 329,00 </w:t>
      </w:r>
      <w:r w:rsidRPr="00C22FB6">
        <w:rPr>
          <w:rFonts w:ascii="Times New Roman" w:eastAsia="Calibri" w:hAnsi="Times New Roman" w:cs="Times New Roman"/>
          <w:bCs/>
          <w:sz w:val="28"/>
          <w:szCs w:val="28"/>
          <w:lang w:val="uk-UA"/>
        </w:rPr>
        <w:t>грн</w:t>
      </w:r>
      <w:r w:rsidRPr="00C22FB6">
        <w:rPr>
          <w:rFonts w:ascii="Times New Roman" w:eastAsia="Calibri" w:hAnsi="Times New Roman" w:cs="Times New Roman"/>
          <w:sz w:val="28"/>
          <w:szCs w:val="28"/>
          <w:lang w:val="uk-UA"/>
        </w:rPr>
        <w:t>.;</w:t>
      </w:r>
    </w:p>
    <w:p w:rsidR="00C22FB6" w:rsidRPr="00C22FB6" w:rsidRDefault="00C22FB6" w:rsidP="00C22FB6">
      <w:pPr>
        <w:pStyle w:val="a3"/>
        <w:tabs>
          <w:tab w:val="left" w:pos="993"/>
        </w:tabs>
        <w:spacing w:after="0" w:line="240" w:lineRule="auto"/>
        <w:ind w:left="0" w:firstLine="709"/>
        <w:jc w:val="both"/>
        <w:rPr>
          <w:rFonts w:ascii="Times New Roman" w:eastAsia="Calibri" w:hAnsi="Times New Roman" w:cs="Times New Roman"/>
          <w:sz w:val="28"/>
          <w:szCs w:val="28"/>
          <w:lang w:val="uk-UA"/>
        </w:rPr>
      </w:pPr>
      <w:r w:rsidRPr="00C22FB6">
        <w:rPr>
          <w:rFonts w:ascii="Times New Roman" w:eastAsia="Calibri" w:hAnsi="Times New Roman" w:cs="Times New Roman"/>
          <w:sz w:val="28"/>
          <w:szCs w:val="28"/>
          <w:lang w:val="uk-UA"/>
        </w:rPr>
        <w:t xml:space="preserve">- запаси первісною вартістю </w:t>
      </w:r>
      <w:r w:rsidRPr="00C22FB6">
        <w:rPr>
          <w:rFonts w:ascii="Times New Roman" w:hAnsi="Times New Roman" w:cs="Times New Roman"/>
          <w:bCs/>
          <w:sz w:val="28"/>
          <w:szCs w:val="28"/>
          <w:lang w:val="uk-UA"/>
        </w:rPr>
        <w:t xml:space="preserve">107,00 </w:t>
      </w:r>
      <w:r w:rsidRPr="00C22FB6">
        <w:rPr>
          <w:rFonts w:ascii="Times New Roman" w:eastAsia="Calibri" w:hAnsi="Times New Roman" w:cs="Times New Roman"/>
          <w:bCs/>
          <w:sz w:val="28"/>
          <w:szCs w:val="28"/>
          <w:lang w:val="uk-UA"/>
        </w:rPr>
        <w:t>грн</w:t>
      </w:r>
      <w:r w:rsidRPr="00C22FB6">
        <w:rPr>
          <w:rFonts w:ascii="Times New Roman" w:eastAsia="Calibri" w:hAnsi="Times New Roman" w:cs="Times New Roman"/>
          <w:sz w:val="28"/>
          <w:szCs w:val="28"/>
          <w:lang w:val="uk-UA"/>
        </w:rPr>
        <w:t>.</w:t>
      </w:r>
    </w:p>
    <w:p w:rsidR="00C22FB6" w:rsidRPr="001A53E0" w:rsidRDefault="00C22FB6" w:rsidP="001A53E0">
      <w:pPr>
        <w:pStyle w:val="a3"/>
        <w:tabs>
          <w:tab w:val="left" w:pos="993"/>
        </w:tabs>
        <w:spacing w:after="0" w:line="240" w:lineRule="auto"/>
        <w:ind w:left="0" w:firstLine="709"/>
        <w:jc w:val="both"/>
        <w:rPr>
          <w:rFonts w:ascii="Times New Roman" w:eastAsia="Calibri" w:hAnsi="Times New Roman" w:cs="Times New Roman"/>
          <w:sz w:val="28"/>
          <w:szCs w:val="28"/>
          <w:lang w:val="uk-UA"/>
        </w:rPr>
      </w:pPr>
    </w:p>
    <w:p w:rsidR="00184959" w:rsidRDefault="00184959" w:rsidP="0039717C">
      <w:pPr>
        <w:pStyle w:val="a3"/>
        <w:tabs>
          <w:tab w:val="left" w:pos="993"/>
        </w:tabs>
        <w:ind w:left="0"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До акту додається:</w:t>
      </w:r>
    </w:p>
    <w:p w:rsidR="009B126F" w:rsidRPr="009B126F" w:rsidRDefault="009B126F" w:rsidP="003F1D4D">
      <w:pPr>
        <w:pStyle w:val="a3"/>
        <w:numPr>
          <w:ilvl w:val="0"/>
          <w:numId w:val="26"/>
        </w:numPr>
        <w:tabs>
          <w:tab w:val="left" w:pos="709"/>
          <w:tab w:val="left" w:pos="993"/>
        </w:tabs>
        <w:spacing w:after="0" w:line="240" w:lineRule="auto"/>
        <w:ind w:left="0" w:firstLine="709"/>
        <w:jc w:val="both"/>
        <w:rPr>
          <w:rFonts w:ascii="Times New Roman" w:hAnsi="Times New Roman" w:cs="Times New Roman"/>
          <w:sz w:val="28"/>
          <w:szCs w:val="28"/>
          <w:lang w:val="uk-UA"/>
        </w:rPr>
      </w:pPr>
      <w:r w:rsidRPr="009B126F">
        <w:rPr>
          <w:rFonts w:ascii="Times New Roman" w:eastAsia="Calibri" w:hAnsi="Times New Roman" w:cs="Times New Roman"/>
          <w:sz w:val="28"/>
          <w:szCs w:val="28"/>
          <w:lang w:val="uk-UA"/>
        </w:rPr>
        <w:t xml:space="preserve">Акт </w:t>
      </w:r>
      <w:r w:rsidR="003F1D4D" w:rsidRPr="003F1D4D">
        <w:rPr>
          <w:rFonts w:ascii="Times New Roman" w:eastAsia="Calibri" w:hAnsi="Times New Roman" w:cs="Times New Roman"/>
          <w:sz w:val="28"/>
          <w:szCs w:val="28"/>
          <w:lang w:val="uk-UA"/>
        </w:rPr>
        <w:t xml:space="preserve">приймання-передачі нерухомого майна </w:t>
      </w:r>
      <w:r w:rsidR="00326645">
        <w:rPr>
          <w:rFonts w:ascii="Times New Roman" w:eastAsia="Calibri" w:hAnsi="Times New Roman" w:cs="Times New Roman"/>
          <w:sz w:val="28"/>
          <w:szCs w:val="28"/>
          <w:lang w:val="uk-UA"/>
        </w:rPr>
        <w:t>-</w:t>
      </w:r>
      <w:r w:rsidR="003F1D4D" w:rsidRPr="003F1D4D">
        <w:rPr>
          <w:rFonts w:ascii="Times New Roman" w:eastAsia="Calibri" w:hAnsi="Times New Roman" w:cs="Times New Roman"/>
          <w:sz w:val="28"/>
          <w:szCs w:val="28"/>
          <w:lang w:val="uk-UA"/>
        </w:rPr>
        <w:t xml:space="preserve"> будівлі Смолянинівської сільської лікарської амбулаторії загальної практики сімейної медицини за адресою: Луганська область, Сєвєродонецький район, село Смолянинове, вулиця Шевченка, будинок 1а</w:t>
      </w:r>
      <w:r w:rsidR="00326645">
        <w:rPr>
          <w:rFonts w:ascii="Times New Roman" w:hAnsi="Times New Roman" w:cs="Times New Roman"/>
          <w:sz w:val="28"/>
          <w:szCs w:val="28"/>
          <w:lang w:val="uk-UA"/>
        </w:rPr>
        <w:t>.</w:t>
      </w:r>
    </w:p>
    <w:p w:rsidR="00184959" w:rsidRDefault="00184959" w:rsidP="003F1D4D">
      <w:pPr>
        <w:pStyle w:val="a3"/>
        <w:numPr>
          <w:ilvl w:val="0"/>
          <w:numId w:val="26"/>
        </w:numPr>
        <w:tabs>
          <w:tab w:val="left" w:pos="993"/>
        </w:tabs>
        <w:spacing w:after="0" w:line="240" w:lineRule="auto"/>
        <w:ind w:hanging="219"/>
        <w:jc w:val="both"/>
        <w:rPr>
          <w:rFonts w:ascii="Times New Roman" w:eastAsia="Calibri" w:hAnsi="Times New Roman" w:cs="Times New Roman"/>
          <w:sz w:val="28"/>
          <w:szCs w:val="28"/>
          <w:lang w:val="uk-UA"/>
        </w:rPr>
      </w:pPr>
      <w:r w:rsidRPr="009B126F">
        <w:rPr>
          <w:rFonts w:ascii="Times New Roman" w:eastAsia="Calibri" w:hAnsi="Times New Roman" w:cs="Times New Roman"/>
          <w:sz w:val="28"/>
          <w:szCs w:val="28"/>
          <w:lang w:val="uk-UA"/>
        </w:rPr>
        <w:t>Акт приймання-передачі транспортного засобу.</w:t>
      </w:r>
    </w:p>
    <w:p w:rsidR="00326645" w:rsidRDefault="00326645" w:rsidP="00326645">
      <w:pPr>
        <w:pStyle w:val="a3"/>
        <w:numPr>
          <w:ilvl w:val="0"/>
          <w:numId w:val="26"/>
        </w:numPr>
        <w:tabs>
          <w:tab w:val="left" w:pos="993"/>
        </w:tabs>
        <w:spacing w:after="0" w:line="240" w:lineRule="auto"/>
        <w:ind w:left="0" w:firstLine="709"/>
        <w:jc w:val="both"/>
        <w:rPr>
          <w:rFonts w:ascii="Times New Roman" w:eastAsia="Calibri" w:hAnsi="Times New Roman" w:cs="Times New Roman"/>
          <w:sz w:val="28"/>
          <w:szCs w:val="28"/>
          <w:lang w:val="uk-UA"/>
        </w:rPr>
      </w:pPr>
      <w:r w:rsidRPr="00326645">
        <w:rPr>
          <w:rFonts w:ascii="Times New Roman" w:eastAsia="Calibri" w:hAnsi="Times New Roman" w:cs="Times New Roman"/>
          <w:sz w:val="28"/>
          <w:szCs w:val="28"/>
          <w:lang w:val="uk-UA"/>
        </w:rPr>
        <w:t>А</w:t>
      </w:r>
      <w:r>
        <w:rPr>
          <w:rFonts w:ascii="Times New Roman" w:eastAsia="Calibri" w:hAnsi="Times New Roman" w:cs="Times New Roman"/>
          <w:sz w:val="28"/>
          <w:szCs w:val="28"/>
          <w:lang w:val="uk-UA"/>
        </w:rPr>
        <w:t>кт</w:t>
      </w:r>
      <w:r w:rsidRPr="00326645">
        <w:rPr>
          <w:rFonts w:ascii="Times New Roman" w:eastAsia="Calibri" w:hAnsi="Times New Roman" w:cs="Times New Roman"/>
          <w:sz w:val="28"/>
          <w:szCs w:val="28"/>
          <w:lang w:val="uk-UA"/>
        </w:rPr>
        <w:t xml:space="preserve"> приймання-передачі нерухомого майна - будівлі Гаврилівського фельдшерського пункту за адресою: Луганська область, Сєвєродонецький район, село Гаврилівка, вулиця Перемоги, будинок 21</w:t>
      </w:r>
      <w:r>
        <w:rPr>
          <w:rFonts w:ascii="Times New Roman" w:eastAsia="Calibri" w:hAnsi="Times New Roman" w:cs="Times New Roman"/>
          <w:sz w:val="28"/>
          <w:szCs w:val="28"/>
          <w:lang w:val="uk-UA"/>
        </w:rPr>
        <w:t>.</w:t>
      </w:r>
    </w:p>
    <w:p w:rsidR="00326645" w:rsidRDefault="00326645" w:rsidP="00326645">
      <w:pPr>
        <w:pStyle w:val="a3"/>
        <w:numPr>
          <w:ilvl w:val="0"/>
          <w:numId w:val="26"/>
        </w:numPr>
        <w:tabs>
          <w:tab w:val="left" w:pos="993"/>
        </w:tabs>
        <w:spacing w:after="0" w:line="240" w:lineRule="auto"/>
        <w:ind w:left="0" w:firstLine="709"/>
        <w:jc w:val="both"/>
        <w:rPr>
          <w:rFonts w:ascii="Times New Roman" w:eastAsia="Calibri" w:hAnsi="Times New Roman" w:cs="Times New Roman"/>
          <w:sz w:val="28"/>
          <w:szCs w:val="28"/>
          <w:lang w:val="uk-UA"/>
        </w:rPr>
      </w:pPr>
      <w:r w:rsidRPr="00326645">
        <w:rPr>
          <w:rFonts w:ascii="Times New Roman" w:eastAsia="Calibri" w:hAnsi="Times New Roman" w:cs="Times New Roman"/>
          <w:sz w:val="28"/>
          <w:szCs w:val="28"/>
          <w:lang w:val="uk-UA"/>
        </w:rPr>
        <w:t>Актприймання-передачі нерухомого майна - будівлі Олександрівського фельдшерського пункту за адресою: Луганська область, Сєвєродонецький район, село Олександрівка, вулиця Центральна, будинок 105</w:t>
      </w:r>
      <w:r w:rsidR="00D36443">
        <w:rPr>
          <w:rFonts w:ascii="Times New Roman" w:eastAsia="Calibri" w:hAnsi="Times New Roman" w:cs="Times New Roman"/>
          <w:sz w:val="28"/>
          <w:szCs w:val="28"/>
          <w:lang w:val="uk-UA"/>
        </w:rPr>
        <w:t>.</w:t>
      </w:r>
    </w:p>
    <w:p w:rsidR="00D36443" w:rsidRPr="00326645" w:rsidRDefault="00D36443" w:rsidP="00D36443">
      <w:pPr>
        <w:pStyle w:val="a3"/>
        <w:tabs>
          <w:tab w:val="left" w:pos="993"/>
        </w:tabs>
        <w:spacing w:after="0" w:line="240" w:lineRule="auto"/>
        <w:ind w:left="709"/>
        <w:jc w:val="both"/>
        <w:rPr>
          <w:rFonts w:ascii="Times New Roman" w:eastAsia="Calibri" w:hAnsi="Times New Roman" w:cs="Times New Roman"/>
          <w:sz w:val="28"/>
          <w:szCs w:val="28"/>
          <w:lang w:val="uk-UA"/>
        </w:rPr>
      </w:pPr>
    </w:p>
    <w:p w:rsidR="006E6A07" w:rsidRPr="00CB611E" w:rsidRDefault="006E6A07" w:rsidP="00CB611E">
      <w:pPr>
        <w:ind w:firstLine="709"/>
        <w:jc w:val="both"/>
        <w:rPr>
          <w:sz w:val="28"/>
          <w:szCs w:val="28"/>
          <w:lang w:val="uk-UA"/>
        </w:rPr>
      </w:pPr>
    </w:p>
    <w:p w:rsidR="008A5430" w:rsidRDefault="008A5430" w:rsidP="00464D97">
      <w:pPr>
        <w:tabs>
          <w:tab w:val="center" w:pos="4677"/>
          <w:tab w:val="left" w:pos="6237"/>
        </w:tabs>
        <w:rPr>
          <w:sz w:val="28"/>
          <w:szCs w:val="28"/>
          <w:lang w:val="uk-UA"/>
        </w:rPr>
      </w:pPr>
      <w:r>
        <w:rPr>
          <w:sz w:val="28"/>
          <w:szCs w:val="28"/>
          <w:lang w:val="uk-UA"/>
        </w:rPr>
        <w:t>Голова комісії</w:t>
      </w:r>
      <w:r>
        <w:rPr>
          <w:sz w:val="28"/>
          <w:szCs w:val="28"/>
          <w:lang w:val="uk-UA"/>
        </w:rPr>
        <w:tab/>
      </w:r>
      <w:r>
        <w:rPr>
          <w:sz w:val="28"/>
          <w:szCs w:val="28"/>
          <w:lang w:val="uk-UA"/>
        </w:rPr>
        <w:tab/>
        <w:t>О.Ю. КУЗЬМІНОВ</w:t>
      </w:r>
    </w:p>
    <w:p w:rsidR="008A5430" w:rsidRDefault="008A5430" w:rsidP="00464D97">
      <w:pPr>
        <w:tabs>
          <w:tab w:val="center" w:pos="4677"/>
        </w:tabs>
        <w:rPr>
          <w:sz w:val="28"/>
          <w:szCs w:val="28"/>
          <w:lang w:val="uk-UA"/>
        </w:rPr>
      </w:pPr>
    </w:p>
    <w:p w:rsidR="008A5430" w:rsidRDefault="008A5430" w:rsidP="00464D97">
      <w:pPr>
        <w:tabs>
          <w:tab w:val="center" w:pos="4677"/>
          <w:tab w:val="left" w:pos="6237"/>
        </w:tabs>
        <w:rPr>
          <w:sz w:val="28"/>
          <w:szCs w:val="28"/>
          <w:lang w:val="uk-UA"/>
        </w:rPr>
      </w:pPr>
      <w:r>
        <w:rPr>
          <w:sz w:val="28"/>
          <w:szCs w:val="28"/>
          <w:lang w:val="uk-UA"/>
        </w:rPr>
        <w:t>Заступник голови комісії</w:t>
      </w:r>
      <w:r>
        <w:rPr>
          <w:sz w:val="28"/>
          <w:szCs w:val="28"/>
          <w:lang w:val="uk-UA"/>
        </w:rPr>
        <w:tab/>
      </w:r>
      <w:r>
        <w:rPr>
          <w:sz w:val="28"/>
          <w:szCs w:val="28"/>
          <w:lang w:val="uk-UA"/>
        </w:rPr>
        <w:tab/>
        <w:t>І.В. СТЕПАНЕНКО</w:t>
      </w:r>
    </w:p>
    <w:p w:rsidR="008A5430" w:rsidRPr="008A5430" w:rsidRDefault="008A5430" w:rsidP="00464D97">
      <w:pPr>
        <w:tabs>
          <w:tab w:val="center" w:pos="4677"/>
        </w:tabs>
        <w:rPr>
          <w:lang w:val="uk-UA"/>
        </w:rPr>
      </w:pPr>
    </w:p>
    <w:p w:rsidR="008A5430" w:rsidRDefault="008A5430" w:rsidP="00464D97">
      <w:pPr>
        <w:tabs>
          <w:tab w:val="left" w:pos="6237"/>
        </w:tabs>
        <w:rPr>
          <w:sz w:val="28"/>
          <w:szCs w:val="28"/>
          <w:lang w:val="uk-UA"/>
        </w:rPr>
      </w:pPr>
      <w:r>
        <w:rPr>
          <w:sz w:val="28"/>
          <w:szCs w:val="28"/>
          <w:lang w:val="uk-UA"/>
        </w:rPr>
        <w:t>Заступник голови комісії</w:t>
      </w:r>
      <w:r w:rsidR="00D96787">
        <w:rPr>
          <w:sz w:val="28"/>
          <w:szCs w:val="28"/>
          <w:lang w:val="uk-UA"/>
        </w:rPr>
        <w:tab/>
      </w:r>
      <w:r>
        <w:rPr>
          <w:sz w:val="28"/>
          <w:szCs w:val="28"/>
          <w:lang w:val="uk-UA"/>
        </w:rPr>
        <w:t>Т.О. ВЕРХОВСЬКА</w:t>
      </w:r>
    </w:p>
    <w:p w:rsidR="008A5430" w:rsidRDefault="008A5430" w:rsidP="00464D97">
      <w:pPr>
        <w:rPr>
          <w:sz w:val="28"/>
          <w:szCs w:val="28"/>
          <w:lang w:val="uk-UA"/>
        </w:rPr>
      </w:pPr>
    </w:p>
    <w:p w:rsidR="008A5430" w:rsidRDefault="008A5430" w:rsidP="00464D97">
      <w:pPr>
        <w:tabs>
          <w:tab w:val="center" w:pos="4677"/>
          <w:tab w:val="left" w:pos="6379"/>
        </w:tabs>
        <w:jc w:val="both"/>
        <w:rPr>
          <w:sz w:val="28"/>
          <w:szCs w:val="28"/>
          <w:lang w:val="uk-UA"/>
        </w:rPr>
      </w:pPr>
      <w:r>
        <w:rPr>
          <w:sz w:val="28"/>
          <w:szCs w:val="28"/>
          <w:lang w:val="uk-UA"/>
        </w:rPr>
        <w:t>Члени комісії:</w:t>
      </w:r>
      <w:r>
        <w:rPr>
          <w:sz w:val="28"/>
          <w:szCs w:val="28"/>
          <w:lang w:val="uk-UA"/>
        </w:rPr>
        <w:tab/>
        <w:t>О.Є. СЕРДЮКОВА</w:t>
      </w:r>
    </w:p>
    <w:p w:rsidR="008A5430" w:rsidRDefault="008A5430" w:rsidP="00464D97">
      <w:pPr>
        <w:tabs>
          <w:tab w:val="center" w:pos="4677"/>
        </w:tabs>
        <w:jc w:val="both"/>
        <w:rPr>
          <w:sz w:val="28"/>
          <w:szCs w:val="28"/>
          <w:lang w:val="uk-UA"/>
        </w:rPr>
      </w:pPr>
    </w:p>
    <w:p w:rsidR="008A5430" w:rsidRDefault="008A5430" w:rsidP="00464D97">
      <w:pPr>
        <w:ind w:left="3540" w:firstLine="708"/>
        <w:rPr>
          <w:sz w:val="28"/>
          <w:szCs w:val="28"/>
          <w:lang w:val="uk-UA"/>
        </w:rPr>
      </w:pPr>
      <w:r>
        <w:rPr>
          <w:sz w:val="28"/>
          <w:szCs w:val="28"/>
          <w:lang w:val="uk-UA"/>
        </w:rPr>
        <w:tab/>
        <w:t>І.М. ЄВСТРАТЕНКОВА</w:t>
      </w:r>
    </w:p>
    <w:p w:rsidR="008A5430" w:rsidRDefault="008A5430" w:rsidP="00464D97">
      <w:pPr>
        <w:ind w:left="3540" w:firstLine="708"/>
        <w:rPr>
          <w:sz w:val="28"/>
          <w:szCs w:val="28"/>
          <w:lang w:val="uk-UA"/>
        </w:rPr>
      </w:pPr>
    </w:p>
    <w:p w:rsidR="008A5430" w:rsidRDefault="008A5430" w:rsidP="00464D97">
      <w:pPr>
        <w:jc w:val="center"/>
        <w:rPr>
          <w:sz w:val="28"/>
          <w:szCs w:val="28"/>
          <w:lang w:val="uk-UA"/>
        </w:rPr>
      </w:pPr>
      <w:r>
        <w:rPr>
          <w:sz w:val="28"/>
          <w:szCs w:val="28"/>
          <w:lang w:val="uk-UA"/>
        </w:rPr>
        <w:t>Ю.С. ШОРОХОВА</w:t>
      </w:r>
    </w:p>
    <w:p w:rsidR="008A5430" w:rsidRDefault="008A5430" w:rsidP="00464D97">
      <w:pPr>
        <w:ind w:firstLine="709"/>
        <w:jc w:val="both"/>
        <w:rPr>
          <w:sz w:val="28"/>
          <w:szCs w:val="28"/>
          <w:lang w:val="uk-UA"/>
        </w:rPr>
      </w:pPr>
    </w:p>
    <w:p w:rsidR="008A5430" w:rsidRDefault="008A5430" w:rsidP="00DC6D01">
      <w:pPr>
        <w:tabs>
          <w:tab w:val="left" w:pos="6237"/>
        </w:tabs>
        <w:ind w:firstLine="709"/>
        <w:jc w:val="center"/>
        <w:rPr>
          <w:sz w:val="28"/>
          <w:szCs w:val="28"/>
          <w:lang w:val="uk-UA"/>
        </w:rPr>
      </w:pPr>
      <w:r>
        <w:rPr>
          <w:sz w:val="28"/>
          <w:szCs w:val="28"/>
          <w:lang w:val="uk-UA"/>
        </w:rPr>
        <w:t>О.М. ЄРЕМЄЄНКО</w:t>
      </w:r>
    </w:p>
    <w:p w:rsidR="008A5430" w:rsidRDefault="008A5430" w:rsidP="00464D97">
      <w:pPr>
        <w:ind w:firstLine="709"/>
        <w:jc w:val="center"/>
        <w:rPr>
          <w:sz w:val="28"/>
          <w:szCs w:val="28"/>
          <w:lang w:val="uk-UA"/>
        </w:rPr>
      </w:pPr>
    </w:p>
    <w:p w:rsidR="00D96787" w:rsidRDefault="00D96787" w:rsidP="00464D97">
      <w:pPr>
        <w:ind w:firstLine="709"/>
        <w:jc w:val="center"/>
        <w:rPr>
          <w:sz w:val="28"/>
          <w:szCs w:val="28"/>
          <w:lang w:val="uk-UA"/>
        </w:rPr>
      </w:pPr>
      <w:r>
        <w:rPr>
          <w:sz w:val="28"/>
          <w:szCs w:val="28"/>
          <w:lang w:val="uk-UA"/>
        </w:rPr>
        <w:t xml:space="preserve">                                                                    А.С. ТАРАКАНОВА</w:t>
      </w:r>
    </w:p>
    <w:p w:rsidR="00D96787" w:rsidRDefault="00D96787" w:rsidP="00464D97">
      <w:pPr>
        <w:ind w:firstLine="709"/>
        <w:jc w:val="center"/>
        <w:rPr>
          <w:sz w:val="28"/>
          <w:szCs w:val="28"/>
          <w:lang w:val="uk-UA"/>
        </w:rPr>
      </w:pPr>
    </w:p>
    <w:p w:rsidR="00D96787" w:rsidRDefault="00D96787" w:rsidP="00464D97">
      <w:pPr>
        <w:ind w:firstLine="709"/>
        <w:jc w:val="center"/>
        <w:rPr>
          <w:sz w:val="28"/>
          <w:szCs w:val="28"/>
          <w:lang w:val="uk-UA"/>
        </w:rPr>
      </w:pPr>
      <w:r>
        <w:rPr>
          <w:sz w:val="28"/>
          <w:szCs w:val="28"/>
          <w:lang w:val="uk-UA"/>
        </w:rPr>
        <w:t xml:space="preserve">                                                                О.В. ДЕГТЯРЬОВ</w:t>
      </w:r>
    </w:p>
    <w:p w:rsidR="00D96787" w:rsidRDefault="00D96787" w:rsidP="00464D97">
      <w:pPr>
        <w:ind w:firstLine="709"/>
        <w:jc w:val="center"/>
        <w:rPr>
          <w:sz w:val="28"/>
          <w:szCs w:val="28"/>
          <w:lang w:val="uk-UA"/>
        </w:rPr>
      </w:pPr>
    </w:p>
    <w:p w:rsidR="00D96787" w:rsidRDefault="00D96787" w:rsidP="00464D97">
      <w:pPr>
        <w:ind w:firstLine="709"/>
        <w:jc w:val="center"/>
        <w:rPr>
          <w:sz w:val="28"/>
          <w:szCs w:val="28"/>
          <w:lang w:val="uk-UA"/>
        </w:rPr>
      </w:pPr>
      <w:r>
        <w:rPr>
          <w:sz w:val="28"/>
          <w:szCs w:val="28"/>
          <w:lang w:val="uk-UA"/>
        </w:rPr>
        <w:t xml:space="preserve">                                                                 І.М. СТЕПАНЧУК</w:t>
      </w:r>
    </w:p>
    <w:p w:rsidR="00D96787" w:rsidRDefault="00D96787" w:rsidP="00464D97">
      <w:pPr>
        <w:ind w:firstLine="709"/>
        <w:jc w:val="center"/>
        <w:rPr>
          <w:sz w:val="28"/>
          <w:szCs w:val="28"/>
          <w:lang w:val="uk-UA"/>
        </w:rPr>
      </w:pPr>
    </w:p>
    <w:p w:rsidR="00D96787" w:rsidRDefault="00D96787" w:rsidP="00464D97">
      <w:pPr>
        <w:ind w:firstLine="709"/>
        <w:jc w:val="center"/>
        <w:rPr>
          <w:sz w:val="28"/>
          <w:szCs w:val="28"/>
          <w:lang w:val="uk-UA"/>
        </w:rPr>
      </w:pPr>
      <w:r>
        <w:rPr>
          <w:sz w:val="28"/>
          <w:szCs w:val="28"/>
          <w:lang w:val="uk-UA"/>
        </w:rPr>
        <w:t xml:space="preserve">                                                      Г.І. ЛІННІК</w:t>
      </w:r>
    </w:p>
    <w:p w:rsidR="00D96787" w:rsidRDefault="00D96787" w:rsidP="00464D97">
      <w:pPr>
        <w:ind w:firstLine="709"/>
        <w:jc w:val="center"/>
        <w:rPr>
          <w:sz w:val="28"/>
          <w:szCs w:val="28"/>
          <w:lang w:val="uk-UA"/>
        </w:rPr>
      </w:pPr>
    </w:p>
    <w:p w:rsidR="00D96787" w:rsidRDefault="00D96787" w:rsidP="00464D97">
      <w:pPr>
        <w:ind w:left="2831" w:firstLine="709"/>
        <w:rPr>
          <w:sz w:val="28"/>
          <w:szCs w:val="28"/>
          <w:lang w:val="uk-UA"/>
        </w:rPr>
      </w:pPr>
      <w:r>
        <w:rPr>
          <w:sz w:val="28"/>
          <w:szCs w:val="28"/>
          <w:lang w:val="uk-UA"/>
        </w:rPr>
        <w:t xml:space="preserve">                                      М.І. КОРОЛЬОВА</w:t>
      </w:r>
    </w:p>
    <w:p w:rsidR="00D96787" w:rsidRDefault="00D96787" w:rsidP="00464D97">
      <w:pPr>
        <w:ind w:left="2831" w:firstLine="709"/>
        <w:rPr>
          <w:sz w:val="28"/>
          <w:szCs w:val="28"/>
          <w:lang w:val="uk-UA"/>
        </w:rPr>
      </w:pPr>
    </w:p>
    <w:p w:rsidR="00E57A73" w:rsidRDefault="00D96787" w:rsidP="00DC6D01">
      <w:pPr>
        <w:tabs>
          <w:tab w:val="left" w:pos="6237"/>
        </w:tabs>
        <w:ind w:left="2831" w:firstLine="709"/>
        <w:rPr>
          <w:sz w:val="28"/>
          <w:szCs w:val="28"/>
          <w:lang w:val="uk-UA"/>
        </w:rPr>
      </w:pPr>
      <w:r>
        <w:rPr>
          <w:sz w:val="28"/>
          <w:szCs w:val="28"/>
          <w:lang w:val="uk-UA"/>
        </w:rPr>
        <w:t xml:space="preserve">                                      Ю.С. БРАТЧИКОВА</w:t>
      </w:r>
    </w:p>
    <w:p w:rsidR="00E57A73" w:rsidRPr="00E57A73" w:rsidRDefault="00E57A73" w:rsidP="00464D97">
      <w:pPr>
        <w:rPr>
          <w:sz w:val="28"/>
          <w:szCs w:val="28"/>
          <w:lang w:val="uk-UA"/>
        </w:rPr>
      </w:pPr>
    </w:p>
    <w:p w:rsidR="00CB611E" w:rsidRDefault="00CB611E">
      <w:pPr>
        <w:spacing w:after="200" w:line="276" w:lineRule="auto"/>
        <w:rPr>
          <w:sz w:val="28"/>
          <w:szCs w:val="28"/>
          <w:lang w:val="uk-UA"/>
        </w:rPr>
        <w:sectPr w:rsidR="00CB611E" w:rsidSect="00D24731">
          <w:footerReference w:type="default" r:id="rId7"/>
          <w:pgSz w:w="11906" w:h="16838"/>
          <w:pgMar w:top="567" w:right="850" w:bottom="426" w:left="1701" w:header="708" w:footer="708" w:gutter="0"/>
          <w:cols w:space="708"/>
          <w:docGrid w:linePitch="360"/>
        </w:sectPr>
      </w:pPr>
    </w:p>
    <w:p w:rsidR="00E57A73" w:rsidRDefault="00E57A73" w:rsidP="00E57A73">
      <w:pPr>
        <w:rPr>
          <w:sz w:val="28"/>
          <w:szCs w:val="28"/>
          <w:lang w:val="uk-UA"/>
        </w:rPr>
      </w:pPr>
    </w:p>
    <w:p w:rsidR="00E57A73" w:rsidRDefault="001F15DE" w:rsidP="00D5255F">
      <w:pPr>
        <w:tabs>
          <w:tab w:val="left" w:pos="4820"/>
        </w:tabs>
        <w:ind w:left="4962"/>
        <w:rPr>
          <w:sz w:val="28"/>
          <w:szCs w:val="28"/>
          <w:lang w:val="uk-UA"/>
        </w:rPr>
      </w:pPr>
      <w:r>
        <w:rPr>
          <w:sz w:val="28"/>
          <w:szCs w:val="28"/>
          <w:lang w:val="uk-UA"/>
        </w:rPr>
        <w:tab/>
      </w:r>
      <w:r w:rsidR="00E57A73">
        <w:rPr>
          <w:sz w:val="28"/>
          <w:szCs w:val="28"/>
          <w:lang w:val="uk-UA"/>
        </w:rPr>
        <w:t xml:space="preserve">Додаток 1 </w:t>
      </w:r>
    </w:p>
    <w:p w:rsidR="00D5255F" w:rsidRPr="0048560C" w:rsidRDefault="00D5255F" w:rsidP="00D5255F">
      <w:pPr>
        <w:tabs>
          <w:tab w:val="left" w:pos="4820"/>
        </w:tabs>
        <w:ind w:left="4962"/>
        <w:rPr>
          <w:sz w:val="28"/>
          <w:szCs w:val="28"/>
          <w:lang w:val="uk-UA"/>
        </w:rPr>
      </w:pPr>
      <w:r>
        <w:rPr>
          <w:sz w:val="28"/>
          <w:szCs w:val="28"/>
          <w:lang w:val="uk-UA"/>
        </w:rPr>
        <w:tab/>
      </w:r>
      <w:r w:rsidR="00E57A73">
        <w:rPr>
          <w:sz w:val="28"/>
          <w:szCs w:val="28"/>
          <w:lang w:val="uk-UA"/>
        </w:rPr>
        <w:t xml:space="preserve">до </w:t>
      </w:r>
      <w:bookmarkStart w:id="3" w:name="_Hlk71704680"/>
      <w:r w:rsidR="0048560C">
        <w:rPr>
          <w:sz w:val="28"/>
          <w:szCs w:val="28"/>
          <w:lang w:val="uk-UA"/>
        </w:rPr>
        <w:t>Акту приймання-передачі</w:t>
      </w:r>
      <w:bookmarkEnd w:id="3"/>
    </w:p>
    <w:p w:rsidR="00D5255F" w:rsidRDefault="00D5255F" w:rsidP="00AA4DE6">
      <w:pPr>
        <w:tabs>
          <w:tab w:val="left" w:pos="3686"/>
          <w:tab w:val="left" w:pos="4536"/>
          <w:tab w:val="left" w:pos="4820"/>
        </w:tabs>
        <w:ind w:left="4962"/>
        <w:rPr>
          <w:b/>
          <w:sz w:val="28"/>
          <w:szCs w:val="28"/>
          <w:lang w:val="uk-UA"/>
        </w:rPr>
      </w:pPr>
      <w:r>
        <w:rPr>
          <w:sz w:val="28"/>
          <w:szCs w:val="28"/>
          <w:lang w:val="uk-UA"/>
        </w:rPr>
        <w:t xml:space="preserve">від </w:t>
      </w:r>
      <w:r w:rsidR="00AC72AD">
        <w:rPr>
          <w:sz w:val="28"/>
          <w:szCs w:val="28"/>
          <w:lang w:val="uk-UA"/>
        </w:rPr>
        <w:t>29 червня</w:t>
      </w:r>
      <w:r>
        <w:rPr>
          <w:sz w:val="28"/>
          <w:szCs w:val="28"/>
          <w:lang w:val="uk-UA"/>
        </w:rPr>
        <w:t xml:space="preserve"> 2021 року</w:t>
      </w:r>
    </w:p>
    <w:p w:rsidR="00D5255F" w:rsidRPr="00101371" w:rsidRDefault="00D5255F" w:rsidP="00D5255F">
      <w:pPr>
        <w:jc w:val="center"/>
        <w:rPr>
          <w:b/>
          <w:sz w:val="28"/>
          <w:szCs w:val="28"/>
          <w:lang w:val="uk-UA"/>
        </w:rPr>
      </w:pPr>
    </w:p>
    <w:p w:rsidR="007B464D" w:rsidRPr="00605636" w:rsidRDefault="007B464D" w:rsidP="007B464D">
      <w:pPr>
        <w:pStyle w:val="a6"/>
        <w:spacing w:before="0" w:after="0"/>
        <w:rPr>
          <w:rFonts w:ascii="Times New Roman" w:hAnsi="Times New Roman" w:cs="Times New Roman"/>
          <w:sz w:val="22"/>
          <w:szCs w:val="22"/>
        </w:rPr>
      </w:pPr>
      <w:r w:rsidRPr="00605636">
        <w:rPr>
          <w:rFonts w:ascii="Times New Roman" w:hAnsi="Times New Roman" w:cs="Times New Roman"/>
          <w:sz w:val="22"/>
          <w:szCs w:val="22"/>
        </w:rPr>
        <w:t>ПЕРЕЛІК</w:t>
      </w:r>
    </w:p>
    <w:p w:rsidR="007B464D" w:rsidRPr="00605636" w:rsidRDefault="007B6DEA" w:rsidP="00490B67">
      <w:pPr>
        <w:pStyle w:val="a6"/>
        <w:spacing w:before="0" w:after="0"/>
        <w:rPr>
          <w:rFonts w:ascii="Times New Roman" w:hAnsi="Times New Roman" w:cs="Times New Roman"/>
          <w:sz w:val="22"/>
          <w:szCs w:val="22"/>
        </w:rPr>
      </w:pPr>
      <w:r>
        <w:rPr>
          <w:rFonts w:ascii="Times New Roman" w:hAnsi="Times New Roman" w:cs="Times New Roman"/>
          <w:sz w:val="22"/>
          <w:szCs w:val="22"/>
        </w:rPr>
        <w:t>м</w:t>
      </w:r>
      <w:r w:rsidR="007B464D" w:rsidRPr="00605636">
        <w:rPr>
          <w:rFonts w:ascii="Times New Roman" w:hAnsi="Times New Roman" w:cs="Times New Roman"/>
          <w:sz w:val="22"/>
          <w:szCs w:val="22"/>
        </w:rPr>
        <w:t>айна</w:t>
      </w:r>
      <w:r>
        <w:rPr>
          <w:rFonts w:ascii="Times New Roman" w:hAnsi="Times New Roman" w:cs="Times New Roman"/>
          <w:sz w:val="22"/>
          <w:szCs w:val="22"/>
        </w:rPr>
        <w:t>, що безоплатно передається з</w:t>
      </w:r>
      <w:r w:rsidRPr="007B6DEA">
        <w:rPr>
          <w:rFonts w:ascii="Times New Roman" w:hAnsi="Times New Roman" w:cs="Times New Roman"/>
          <w:sz w:val="22"/>
          <w:szCs w:val="22"/>
        </w:rPr>
        <w:t xml:space="preserve">і спільної власності територіальних громад сіл, селищ, міст Новоайдарського району Луганської області з балансу КОМУНАЛЬНОГО НЕКОМЕРЦІЙНОГО ПІДПРИЄМСТВА «НОВОАЙДАРСЬКИЙ ЦЕНТР ПЕРВИННОЇ МЕДИКО-САНІТАРНОЇ ДОПОМОГИ» НОВОАЙДАРСЬКОЇ РАЙОННОЇ РАДИ ЛУГАНСЬКОЇ ОБЛАСТІ до комунальної власності Сєвєродонецької міської територіальної громади Сєвєродонецького району Луганської області на баланс </w:t>
      </w:r>
      <w:r w:rsidR="00490B67">
        <w:rPr>
          <w:rFonts w:ascii="Times New Roman" w:hAnsi="Times New Roman" w:cs="Times New Roman"/>
          <w:sz w:val="22"/>
          <w:szCs w:val="22"/>
        </w:rPr>
        <w:t>Фонду комунального майна Сєвєродонецької міської військово-цивільної адміністрації</w:t>
      </w:r>
    </w:p>
    <w:p w:rsidR="00351347" w:rsidRDefault="00351347" w:rsidP="00464D97">
      <w:pPr>
        <w:tabs>
          <w:tab w:val="center" w:pos="4677"/>
          <w:tab w:val="left" w:pos="6237"/>
        </w:tabs>
        <w:rPr>
          <w:sz w:val="28"/>
          <w:szCs w:val="28"/>
          <w:lang w:val="uk-UA"/>
        </w:rPr>
      </w:pPr>
    </w:p>
    <w:tbl>
      <w:tblPr>
        <w:tblW w:w="19320" w:type="dxa"/>
        <w:tblInd w:w="-106" w:type="dxa"/>
        <w:tblLayout w:type="fixed"/>
        <w:tblLook w:val="0000"/>
      </w:tblPr>
      <w:tblGrid>
        <w:gridCol w:w="781"/>
        <w:gridCol w:w="3544"/>
        <w:gridCol w:w="1276"/>
        <w:gridCol w:w="1276"/>
        <w:gridCol w:w="708"/>
        <w:gridCol w:w="567"/>
        <w:gridCol w:w="426"/>
        <w:gridCol w:w="1417"/>
        <w:gridCol w:w="9325"/>
      </w:tblGrid>
      <w:tr w:rsidR="00785ED4" w:rsidRPr="00785ED4" w:rsidTr="009E4A84">
        <w:trPr>
          <w:gridAfter w:val="1"/>
          <w:wAfter w:w="9325" w:type="dxa"/>
          <w:trHeight w:val="341"/>
          <w:tblHeader/>
        </w:trPr>
        <w:tc>
          <w:tcPr>
            <w:tcW w:w="781" w:type="dxa"/>
            <w:vMerge w:val="restart"/>
            <w:tcBorders>
              <w:top w:val="single" w:sz="4" w:space="0" w:color="auto"/>
              <w:left w:val="single" w:sz="4" w:space="0" w:color="auto"/>
              <w:bottom w:val="single" w:sz="12" w:space="0" w:color="000000"/>
              <w:right w:val="single" w:sz="4" w:space="0" w:color="auto"/>
            </w:tcBorders>
            <w:vAlign w:val="center"/>
          </w:tcPr>
          <w:p w:rsidR="00785ED4" w:rsidRPr="00785ED4" w:rsidRDefault="00785ED4" w:rsidP="00785ED4">
            <w:pPr>
              <w:tabs>
                <w:tab w:val="center" w:pos="4677"/>
                <w:tab w:val="left" w:pos="6237"/>
              </w:tabs>
              <w:rPr>
                <w:b/>
                <w:bCs/>
                <w:lang w:val="uk-UA"/>
              </w:rPr>
            </w:pPr>
            <w:r w:rsidRPr="00785ED4">
              <w:rPr>
                <w:b/>
                <w:bCs/>
                <w:lang w:val="uk-UA"/>
              </w:rPr>
              <w:t>№</w:t>
            </w:r>
          </w:p>
          <w:p w:rsidR="00785ED4" w:rsidRPr="00785ED4" w:rsidRDefault="00785ED4" w:rsidP="00785ED4">
            <w:pPr>
              <w:tabs>
                <w:tab w:val="center" w:pos="4677"/>
                <w:tab w:val="left" w:pos="6237"/>
              </w:tabs>
              <w:rPr>
                <w:b/>
                <w:bCs/>
                <w:lang w:val="uk-UA"/>
              </w:rPr>
            </w:pPr>
            <w:r w:rsidRPr="00785ED4">
              <w:rPr>
                <w:b/>
                <w:bCs/>
                <w:lang w:val="uk-UA"/>
              </w:rPr>
              <w:t>з/п</w:t>
            </w:r>
          </w:p>
        </w:tc>
        <w:tc>
          <w:tcPr>
            <w:tcW w:w="3544" w:type="dxa"/>
            <w:vMerge w:val="restart"/>
            <w:tcBorders>
              <w:top w:val="single" w:sz="4" w:space="0" w:color="auto"/>
              <w:left w:val="single" w:sz="4" w:space="0" w:color="auto"/>
              <w:bottom w:val="nil"/>
              <w:right w:val="single" w:sz="4" w:space="0" w:color="auto"/>
            </w:tcBorders>
            <w:vAlign w:val="center"/>
          </w:tcPr>
          <w:p w:rsidR="00785ED4" w:rsidRPr="00785ED4" w:rsidRDefault="00785ED4" w:rsidP="00785ED4">
            <w:pPr>
              <w:tabs>
                <w:tab w:val="center" w:pos="4677"/>
                <w:tab w:val="left" w:pos="6237"/>
              </w:tabs>
              <w:rPr>
                <w:b/>
                <w:bCs/>
                <w:lang w:val="uk-UA"/>
              </w:rPr>
            </w:pPr>
            <w:r w:rsidRPr="00785ED4">
              <w:rPr>
                <w:b/>
                <w:bCs/>
                <w:lang w:val="uk-UA"/>
              </w:rPr>
              <w:t>Найменування,</w:t>
            </w:r>
          </w:p>
          <w:p w:rsidR="00785ED4" w:rsidRPr="00785ED4" w:rsidRDefault="00785ED4" w:rsidP="00785ED4">
            <w:pPr>
              <w:tabs>
                <w:tab w:val="center" w:pos="4677"/>
                <w:tab w:val="left" w:pos="6237"/>
              </w:tabs>
              <w:rPr>
                <w:b/>
                <w:bCs/>
                <w:lang w:val="uk-UA"/>
              </w:rPr>
            </w:pPr>
            <w:r w:rsidRPr="00785ED4">
              <w:rPr>
                <w:b/>
                <w:bCs/>
                <w:lang w:val="uk-UA"/>
              </w:rPr>
              <w:t xml:space="preserve">характеристика </w:t>
            </w:r>
          </w:p>
          <w:p w:rsidR="00785ED4" w:rsidRPr="00785ED4" w:rsidRDefault="00785ED4" w:rsidP="00785ED4">
            <w:pPr>
              <w:tabs>
                <w:tab w:val="center" w:pos="4677"/>
                <w:tab w:val="left" w:pos="6237"/>
              </w:tabs>
              <w:rPr>
                <w:b/>
                <w:bCs/>
                <w:lang w:val="uk-UA"/>
              </w:rPr>
            </w:pPr>
            <w:r w:rsidRPr="00785ED4">
              <w:rPr>
                <w:b/>
                <w:bCs/>
                <w:lang w:val="uk-UA"/>
              </w:rPr>
              <w:t>об’єкта</w:t>
            </w:r>
          </w:p>
        </w:tc>
        <w:tc>
          <w:tcPr>
            <w:tcW w:w="1276" w:type="dxa"/>
            <w:vMerge w:val="restart"/>
            <w:tcBorders>
              <w:top w:val="single" w:sz="4" w:space="0" w:color="auto"/>
              <w:left w:val="single" w:sz="4" w:space="0" w:color="auto"/>
              <w:bottom w:val="nil"/>
              <w:right w:val="single" w:sz="4" w:space="0" w:color="auto"/>
            </w:tcBorders>
            <w:vAlign w:val="center"/>
          </w:tcPr>
          <w:p w:rsidR="00785ED4" w:rsidRPr="00785ED4" w:rsidRDefault="00785ED4" w:rsidP="00785ED4">
            <w:pPr>
              <w:tabs>
                <w:tab w:val="center" w:pos="4677"/>
                <w:tab w:val="left" w:pos="6237"/>
              </w:tabs>
              <w:rPr>
                <w:b/>
                <w:bCs/>
                <w:lang w:val="uk-UA"/>
              </w:rPr>
            </w:pPr>
            <w:r w:rsidRPr="00785ED4">
              <w:rPr>
                <w:b/>
                <w:bCs/>
                <w:lang w:val="uk-UA"/>
              </w:rPr>
              <w:t>Рік</w:t>
            </w:r>
          </w:p>
          <w:p w:rsidR="00785ED4" w:rsidRPr="00785ED4" w:rsidRDefault="00785ED4" w:rsidP="00785ED4">
            <w:pPr>
              <w:tabs>
                <w:tab w:val="center" w:pos="4677"/>
                <w:tab w:val="left" w:pos="6237"/>
              </w:tabs>
              <w:rPr>
                <w:b/>
                <w:bCs/>
                <w:lang w:val="uk-UA"/>
              </w:rPr>
            </w:pPr>
            <w:r w:rsidRPr="00785ED4">
              <w:rPr>
                <w:b/>
                <w:bCs/>
                <w:lang w:val="uk-UA"/>
              </w:rPr>
              <w:t xml:space="preserve">випуску </w:t>
            </w:r>
          </w:p>
          <w:p w:rsidR="00785ED4" w:rsidRPr="00785ED4" w:rsidRDefault="00785ED4" w:rsidP="00785ED4">
            <w:pPr>
              <w:tabs>
                <w:tab w:val="center" w:pos="4677"/>
                <w:tab w:val="left" w:pos="6237"/>
              </w:tabs>
              <w:rPr>
                <w:b/>
                <w:bCs/>
                <w:lang w:val="uk-UA"/>
              </w:rPr>
            </w:pPr>
            <w:r w:rsidRPr="00785ED4">
              <w:rPr>
                <w:b/>
                <w:bCs/>
                <w:lang w:val="uk-UA"/>
              </w:rPr>
              <w:t xml:space="preserve">чи </w:t>
            </w:r>
          </w:p>
          <w:p w:rsidR="00785ED4" w:rsidRPr="00785ED4" w:rsidRDefault="00785ED4" w:rsidP="00785ED4">
            <w:pPr>
              <w:tabs>
                <w:tab w:val="center" w:pos="4677"/>
                <w:tab w:val="left" w:pos="6237"/>
              </w:tabs>
              <w:rPr>
                <w:b/>
                <w:bCs/>
                <w:lang w:val="uk-UA"/>
              </w:rPr>
            </w:pPr>
            <w:r w:rsidRPr="00785ED4">
              <w:rPr>
                <w:b/>
                <w:bCs/>
                <w:lang w:val="uk-UA"/>
              </w:rPr>
              <w:t xml:space="preserve">введення в експлуатацію </w:t>
            </w:r>
          </w:p>
        </w:tc>
        <w:tc>
          <w:tcPr>
            <w:tcW w:w="1276" w:type="dxa"/>
            <w:vMerge w:val="restart"/>
            <w:tcBorders>
              <w:top w:val="single" w:sz="4" w:space="0" w:color="auto"/>
              <w:left w:val="single" w:sz="4" w:space="0" w:color="auto"/>
              <w:bottom w:val="nil"/>
              <w:right w:val="single" w:sz="4" w:space="0" w:color="auto"/>
            </w:tcBorders>
            <w:vAlign w:val="center"/>
          </w:tcPr>
          <w:p w:rsidR="00785ED4" w:rsidRPr="00785ED4" w:rsidRDefault="00785ED4" w:rsidP="00785ED4">
            <w:pPr>
              <w:tabs>
                <w:tab w:val="center" w:pos="4677"/>
                <w:tab w:val="left" w:pos="6237"/>
              </w:tabs>
              <w:rPr>
                <w:b/>
                <w:bCs/>
                <w:lang w:val="uk-UA"/>
              </w:rPr>
            </w:pPr>
            <w:r w:rsidRPr="00785ED4">
              <w:rPr>
                <w:b/>
                <w:bCs/>
                <w:lang w:val="uk-UA"/>
              </w:rPr>
              <w:t>Номер</w:t>
            </w:r>
          </w:p>
          <w:p w:rsidR="00785ED4" w:rsidRPr="00785ED4" w:rsidRDefault="00785ED4" w:rsidP="00785ED4">
            <w:pPr>
              <w:tabs>
                <w:tab w:val="center" w:pos="4677"/>
                <w:tab w:val="left" w:pos="6237"/>
              </w:tabs>
              <w:rPr>
                <w:b/>
                <w:bCs/>
                <w:lang w:val="uk-UA"/>
              </w:rPr>
            </w:pPr>
            <w:r w:rsidRPr="00785ED4">
              <w:rPr>
                <w:b/>
                <w:bCs/>
                <w:lang w:val="uk-UA"/>
              </w:rPr>
              <w:t>інвентар-ний</w:t>
            </w:r>
          </w:p>
        </w:tc>
        <w:tc>
          <w:tcPr>
            <w:tcW w:w="708" w:type="dxa"/>
            <w:tcBorders>
              <w:top w:val="single" w:sz="4" w:space="0" w:color="auto"/>
              <w:left w:val="single" w:sz="4" w:space="0" w:color="auto"/>
              <w:bottom w:val="nil"/>
              <w:right w:val="single" w:sz="4" w:space="0" w:color="auto"/>
            </w:tcBorders>
            <w:textDirection w:val="btLr"/>
          </w:tcPr>
          <w:p w:rsidR="00785ED4" w:rsidRPr="00785ED4" w:rsidRDefault="00785ED4" w:rsidP="00785ED4">
            <w:pPr>
              <w:tabs>
                <w:tab w:val="center" w:pos="4677"/>
                <w:tab w:val="left" w:pos="6237"/>
              </w:tabs>
              <w:rPr>
                <w:b/>
                <w:bCs/>
                <w:lang w:val="uk-UA"/>
              </w:rPr>
            </w:pPr>
          </w:p>
        </w:tc>
        <w:tc>
          <w:tcPr>
            <w:tcW w:w="567" w:type="dxa"/>
            <w:vMerge w:val="restart"/>
            <w:tcBorders>
              <w:top w:val="single" w:sz="4" w:space="0" w:color="auto"/>
              <w:left w:val="single" w:sz="4" w:space="0" w:color="auto"/>
              <w:bottom w:val="nil"/>
              <w:right w:val="single" w:sz="4" w:space="0" w:color="auto"/>
            </w:tcBorders>
            <w:textDirection w:val="btLr"/>
            <w:vAlign w:val="center"/>
          </w:tcPr>
          <w:p w:rsidR="00785ED4" w:rsidRPr="00785ED4" w:rsidRDefault="00785ED4" w:rsidP="00785ED4">
            <w:pPr>
              <w:tabs>
                <w:tab w:val="center" w:pos="4677"/>
                <w:tab w:val="left" w:pos="6237"/>
              </w:tabs>
              <w:rPr>
                <w:b/>
                <w:bCs/>
                <w:lang w:val="uk-UA"/>
              </w:rPr>
            </w:pPr>
            <w:r w:rsidRPr="00785ED4">
              <w:rPr>
                <w:b/>
                <w:bCs/>
                <w:lang w:val="uk-UA"/>
              </w:rPr>
              <w:t>Один. вимір.</w:t>
            </w:r>
          </w:p>
        </w:tc>
        <w:tc>
          <w:tcPr>
            <w:tcW w:w="426" w:type="dxa"/>
            <w:vMerge w:val="restart"/>
            <w:tcBorders>
              <w:top w:val="single" w:sz="4" w:space="0" w:color="auto"/>
              <w:left w:val="single" w:sz="4" w:space="0" w:color="auto"/>
              <w:right w:val="single" w:sz="4" w:space="0" w:color="auto"/>
            </w:tcBorders>
            <w:textDirection w:val="btLr"/>
            <w:vAlign w:val="center"/>
          </w:tcPr>
          <w:p w:rsidR="00785ED4" w:rsidRPr="00785ED4" w:rsidRDefault="00785ED4" w:rsidP="00785ED4">
            <w:pPr>
              <w:tabs>
                <w:tab w:val="center" w:pos="4677"/>
                <w:tab w:val="left" w:pos="6237"/>
              </w:tabs>
              <w:rPr>
                <w:b/>
                <w:bCs/>
                <w:lang w:val="uk-UA"/>
              </w:rPr>
            </w:pPr>
            <w:r w:rsidRPr="00785ED4">
              <w:rPr>
                <w:b/>
                <w:bCs/>
                <w:lang w:val="uk-UA"/>
              </w:rPr>
              <w:t>кількість</w:t>
            </w:r>
          </w:p>
        </w:tc>
        <w:tc>
          <w:tcPr>
            <w:tcW w:w="1417" w:type="dxa"/>
            <w:vMerge w:val="restart"/>
            <w:tcBorders>
              <w:top w:val="single" w:sz="4" w:space="0" w:color="auto"/>
              <w:left w:val="single" w:sz="4" w:space="0" w:color="auto"/>
              <w:right w:val="single" w:sz="4" w:space="0" w:color="auto"/>
            </w:tcBorders>
            <w:textDirection w:val="btLr"/>
            <w:vAlign w:val="center"/>
          </w:tcPr>
          <w:p w:rsidR="00785ED4" w:rsidRPr="00785ED4" w:rsidRDefault="00785ED4" w:rsidP="00785ED4">
            <w:pPr>
              <w:tabs>
                <w:tab w:val="center" w:pos="4677"/>
                <w:tab w:val="left" w:pos="6237"/>
              </w:tabs>
              <w:rPr>
                <w:b/>
                <w:bCs/>
                <w:lang w:val="uk-UA"/>
              </w:rPr>
            </w:pPr>
            <w:r w:rsidRPr="00785ED4">
              <w:rPr>
                <w:b/>
                <w:bCs/>
                <w:lang w:val="uk-UA"/>
              </w:rPr>
              <w:t>первісна (переоцінена) вартість</w:t>
            </w:r>
          </w:p>
        </w:tc>
      </w:tr>
      <w:tr w:rsidR="00785ED4" w:rsidRPr="00785ED4" w:rsidTr="009E4A84">
        <w:trPr>
          <w:gridAfter w:val="1"/>
          <w:wAfter w:w="9325" w:type="dxa"/>
          <w:cantSplit/>
          <w:trHeight w:val="994"/>
          <w:tblHeader/>
        </w:trPr>
        <w:tc>
          <w:tcPr>
            <w:tcW w:w="781" w:type="dxa"/>
            <w:vMerge/>
            <w:tcBorders>
              <w:top w:val="single" w:sz="12" w:space="0" w:color="000000"/>
              <w:left w:val="single" w:sz="4" w:space="0" w:color="auto"/>
              <w:bottom w:val="single" w:sz="4" w:space="0" w:color="auto"/>
              <w:right w:val="single" w:sz="4" w:space="0" w:color="auto"/>
            </w:tcBorders>
            <w:vAlign w:val="center"/>
          </w:tcPr>
          <w:p w:rsidR="00785ED4" w:rsidRPr="00785ED4" w:rsidRDefault="00785ED4" w:rsidP="00785ED4">
            <w:pPr>
              <w:tabs>
                <w:tab w:val="center" w:pos="4677"/>
                <w:tab w:val="left" w:pos="6237"/>
              </w:tabs>
              <w:rPr>
                <w:b/>
                <w:bCs/>
                <w:lang w:val="uk-UA"/>
              </w:rPr>
            </w:pPr>
          </w:p>
        </w:tc>
        <w:tc>
          <w:tcPr>
            <w:tcW w:w="3544" w:type="dxa"/>
            <w:vMerge/>
            <w:tcBorders>
              <w:left w:val="single" w:sz="4" w:space="0" w:color="auto"/>
              <w:bottom w:val="single" w:sz="4" w:space="0" w:color="auto"/>
              <w:right w:val="single" w:sz="4" w:space="0" w:color="auto"/>
            </w:tcBorders>
            <w:vAlign w:val="center"/>
          </w:tcPr>
          <w:p w:rsidR="00785ED4" w:rsidRPr="00785ED4" w:rsidRDefault="00785ED4" w:rsidP="00785ED4">
            <w:pPr>
              <w:tabs>
                <w:tab w:val="center" w:pos="4677"/>
                <w:tab w:val="left" w:pos="6237"/>
              </w:tabs>
              <w:rPr>
                <w:b/>
                <w:bCs/>
                <w:lang w:val="uk-UA"/>
              </w:rPr>
            </w:pPr>
          </w:p>
        </w:tc>
        <w:tc>
          <w:tcPr>
            <w:tcW w:w="1276" w:type="dxa"/>
            <w:vMerge/>
            <w:tcBorders>
              <w:left w:val="single" w:sz="4" w:space="0" w:color="auto"/>
              <w:bottom w:val="single" w:sz="4" w:space="0" w:color="auto"/>
              <w:right w:val="single" w:sz="4" w:space="0" w:color="auto"/>
            </w:tcBorders>
            <w:vAlign w:val="center"/>
          </w:tcPr>
          <w:p w:rsidR="00785ED4" w:rsidRPr="00785ED4" w:rsidRDefault="00785ED4" w:rsidP="00785ED4">
            <w:pPr>
              <w:tabs>
                <w:tab w:val="center" w:pos="4677"/>
                <w:tab w:val="left" w:pos="6237"/>
              </w:tabs>
              <w:rPr>
                <w:b/>
                <w:bCs/>
                <w:lang w:val="uk-UA"/>
              </w:rPr>
            </w:pPr>
          </w:p>
        </w:tc>
        <w:tc>
          <w:tcPr>
            <w:tcW w:w="1276" w:type="dxa"/>
            <w:vMerge/>
            <w:tcBorders>
              <w:left w:val="single" w:sz="4" w:space="0" w:color="auto"/>
              <w:bottom w:val="single" w:sz="4" w:space="0" w:color="auto"/>
              <w:right w:val="single" w:sz="4" w:space="0" w:color="auto"/>
            </w:tcBorders>
          </w:tcPr>
          <w:p w:rsidR="00785ED4" w:rsidRPr="00785ED4" w:rsidRDefault="00785ED4" w:rsidP="00785ED4">
            <w:pPr>
              <w:tabs>
                <w:tab w:val="center" w:pos="4677"/>
                <w:tab w:val="left" w:pos="6237"/>
              </w:tabs>
              <w:rPr>
                <w:b/>
                <w:bCs/>
                <w:lang w:val="uk-UA"/>
              </w:rPr>
            </w:pPr>
          </w:p>
        </w:tc>
        <w:tc>
          <w:tcPr>
            <w:tcW w:w="708" w:type="dxa"/>
            <w:tcBorders>
              <w:left w:val="single" w:sz="4" w:space="0" w:color="auto"/>
              <w:bottom w:val="single" w:sz="4" w:space="0" w:color="auto"/>
              <w:right w:val="single" w:sz="4" w:space="0" w:color="auto"/>
            </w:tcBorders>
          </w:tcPr>
          <w:p w:rsidR="00785ED4" w:rsidRPr="00785ED4" w:rsidRDefault="00785ED4" w:rsidP="00785ED4">
            <w:pPr>
              <w:tabs>
                <w:tab w:val="center" w:pos="4677"/>
                <w:tab w:val="left" w:pos="6237"/>
              </w:tabs>
              <w:rPr>
                <w:b/>
                <w:bCs/>
                <w:lang w:val="uk-UA"/>
              </w:rPr>
            </w:pPr>
            <w:r w:rsidRPr="00785ED4">
              <w:rPr>
                <w:b/>
                <w:bCs/>
                <w:lang w:val="uk-UA"/>
              </w:rPr>
              <w:t>Раху-нок</w:t>
            </w:r>
          </w:p>
          <w:p w:rsidR="00785ED4" w:rsidRPr="00785ED4" w:rsidRDefault="00785ED4" w:rsidP="00785ED4">
            <w:pPr>
              <w:tabs>
                <w:tab w:val="center" w:pos="4677"/>
                <w:tab w:val="left" w:pos="6237"/>
              </w:tabs>
              <w:rPr>
                <w:b/>
                <w:bCs/>
                <w:lang w:val="uk-UA"/>
              </w:rPr>
            </w:pPr>
          </w:p>
        </w:tc>
        <w:tc>
          <w:tcPr>
            <w:tcW w:w="567" w:type="dxa"/>
            <w:vMerge/>
            <w:tcBorders>
              <w:left w:val="single" w:sz="4" w:space="0" w:color="auto"/>
              <w:bottom w:val="single" w:sz="4" w:space="0" w:color="auto"/>
              <w:right w:val="single" w:sz="4" w:space="0" w:color="auto"/>
            </w:tcBorders>
          </w:tcPr>
          <w:p w:rsidR="00785ED4" w:rsidRPr="00785ED4" w:rsidRDefault="00785ED4" w:rsidP="00785ED4">
            <w:pPr>
              <w:tabs>
                <w:tab w:val="center" w:pos="4677"/>
                <w:tab w:val="left" w:pos="6237"/>
              </w:tabs>
              <w:rPr>
                <w:b/>
                <w:bCs/>
                <w:lang w:val="uk-UA"/>
              </w:rPr>
            </w:pPr>
          </w:p>
        </w:tc>
        <w:tc>
          <w:tcPr>
            <w:tcW w:w="426" w:type="dxa"/>
            <w:vMerge/>
            <w:tcBorders>
              <w:left w:val="single" w:sz="4" w:space="0" w:color="auto"/>
              <w:bottom w:val="single" w:sz="4" w:space="0" w:color="auto"/>
              <w:right w:val="single" w:sz="4" w:space="0" w:color="auto"/>
            </w:tcBorders>
            <w:textDirection w:val="btLr"/>
            <w:vAlign w:val="center"/>
          </w:tcPr>
          <w:p w:rsidR="00785ED4" w:rsidRPr="00785ED4" w:rsidRDefault="00785ED4" w:rsidP="00785ED4">
            <w:pPr>
              <w:tabs>
                <w:tab w:val="center" w:pos="4677"/>
                <w:tab w:val="left" w:pos="6237"/>
              </w:tabs>
              <w:rPr>
                <w:b/>
                <w:bCs/>
                <w:lang w:val="uk-UA"/>
              </w:rPr>
            </w:pPr>
          </w:p>
        </w:tc>
        <w:tc>
          <w:tcPr>
            <w:tcW w:w="1417" w:type="dxa"/>
            <w:vMerge/>
            <w:tcBorders>
              <w:left w:val="single" w:sz="4" w:space="0" w:color="auto"/>
              <w:bottom w:val="single" w:sz="4" w:space="0" w:color="auto"/>
              <w:right w:val="single" w:sz="4" w:space="0" w:color="auto"/>
            </w:tcBorders>
            <w:textDirection w:val="btLr"/>
            <w:vAlign w:val="center"/>
          </w:tcPr>
          <w:p w:rsidR="00785ED4" w:rsidRPr="00785ED4" w:rsidRDefault="00785ED4" w:rsidP="00785ED4">
            <w:pPr>
              <w:tabs>
                <w:tab w:val="center" w:pos="4677"/>
                <w:tab w:val="left" w:pos="6237"/>
              </w:tabs>
              <w:rPr>
                <w:b/>
                <w:bCs/>
                <w:lang w:val="uk-UA"/>
              </w:rPr>
            </w:pPr>
          </w:p>
        </w:tc>
      </w:tr>
      <w:tr w:rsidR="00785ED4" w:rsidRPr="00785ED4" w:rsidTr="00771D19">
        <w:trPr>
          <w:gridAfter w:val="1"/>
          <w:wAfter w:w="9325" w:type="dxa"/>
        </w:trPr>
        <w:tc>
          <w:tcPr>
            <w:tcW w:w="9995" w:type="dxa"/>
            <w:gridSpan w:val="8"/>
            <w:tcBorders>
              <w:top w:val="single" w:sz="4" w:space="0" w:color="auto"/>
              <w:left w:val="single" w:sz="4" w:space="0" w:color="auto"/>
              <w:bottom w:val="single" w:sz="4" w:space="0" w:color="auto"/>
              <w:right w:val="single" w:sz="4" w:space="0" w:color="auto"/>
            </w:tcBorders>
          </w:tcPr>
          <w:p w:rsidR="00785ED4" w:rsidRPr="00785ED4" w:rsidRDefault="00785ED4" w:rsidP="00785ED4">
            <w:pPr>
              <w:tabs>
                <w:tab w:val="center" w:pos="4677"/>
                <w:tab w:val="left" w:pos="6237"/>
              </w:tabs>
              <w:rPr>
                <w:b/>
                <w:lang w:val="uk-UA"/>
              </w:rPr>
            </w:pPr>
            <w:r w:rsidRPr="00785ED4">
              <w:rPr>
                <w:b/>
              </w:rPr>
              <w:t>Смолянинівськ</w:t>
            </w:r>
            <w:r w:rsidRPr="00785ED4">
              <w:rPr>
                <w:b/>
                <w:lang w:val="uk-UA"/>
              </w:rPr>
              <w:t>а</w:t>
            </w:r>
            <w:r w:rsidRPr="00785ED4">
              <w:rPr>
                <w:b/>
              </w:rPr>
              <w:t>сільськ</w:t>
            </w:r>
            <w:r w:rsidRPr="00785ED4">
              <w:rPr>
                <w:b/>
                <w:lang w:val="uk-UA"/>
              </w:rPr>
              <w:t>а</w:t>
            </w:r>
            <w:r w:rsidRPr="00785ED4">
              <w:rPr>
                <w:b/>
              </w:rPr>
              <w:t>лікарськ</w:t>
            </w:r>
            <w:r w:rsidRPr="00785ED4">
              <w:rPr>
                <w:b/>
                <w:lang w:val="uk-UA"/>
              </w:rPr>
              <w:t>а</w:t>
            </w:r>
            <w:r w:rsidRPr="00785ED4">
              <w:rPr>
                <w:b/>
              </w:rPr>
              <w:t>амбулаторі</w:t>
            </w:r>
            <w:r w:rsidRPr="00785ED4">
              <w:rPr>
                <w:b/>
                <w:lang w:val="uk-UA"/>
              </w:rPr>
              <w:t xml:space="preserve">я </w:t>
            </w:r>
            <w:r w:rsidRPr="00785ED4">
              <w:rPr>
                <w:b/>
              </w:rPr>
              <w:t>загальної практики сімейноїмедицини</w:t>
            </w:r>
          </w:p>
        </w:tc>
      </w:tr>
      <w:tr w:rsidR="00785ED4" w:rsidRPr="00785ED4" w:rsidTr="00771D19">
        <w:trPr>
          <w:gridAfter w:val="1"/>
          <w:wAfter w:w="9325" w:type="dxa"/>
          <w:trHeight w:val="341"/>
        </w:trPr>
        <w:tc>
          <w:tcPr>
            <w:tcW w:w="9995" w:type="dxa"/>
            <w:gridSpan w:val="8"/>
            <w:tcBorders>
              <w:top w:val="single" w:sz="4" w:space="0" w:color="auto"/>
              <w:left w:val="single" w:sz="4" w:space="0" w:color="auto"/>
              <w:bottom w:val="single" w:sz="4" w:space="0" w:color="auto"/>
              <w:right w:val="single" w:sz="4" w:space="0" w:color="auto"/>
            </w:tcBorders>
          </w:tcPr>
          <w:p w:rsidR="00785ED4" w:rsidRPr="00785ED4" w:rsidRDefault="00785ED4" w:rsidP="00785ED4">
            <w:pPr>
              <w:tabs>
                <w:tab w:val="center" w:pos="4677"/>
                <w:tab w:val="left" w:pos="6237"/>
              </w:tabs>
            </w:pPr>
            <w:r w:rsidRPr="00785ED4">
              <w:rPr>
                <w:b/>
                <w:lang w:val="uk-UA"/>
              </w:rPr>
              <w:t>Основні засоби</w:t>
            </w:r>
          </w:p>
        </w:tc>
      </w:tr>
      <w:tr w:rsidR="00785ED4" w:rsidRPr="00785ED4" w:rsidTr="009E4A84">
        <w:trPr>
          <w:gridAfter w:val="1"/>
          <w:wAfter w:w="9325" w:type="dxa"/>
          <w:trHeight w:val="341"/>
        </w:trPr>
        <w:tc>
          <w:tcPr>
            <w:tcW w:w="781" w:type="dxa"/>
            <w:tcBorders>
              <w:top w:val="single" w:sz="4" w:space="0" w:color="auto"/>
              <w:left w:val="single" w:sz="4" w:space="0" w:color="auto"/>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1.</w:t>
            </w:r>
          </w:p>
        </w:tc>
        <w:tc>
          <w:tcPr>
            <w:tcW w:w="3544" w:type="dxa"/>
            <w:tcBorders>
              <w:top w:val="single" w:sz="4" w:space="0" w:color="auto"/>
              <w:left w:val="single" w:sz="4" w:space="0" w:color="auto"/>
              <w:bottom w:val="single" w:sz="4" w:space="0" w:color="auto"/>
              <w:right w:val="single" w:sz="4" w:space="0" w:color="auto"/>
            </w:tcBorders>
          </w:tcPr>
          <w:p w:rsidR="00785ED4" w:rsidRPr="00785ED4" w:rsidRDefault="00785ED4" w:rsidP="00785ED4">
            <w:pPr>
              <w:tabs>
                <w:tab w:val="center" w:pos="4677"/>
                <w:tab w:val="left" w:pos="6237"/>
              </w:tabs>
              <w:rPr>
                <w:lang w:val="uk-UA"/>
              </w:rPr>
            </w:pPr>
            <w:r w:rsidRPr="00785ED4">
              <w:rPr>
                <w:lang w:val="uk-UA"/>
              </w:rPr>
              <w:t xml:space="preserve">Будівля </w:t>
            </w:r>
            <w:r w:rsidRPr="00785ED4">
              <w:t>Смолянинівськ</w:t>
            </w:r>
            <w:r w:rsidRPr="00785ED4">
              <w:rPr>
                <w:lang w:val="uk-UA"/>
              </w:rPr>
              <w:t>ої</w:t>
            </w:r>
            <w:r w:rsidRPr="00785ED4">
              <w:t>амбулаторі</w:t>
            </w:r>
            <w:r w:rsidRPr="00785ED4">
              <w:rPr>
                <w:lang w:val="uk-UA"/>
              </w:rPr>
              <w:t>ї ( у тому числі:</w:t>
            </w:r>
          </w:p>
          <w:p w:rsidR="00785ED4" w:rsidRPr="00785ED4" w:rsidRDefault="00785ED4" w:rsidP="00785ED4">
            <w:pPr>
              <w:tabs>
                <w:tab w:val="center" w:pos="4677"/>
                <w:tab w:val="left" w:pos="6237"/>
              </w:tabs>
              <w:rPr>
                <w:lang w:val="uk-UA"/>
              </w:rPr>
            </w:pPr>
            <w:r w:rsidRPr="00785ED4">
              <w:rPr>
                <w:lang w:val="uk-UA"/>
              </w:rPr>
              <w:t xml:space="preserve">-  опалювальний котел </w:t>
            </w:r>
            <w:r w:rsidRPr="00785ED4">
              <w:rPr>
                <w:lang w:val="en-US"/>
              </w:rPr>
              <w:t>DivaProjectF</w:t>
            </w:r>
            <w:r w:rsidRPr="00785ED4">
              <w:t xml:space="preserve">24 </w:t>
            </w:r>
            <w:r w:rsidRPr="00785ED4">
              <w:rPr>
                <w:lang w:val="uk-UA"/>
              </w:rPr>
              <w:t>М;</w:t>
            </w:r>
          </w:p>
          <w:p w:rsidR="00785ED4" w:rsidRPr="00785ED4" w:rsidRDefault="00785ED4" w:rsidP="00785ED4">
            <w:pPr>
              <w:tabs>
                <w:tab w:val="center" w:pos="4677"/>
                <w:tab w:val="left" w:pos="6237"/>
              </w:tabs>
              <w:rPr>
                <w:lang w:val="uk-UA"/>
              </w:rPr>
            </w:pPr>
            <w:r w:rsidRPr="00785ED4">
              <w:rPr>
                <w:lang w:val="uk-UA"/>
              </w:rPr>
              <w:t xml:space="preserve">- лічильник газу </w:t>
            </w:r>
            <w:r w:rsidRPr="00785ED4">
              <w:rPr>
                <w:lang w:val="en-US"/>
              </w:rPr>
              <w:t>ElsterBK</w:t>
            </w:r>
            <w:r w:rsidRPr="00785ED4">
              <w:rPr>
                <w:lang w:val="uk-UA"/>
              </w:rPr>
              <w:t>-</w:t>
            </w:r>
            <w:r w:rsidRPr="00785ED4">
              <w:rPr>
                <w:lang w:val="en-US"/>
              </w:rPr>
              <w:t>G</w:t>
            </w:r>
            <w:r w:rsidRPr="00785ED4">
              <w:rPr>
                <w:lang w:val="uk-UA"/>
              </w:rPr>
              <w:t xml:space="preserve">25 </w:t>
            </w:r>
            <w:r w:rsidRPr="00785ED4">
              <w:rPr>
                <w:lang w:val="en-US"/>
              </w:rPr>
              <w:t>TDN</w:t>
            </w:r>
            <w:r w:rsidRPr="00785ED4">
              <w:rPr>
                <w:lang w:val="uk-UA"/>
              </w:rPr>
              <w:t>15;</w:t>
            </w:r>
          </w:p>
          <w:p w:rsidR="00785ED4" w:rsidRPr="00785ED4" w:rsidRDefault="00785ED4" w:rsidP="00785ED4">
            <w:pPr>
              <w:tabs>
                <w:tab w:val="center" w:pos="4677"/>
                <w:tab w:val="left" w:pos="6237"/>
              </w:tabs>
              <w:rPr>
                <w:lang w:val="uk-UA"/>
              </w:rPr>
            </w:pPr>
            <w:r w:rsidRPr="00785ED4">
              <w:rPr>
                <w:lang w:val="uk-UA"/>
              </w:rPr>
              <w:t>- сигналізатор газу побутовий СГБ-1-5,01Б;</w:t>
            </w:r>
          </w:p>
          <w:p w:rsidR="00785ED4" w:rsidRPr="00785ED4" w:rsidRDefault="00785ED4" w:rsidP="00785ED4">
            <w:pPr>
              <w:tabs>
                <w:tab w:val="center" w:pos="4677"/>
                <w:tab w:val="left" w:pos="6237"/>
              </w:tabs>
            </w:pPr>
            <w:r w:rsidRPr="00785ED4">
              <w:rPr>
                <w:lang w:val="uk-UA"/>
              </w:rPr>
              <w:t xml:space="preserve">- </w:t>
            </w:r>
            <w:r w:rsidRPr="00785ED4">
              <w:t>л</w:t>
            </w:r>
            <w:r w:rsidRPr="00785ED4">
              <w:rPr>
                <w:lang w:val="uk-UA"/>
              </w:rPr>
              <w:t>і</w:t>
            </w:r>
            <w:r w:rsidRPr="00785ED4">
              <w:t>чильникелектричний (заводський номер 0711270604245698)</w:t>
            </w:r>
          </w:p>
        </w:tc>
        <w:tc>
          <w:tcPr>
            <w:tcW w:w="1276" w:type="dxa"/>
            <w:tcBorders>
              <w:top w:val="single" w:sz="4" w:space="0" w:color="auto"/>
              <w:left w:val="single" w:sz="4" w:space="0" w:color="auto"/>
              <w:bottom w:val="single" w:sz="4" w:space="0" w:color="auto"/>
              <w:right w:val="single" w:sz="4" w:space="0" w:color="auto"/>
            </w:tcBorders>
          </w:tcPr>
          <w:p w:rsidR="00785ED4" w:rsidRPr="00785ED4" w:rsidRDefault="00785ED4" w:rsidP="00785ED4">
            <w:pPr>
              <w:tabs>
                <w:tab w:val="center" w:pos="4677"/>
                <w:tab w:val="left" w:pos="6237"/>
              </w:tabs>
              <w:rPr>
                <w:lang w:val="uk-UA"/>
              </w:rPr>
            </w:pPr>
            <w:r w:rsidRPr="00785ED4">
              <w:rPr>
                <w:lang w:val="uk-UA"/>
              </w:rPr>
              <w:t>1995</w:t>
            </w:r>
          </w:p>
        </w:tc>
        <w:tc>
          <w:tcPr>
            <w:tcW w:w="1276" w:type="dxa"/>
            <w:tcBorders>
              <w:top w:val="single" w:sz="4" w:space="0" w:color="auto"/>
              <w:left w:val="single" w:sz="4" w:space="0" w:color="auto"/>
              <w:bottom w:val="single" w:sz="4" w:space="0" w:color="auto"/>
              <w:right w:val="single" w:sz="4" w:space="0" w:color="auto"/>
            </w:tcBorders>
          </w:tcPr>
          <w:p w:rsidR="00785ED4" w:rsidRPr="00785ED4" w:rsidRDefault="00785ED4" w:rsidP="00785ED4">
            <w:pPr>
              <w:tabs>
                <w:tab w:val="center" w:pos="4677"/>
                <w:tab w:val="left" w:pos="6237"/>
              </w:tabs>
              <w:ind w:left="-102"/>
              <w:rPr>
                <w:lang w:val="uk-UA"/>
              </w:rPr>
            </w:pPr>
            <w:r w:rsidRPr="00785ED4">
              <w:t>103100031</w:t>
            </w:r>
          </w:p>
        </w:tc>
        <w:tc>
          <w:tcPr>
            <w:tcW w:w="708" w:type="dxa"/>
            <w:tcBorders>
              <w:top w:val="single" w:sz="4" w:space="0" w:color="auto"/>
              <w:left w:val="single" w:sz="4" w:space="0" w:color="auto"/>
              <w:bottom w:val="single" w:sz="4" w:space="0" w:color="auto"/>
              <w:right w:val="single" w:sz="4" w:space="0" w:color="auto"/>
            </w:tcBorders>
          </w:tcPr>
          <w:p w:rsidR="00785ED4" w:rsidRPr="00785ED4" w:rsidRDefault="00785ED4" w:rsidP="00785ED4">
            <w:pPr>
              <w:tabs>
                <w:tab w:val="center" w:pos="4677"/>
                <w:tab w:val="left" w:pos="6237"/>
              </w:tabs>
              <w:rPr>
                <w:lang w:val="uk-UA"/>
              </w:rPr>
            </w:pPr>
            <w:r w:rsidRPr="00785ED4">
              <w:rPr>
                <w:lang w:val="uk-UA"/>
              </w:rPr>
              <w:t>103</w:t>
            </w:r>
          </w:p>
        </w:tc>
        <w:tc>
          <w:tcPr>
            <w:tcW w:w="567" w:type="dxa"/>
            <w:tcBorders>
              <w:top w:val="single" w:sz="4" w:space="0" w:color="auto"/>
              <w:left w:val="single" w:sz="4" w:space="0" w:color="auto"/>
              <w:bottom w:val="single" w:sz="4" w:space="0" w:color="auto"/>
              <w:right w:val="single" w:sz="4" w:space="0" w:color="auto"/>
            </w:tcBorders>
          </w:tcPr>
          <w:p w:rsidR="00785ED4" w:rsidRPr="00785ED4" w:rsidRDefault="00785ED4" w:rsidP="00785ED4">
            <w:pPr>
              <w:tabs>
                <w:tab w:val="center" w:pos="4677"/>
                <w:tab w:val="left" w:pos="6237"/>
              </w:tabs>
              <w:rPr>
                <w:lang w:val="uk-UA"/>
              </w:rPr>
            </w:pPr>
            <w:r w:rsidRPr="00785ED4">
              <w:rPr>
                <w:lang w:val="uk-UA"/>
              </w:rPr>
              <w:t>шт.</w:t>
            </w:r>
          </w:p>
        </w:tc>
        <w:tc>
          <w:tcPr>
            <w:tcW w:w="426" w:type="dxa"/>
            <w:tcBorders>
              <w:top w:val="single" w:sz="4" w:space="0" w:color="auto"/>
              <w:left w:val="single" w:sz="4" w:space="0" w:color="auto"/>
              <w:bottom w:val="single" w:sz="4" w:space="0" w:color="auto"/>
              <w:right w:val="single" w:sz="4" w:space="0" w:color="auto"/>
            </w:tcBorders>
          </w:tcPr>
          <w:p w:rsidR="00785ED4" w:rsidRPr="00785ED4" w:rsidRDefault="00785ED4" w:rsidP="00785ED4">
            <w:pPr>
              <w:tabs>
                <w:tab w:val="center" w:pos="4677"/>
                <w:tab w:val="left" w:pos="6237"/>
              </w:tabs>
              <w:rPr>
                <w:lang w:val="uk-UA"/>
              </w:rPr>
            </w:pPr>
            <w:r w:rsidRPr="00785ED4">
              <w:rPr>
                <w:lang w:val="uk-UA"/>
              </w:rPr>
              <w:t>1</w:t>
            </w:r>
          </w:p>
        </w:tc>
        <w:tc>
          <w:tcPr>
            <w:tcW w:w="1417" w:type="dxa"/>
            <w:tcBorders>
              <w:top w:val="single" w:sz="4" w:space="0" w:color="auto"/>
              <w:left w:val="nil"/>
              <w:bottom w:val="single" w:sz="4" w:space="0" w:color="auto"/>
              <w:right w:val="single" w:sz="4" w:space="0" w:color="auto"/>
            </w:tcBorders>
          </w:tcPr>
          <w:p w:rsidR="00785ED4" w:rsidRPr="00785ED4" w:rsidRDefault="00785ED4" w:rsidP="00785ED4">
            <w:pPr>
              <w:tabs>
                <w:tab w:val="center" w:pos="4677"/>
                <w:tab w:val="left" w:pos="6237"/>
              </w:tabs>
              <w:rPr>
                <w:lang w:val="uk-UA"/>
              </w:rPr>
            </w:pPr>
            <w:r w:rsidRPr="00785ED4">
              <w:t>2403640,83</w:t>
            </w:r>
          </w:p>
        </w:tc>
      </w:tr>
      <w:tr w:rsidR="00785ED4" w:rsidRPr="00785ED4" w:rsidTr="009E4A84">
        <w:trPr>
          <w:gridAfter w:val="1"/>
          <w:wAfter w:w="9325" w:type="dxa"/>
          <w:trHeight w:val="509"/>
        </w:trPr>
        <w:tc>
          <w:tcPr>
            <w:tcW w:w="781" w:type="dxa"/>
            <w:tcBorders>
              <w:top w:val="single" w:sz="4" w:space="0" w:color="auto"/>
              <w:left w:val="single" w:sz="4" w:space="0" w:color="auto"/>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2.</w:t>
            </w:r>
          </w:p>
        </w:tc>
        <w:tc>
          <w:tcPr>
            <w:tcW w:w="3544" w:type="dxa"/>
            <w:tcBorders>
              <w:top w:val="single" w:sz="4" w:space="0" w:color="auto"/>
              <w:left w:val="single" w:sz="4" w:space="0" w:color="auto"/>
              <w:bottom w:val="single" w:sz="4" w:space="0" w:color="auto"/>
              <w:right w:val="single" w:sz="4" w:space="0" w:color="auto"/>
            </w:tcBorders>
          </w:tcPr>
          <w:p w:rsidR="00785ED4" w:rsidRPr="00785ED4" w:rsidRDefault="00785ED4" w:rsidP="00785ED4">
            <w:pPr>
              <w:tabs>
                <w:tab w:val="center" w:pos="4677"/>
                <w:tab w:val="left" w:pos="6237"/>
              </w:tabs>
              <w:rPr>
                <w:lang w:val="uk-UA"/>
              </w:rPr>
            </w:pPr>
            <w:r w:rsidRPr="00785ED4">
              <w:rPr>
                <w:lang w:val="uk-UA"/>
              </w:rPr>
              <w:t>Земельна ділянка, кадастровий номер 4423187100:10:005:0028</w:t>
            </w:r>
          </w:p>
        </w:tc>
        <w:tc>
          <w:tcPr>
            <w:tcW w:w="1276" w:type="dxa"/>
            <w:tcBorders>
              <w:top w:val="single" w:sz="4" w:space="0" w:color="auto"/>
              <w:left w:val="single" w:sz="4" w:space="0" w:color="auto"/>
              <w:bottom w:val="single" w:sz="4" w:space="0" w:color="auto"/>
              <w:right w:val="single" w:sz="4" w:space="0" w:color="auto"/>
            </w:tcBorders>
          </w:tcPr>
          <w:p w:rsidR="00785ED4" w:rsidRPr="00785ED4" w:rsidRDefault="00785ED4" w:rsidP="00785ED4">
            <w:pPr>
              <w:tabs>
                <w:tab w:val="center" w:pos="4677"/>
                <w:tab w:val="left" w:pos="6237"/>
              </w:tabs>
              <w:rPr>
                <w:lang w:val="uk-UA"/>
              </w:rPr>
            </w:pPr>
            <w:r w:rsidRPr="00785ED4">
              <w:rPr>
                <w:lang w:val="uk-UA"/>
              </w:rPr>
              <w:t>-</w:t>
            </w:r>
          </w:p>
        </w:tc>
        <w:tc>
          <w:tcPr>
            <w:tcW w:w="1276" w:type="dxa"/>
            <w:tcBorders>
              <w:top w:val="single" w:sz="4" w:space="0" w:color="auto"/>
              <w:left w:val="single" w:sz="4" w:space="0" w:color="auto"/>
              <w:bottom w:val="single" w:sz="4" w:space="0" w:color="auto"/>
              <w:right w:val="single" w:sz="4" w:space="0" w:color="auto"/>
            </w:tcBorders>
          </w:tcPr>
          <w:p w:rsidR="00785ED4" w:rsidRPr="00785ED4" w:rsidRDefault="00785ED4" w:rsidP="00785ED4">
            <w:pPr>
              <w:tabs>
                <w:tab w:val="center" w:pos="4677"/>
                <w:tab w:val="left" w:pos="6237"/>
              </w:tabs>
            </w:pPr>
            <w:r w:rsidRPr="00785ED4">
              <w:rPr>
                <w:lang w:val="uk-UA"/>
              </w:rPr>
              <w:t>-</w:t>
            </w:r>
          </w:p>
        </w:tc>
        <w:tc>
          <w:tcPr>
            <w:tcW w:w="708" w:type="dxa"/>
            <w:tcBorders>
              <w:top w:val="single" w:sz="4" w:space="0" w:color="auto"/>
              <w:left w:val="single" w:sz="4" w:space="0" w:color="auto"/>
              <w:bottom w:val="single" w:sz="4" w:space="0" w:color="auto"/>
              <w:right w:val="single" w:sz="4" w:space="0" w:color="auto"/>
            </w:tcBorders>
          </w:tcPr>
          <w:p w:rsidR="00785ED4" w:rsidRPr="00785ED4" w:rsidRDefault="00785ED4" w:rsidP="00785ED4">
            <w:pPr>
              <w:tabs>
                <w:tab w:val="center" w:pos="4677"/>
                <w:tab w:val="left" w:pos="6237"/>
              </w:tabs>
              <w:rPr>
                <w:lang w:val="uk-UA"/>
              </w:rPr>
            </w:pPr>
            <w:r w:rsidRPr="00785ED4">
              <w:rPr>
                <w:lang w:val="uk-UA"/>
              </w:rPr>
              <w:t>-</w:t>
            </w:r>
          </w:p>
        </w:tc>
        <w:tc>
          <w:tcPr>
            <w:tcW w:w="567" w:type="dxa"/>
            <w:tcBorders>
              <w:top w:val="single" w:sz="4" w:space="0" w:color="auto"/>
              <w:left w:val="single" w:sz="4" w:space="0" w:color="auto"/>
              <w:bottom w:val="single" w:sz="4" w:space="0" w:color="auto"/>
              <w:right w:val="single" w:sz="4" w:space="0" w:color="auto"/>
            </w:tcBorders>
          </w:tcPr>
          <w:p w:rsidR="00785ED4" w:rsidRPr="00785ED4" w:rsidRDefault="00785ED4" w:rsidP="00785ED4">
            <w:pPr>
              <w:tabs>
                <w:tab w:val="center" w:pos="4677"/>
                <w:tab w:val="left" w:pos="6237"/>
              </w:tabs>
              <w:rPr>
                <w:lang w:val="uk-UA"/>
              </w:rPr>
            </w:pPr>
            <w:r w:rsidRPr="00785ED4">
              <w:rPr>
                <w:lang w:val="uk-UA"/>
              </w:rPr>
              <w:t>-</w:t>
            </w:r>
          </w:p>
        </w:tc>
        <w:tc>
          <w:tcPr>
            <w:tcW w:w="426" w:type="dxa"/>
            <w:tcBorders>
              <w:top w:val="single" w:sz="4" w:space="0" w:color="auto"/>
              <w:left w:val="single" w:sz="4" w:space="0" w:color="auto"/>
              <w:bottom w:val="single" w:sz="4" w:space="0" w:color="auto"/>
              <w:right w:val="single" w:sz="4" w:space="0" w:color="auto"/>
            </w:tcBorders>
          </w:tcPr>
          <w:p w:rsidR="00785ED4" w:rsidRPr="00785ED4" w:rsidRDefault="00785ED4" w:rsidP="00785ED4">
            <w:pPr>
              <w:tabs>
                <w:tab w:val="center" w:pos="4677"/>
                <w:tab w:val="left" w:pos="6237"/>
              </w:tabs>
              <w:rPr>
                <w:lang w:val="uk-UA"/>
              </w:rPr>
            </w:pPr>
            <w:r w:rsidRPr="00785ED4">
              <w:rPr>
                <w:lang w:val="uk-UA"/>
              </w:rPr>
              <w:t>-</w:t>
            </w:r>
          </w:p>
        </w:tc>
        <w:tc>
          <w:tcPr>
            <w:tcW w:w="1417" w:type="dxa"/>
            <w:tcBorders>
              <w:top w:val="single" w:sz="4" w:space="0" w:color="auto"/>
              <w:left w:val="nil"/>
              <w:bottom w:val="single" w:sz="4" w:space="0" w:color="auto"/>
              <w:right w:val="single" w:sz="4" w:space="0" w:color="auto"/>
            </w:tcBorders>
          </w:tcPr>
          <w:p w:rsidR="00785ED4" w:rsidRPr="00785ED4" w:rsidRDefault="00785ED4" w:rsidP="00785ED4">
            <w:pPr>
              <w:tabs>
                <w:tab w:val="center" w:pos="4677"/>
                <w:tab w:val="left" w:pos="6237"/>
              </w:tabs>
            </w:pPr>
            <w:r w:rsidRPr="00785ED4">
              <w:rPr>
                <w:lang w:val="uk-UA"/>
              </w:rPr>
              <w:t>-</w:t>
            </w:r>
          </w:p>
        </w:tc>
      </w:tr>
      <w:tr w:rsidR="00785ED4" w:rsidRPr="00785ED4" w:rsidTr="009E4A84">
        <w:trPr>
          <w:gridAfter w:val="1"/>
          <w:wAfter w:w="9325" w:type="dxa"/>
          <w:trHeight w:val="509"/>
        </w:trPr>
        <w:tc>
          <w:tcPr>
            <w:tcW w:w="781" w:type="dxa"/>
            <w:tcBorders>
              <w:top w:val="single" w:sz="4" w:space="0" w:color="auto"/>
              <w:left w:val="single" w:sz="4" w:space="0" w:color="auto"/>
              <w:bottom w:val="single" w:sz="4" w:space="0" w:color="auto"/>
              <w:right w:val="single" w:sz="6" w:space="0" w:color="000000"/>
            </w:tcBorders>
          </w:tcPr>
          <w:p w:rsidR="00785ED4" w:rsidRPr="00785ED4" w:rsidRDefault="00785ED4" w:rsidP="00785ED4">
            <w:pPr>
              <w:tabs>
                <w:tab w:val="center" w:pos="4677"/>
                <w:tab w:val="left" w:pos="6237"/>
              </w:tabs>
              <w:rPr>
                <w:lang w:val="uk-UA"/>
              </w:rPr>
            </w:pPr>
          </w:p>
        </w:tc>
        <w:tc>
          <w:tcPr>
            <w:tcW w:w="3544" w:type="dxa"/>
            <w:tcBorders>
              <w:top w:val="single" w:sz="4" w:space="0" w:color="auto"/>
              <w:left w:val="single" w:sz="4" w:space="0" w:color="auto"/>
              <w:bottom w:val="single" w:sz="4" w:space="0" w:color="auto"/>
              <w:right w:val="single" w:sz="4" w:space="0" w:color="auto"/>
            </w:tcBorders>
          </w:tcPr>
          <w:p w:rsidR="00785ED4" w:rsidRPr="00785ED4" w:rsidRDefault="00785ED4" w:rsidP="00785ED4">
            <w:pPr>
              <w:tabs>
                <w:tab w:val="center" w:pos="4677"/>
                <w:tab w:val="left" w:pos="6237"/>
              </w:tabs>
              <w:rPr>
                <w:lang w:val="uk-UA"/>
              </w:rPr>
            </w:pPr>
            <w:r w:rsidRPr="00785ED4">
              <w:rPr>
                <w:b/>
                <w:lang w:val="uk-UA"/>
              </w:rPr>
              <w:t>Всього:</w:t>
            </w:r>
          </w:p>
        </w:tc>
        <w:tc>
          <w:tcPr>
            <w:tcW w:w="1276" w:type="dxa"/>
            <w:tcBorders>
              <w:top w:val="single" w:sz="4" w:space="0" w:color="auto"/>
              <w:left w:val="single" w:sz="4" w:space="0" w:color="auto"/>
              <w:bottom w:val="single" w:sz="4" w:space="0" w:color="auto"/>
              <w:right w:val="single" w:sz="4" w:space="0" w:color="auto"/>
            </w:tcBorders>
          </w:tcPr>
          <w:p w:rsidR="00785ED4" w:rsidRPr="00785ED4" w:rsidRDefault="00785ED4" w:rsidP="00785ED4">
            <w:pPr>
              <w:tabs>
                <w:tab w:val="center" w:pos="4677"/>
                <w:tab w:val="left" w:pos="6237"/>
              </w:tabs>
              <w:rPr>
                <w:lang w:val="uk-UA"/>
              </w:rPr>
            </w:pPr>
          </w:p>
        </w:tc>
        <w:tc>
          <w:tcPr>
            <w:tcW w:w="1276" w:type="dxa"/>
            <w:tcBorders>
              <w:top w:val="single" w:sz="4" w:space="0" w:color="auto"/>
              <w:left w:val="single" w:sz="4" w:space="0" w:color="auto"/>
              <w:bottom w:val="single" w:sz="4" w:space="0" w:color="auto"/>
              <w:right w:val="single" w:sz="4" w:space="0" w:color="auto"/>
            </w:tcBorders>
          </w:tcPr>
          <w:p w:rsidR="00785ED4" w:rsidRPr="00785ED4" w:rsidRDefault="00785ED4" w:rsidP="00785ED4">
            <w:pPr>
              <w:tabs>
                <w:tab w:val="center" w:pos="4677"/>
                <w:tab w:val="left" w:pos="6237"/>
              </w:tabs>
              <w:rPr>
                <w:lang w:val="uk-UA"/>
              </w:rPr>
            </w:pPr>
          </w:p>
        </w:tc>
        <w:tc>
          <w:tcPr>
            <w:tcW w:w="708" w:type="dxa"/>
            <w:tcBorders>
              <w:top w:val="single" w:sz="4" w:space="0" w:color="auto"/>
              <w:left w:val="single" w:sz="4" w:space="0" w:color="auto"/>
              <w:bottom w:val="single" w:sz="4" w:space="0" w:color="auto"/>
              <w:right w:val="single" w:sz="4" w:space="0" w:color="auto"/>
            </w:tcBorders>
          </w:tcPr>
          <w:p w:rsidR="00785ED4" w:rsidRPr="00785ED4" w:rsidRDefault="00785ED4" w:rsidP="00785ED4">
            <w:pPr>
              <w:tabs>
                <w:tab w:val="center" w:pos="4677"/>
                <w:tab w:val="left" w:pos="6237"/>
              </w:tabs>
              <w:rPr>
                <w:lang w:val="uk-UA"/>
              </w:rPr>
            </w:pPr>
          </w:p>
        </w:tc>
        <w:tc>
          <w:tcPr>
            <w:tcW w:w="567" w:type="dxa"/>
            <w:tcBorders>
              <w:top w:val="single" w:sz="4" w:space="0" w:color="auto"/>
              <w:left w:val="single" w:sz="4" w:space="0" w:color="auto"/>
              <w:bottom w:val="single" w:sz="4" w:space="0" w:color="auto"/>
              <w:right w:val="single" w:sz="4" w:space="0" w:color="auto"/>
            </w:tcBorders>
          </w:tcPr>
          <w:p w:rsidR="00785ED4" w:rsidRPr="00785ED4" w:rsidRDefault="00785ED4" w:rsidP="00785ED4">
            <w:pPr>
              <w:tabs>
                <w:tab w:val="center" w:pos="4677"/>
                <w:tab w:val="left" w:pos="6237"/>
              </w:tabs>
              <w:rPr>
                <w:lang w:val="uk-UA"/>
              </w:rPr>
            </w:pPr>
          </w:p>
        </w:tc>
        <w:tc>
          <w:tcPr>
            <w:tcW w:w="426" w:type="dxa"/>
            <w:tcBorders>
              <w:top w:val="single" w:sz="4" w:space="0" w:color="auto"/>
              <w:left w:val="single" w:sz="4" w:space="0" w:color="auto"/>
              <w:bottom w:val="single" w:sz="4" w:space="0" w:color="auto"/>
              <w:right w:val="single" w:sz="4" w:space="0" w:color="auto"/>
            </w:tcBorders>
          </w:tcPr>
          <w:p w:rsidR="00785ED4" w:rsidRPr="00785ED4" w:rsidRDefault="00785ED4" w:rsidP="00785ED4">
            <w:pPr>
              <w:tabs>
                <w:tab w:val="center" w:pos="4677"/>
                <w:tab w:val="left" w:pos="6237"/>
              </w:tabs>
              <w:rPr>
                <w:lang w:val="uk-UA"/>
              </w:rPr>
            </w:pPr>
          </w:p>
        </w:tc>
        <w:tc>
          <w:tcPr>
            <w:tcW w:w="1417" w:type="dxa"/>
            <w:tcBorders>
              <w:top w:val="single" w:sz="4" w:space="0" w:color="auto"/>
              <w:left w:val="nil"/>
              <w:bottom w:val="single" w:sz="4" w:space="0" w:color="auto"/>
              <w:right w:val="single" w:sz="4" w:space="0" w:color="auto"/>
            </w:tcBorders>
          </w:tcPr>
          <w:p w:rsidR="00785ED4" w:rsidRPr="00785ED4" w:rsidRDefault="00785ED4" w:rsidP="00785ED4">
            <w:pPr>
              <w:tabs>
                <w:tab w:val="center" w:pos="4677"/>
                <w:tab w:val="left" w:pos="6237"/>
              </w:tabs>
              <w:rPr>
                <w:b/>
                <w:lang w:val="uk-UA"/>
              </w:rPr>
            </w:pPr>
            <w:r w:rsidRPr="00785ED4">
              <w:rPr>
                <w:b/>
              </w:rPr>
              <w:t>2403640,83</w:t>
            </w:r>
          </w:p>
        </w:tc>
      </w:tr>
      <w:tr w:rsidR="00785ED4" w:rsidRPr="00785ED4" w:rsidTr="00771D19">
        <w:trPr>
          <w:gridAfter w:val="1"/>
          <w:wAfter w:w="9325" w:type="dxa"/>
        </w:trPr>
        <w:tc>
          <w:tcPr>
            <w:tcW w:w="9995" w:type="dxa"/>
            <w:gridSpan w:val="8"/>
            <w:tcBorders>
              <w:top w:val="single" w:sz="4" w:space="0" w:color="auto"/>
              <w:left w:val="single" w:sz="4" w:space="0" w:color="auto"/>
              <w:bottom w:val="single" w:sz="4" w:space="0" w:color="auto"/>
              <w:right w:val="single" w:sz="6" w:space="0" w:color="000000"/>
            </w:tcBorders>
          </w:tcPr>
          <w:p w:rsidR="00785ED4" w:rsidRPr="00785ED4" w:rsidRDefault="00785ED4" w:rsidP="00785ED4">
            <w:pPr>
              <w:tabs>
                <w:tab w:val="center" w:pos="4677"/>
                <w:tab w:val="left" w:pos="6237"/>
              </w:tabs>
              <w:rPr>
                <w:b/>
                <w:lang w:val="uk-UA"/>
              </w:rPr>
            </w:pPr>
            <w:r w:rsidRPr="00785ED4">
              <w:rPr>
                <w:b/>
              </w:rPr>
              <w:t>Олександрівськ</w:t>
            </w:r>
            <w:r w:rsidRPr="00785ED4">
              <w:rPr>
                <w:b/>
                <w:lang w:val="uk-UA"/>
              </w:rPr>
              <w:t>ий</w:t>
            </w:r>
            <w:r w:rsidRPr="00785ED4">
              <w:rPr>
                <w:b/>
              </w:rPr>
              <w:t>фельдшерськ</w:t>
            </w:r>
            <w:r w:rsidRPr="00785ED4">
              <w:rPr>
                <w:b/>
                <w:lang w:val="uk-UA"/>
              </w:rPr>
              <w:t>ий</w:t>
            </w:r>
            <w:r w:rsidRPr="00785ED4">
              <w:rPr>
                <w:b/>
              </w:rPr>
              <w:t xml:space="preserve"> пункт</w:t>
            </w:r>
          </w:p>
        </w:tc>
      </w:tr>
      <w:tr w:rsidR="00785ED4" w:rsidRPr="00785ED4" w:rsidTr="00771D19">
        <w:trPr>
          <w:gridAfter w:val="1"/>
          <w:wAfter w:w="9325" w:type="dxa"/>
        </w:trPr>
        <w:tc>
          <w:tcPr>
            <w:tcW w:w="9995" w:type="dxa"/>
            <w:gridSpan w:val="8"/>
            <w:tcBorders>
              <w:top w:val="single" w:sz="4" w:space="0" w:color="auto"/>
              <w:left w:val="single" w:sz="4" w:space="0" w:color="auto"/>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b/>
                <w:lang w:val="uk-UA"/>
              </w:rPr>
              <w:t xml:space="preserve">Основні засоби </w:t>
            </w:r>
          </w:p>
        </w:tc>
      </w:tr>
      <w:tr w:rsidR="00785ED4" w:rsidRPr="00785ED4" w:rsidTr="009E4A84">
        <w:trPr>
          <w:gridAfter w:val="1"/>
          <w:wAfter w:w="9325" w:type="dxa"/>
        </w:trPr>
        <w:tc>
          <w:tcPr>
            <w:tcW w:w="781" w:type="dxa"/>
            <w:tcBorders>
              <w:top w:val="single" w:sz="4" w:space="0" w:color="auto"/>
              <w:left w:val="single" w:sz="4" w:space="0" w:color="auto"/>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1.</w:t>
            </w:r>
          </w:p>
        </w:tc>
        <w:tc>
          <w:tcPr>
            <w:tcW w:w="3544"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Будівля</w:t>
            </w:r>
            <w:r w:rsidRPr="00785ED4">
              <w:t>Олександрівськ</w:t>
            </w:r>
            <w:r w:rsidRPr="00785ED4">
              <w:rPr>
                <w:lang w:val="uk-UA"/>
              </w:rPr>
              <w:t>ого</w:t>
            </w:r>
            <w:r w:rsidRPr="00785ED4">
              <w:t xml:space="preserve"> ФП</w:t>
            </w:r>
          </w:p>
        </w:tc>
        <w:tc>
          <w:tcPr>
            <w:tcW w:w="1276"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1973</w:t>
            </w:r>
          </w:p>
        </w:tc>
        <w:tc>
          <w:tcPr>
            <w:tcW w:w="1276"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ind w:right="-108"/>
              <w:rPr>
                <w:lang w:val="uk-UA"/>
              </w:rPr>
            </w:pPr>
            <w:r w:rsidRPr="00785ED4">
              <w:t>103100008</w:t>
            </w:r>
          </w:p>
        </w:tc>
        <w:tc>
          <w:tcPr>
            <w:tcW w:w="708"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103</w:t>
            </w:r>
          </w:p>
        </w:tc>
        <w:tc>
          <w:tcPr>
            <w:tcW w:w="567"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шт.</w:t>
            </w:r>
          </w:p>
        </w:tc>
        <w:tc>
          <w:tcPr>
            <w:tcW w:w="426"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1</w:t>
            </w:r>
          </w:p>
        </w:tc>
        <w:tc>
          <w:tcPr>
            <w:tcW w:w="1417"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t>15748,00</w:t>
            </w:r>
          </w:p>
        </w:tc>
      </w:tr>
      <w:tr w:rsidR="00785ED4" w:rsidRPr="00785ED4" w:rsidTr="009E4A84">
        <w:trPr>
          <w:gridAfter w:val="1"/>
          <w:wAfter w:w="9325" w:type="dxa"/>
        </w:trPr>
        <w:tc>
          <w:tcPr>
            <w:tcW w:w="781" w:type="dxa"/>
            <w:tcBorders>
              <w:top w:val="single" w:sz="4" w:space="0" w:color="auto"/>
              <w:left w:val="single" w:sz="4" w:space="0" w:color="auto"/>
              <w:bottom w:val="single" w:sz="4" w:space="0" w:color="auto"/>
              <w:right w:val="single" w:sz="6" w:space="0" w:color="000000"/>
            </w:tcBorders>
          </w:tcPr>
          <w:p w:rsidR="00785ED4" w:rsidRPr="00785ED4" w:rsidRDefault="00785ED4" w:rsidP="00785ED4">
            <w:pPr>
              <w:tabs>
                <w:tab w:val="center" w:pos="4677"/>
                <w:tab w:val="left" w:pos="6237"/>
              </w:tabs>
              <w:rPr>
                <w:lang w:val="uk-UA"/>
              </w:rPr>
            </w:pPr>
          </w:p>
        </w:tc>
        <w:tc>
          <w:tcPr>
            <w:tcW w:w="3544"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b/>
                <w:bCs/>
                <w:lang w:val="uk-UA"/>
              </w:rPr>
            </w:pPr>
            <w:r w:rsidRPr="00785ED4">
              <w:rPr>
                <w:b/>
                <w:bCs/>
                <w:lang w:val="uk-UA"/>
              </w:rPr>
              <w:t>Всього:</w:t>
            </w:r>
          </w:p>
        </w:tc>
        <w:tc>
          <w:tcPr>
            <w:tcW w:w="1276"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p>
        </w:tc>
        <w:tc>
          <w:tcPr>
            <w:tcW w:w="1276"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ind w:right="-108"/>
              <w:rPr>
                <w:lang w:val="uk-UA"/>
              </w:rPr>
            </w:pPr>
          </w:p>
        </w:tc>
        <w:tc>
          <w:tcPr>
            <w:tcW w:w="708"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p>
        </w:tc>
        <w:tc>
          <w:tcPr>
            <w:tcW w:w="567"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b/>
                <w:lang w:val="uk-UA"/>
              </w:rPr>
            </w:pPr>
          </w:p>
        </w:tc>
        <w:tc>
          <w:tcPr>
            <w:tcW w:w="426"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b/>
                <w:lang w:val="uk-UA"/>
              </w:rPr>
            </w:pPr>
          </w:p>
        </w:tc>
        <w:tc>
          <w:tcPr>
            <w:tcW w:w="1417" w:type="dxa"/>
            <w:tcBorders>
              <w:top w:val="single" w:sz="4" w:space="0" w:color="auto"/>
              <w:left w:val="single" w:sz="6" w:space="0" w:color="000000"/>
              <w:bottom w:val="single" w:sz="4" w:space="0" w:color="auto"/>
              <w:right w:val="single" w:sz="6" w:space="0" w:color="000000"/>
            </w:tcBorders>
          </w:tcPr>
          <w:p w:rsidR="00785ED4" w:rsidRPr="00785ED4" w:rsidRDefault="000552D6" w:rsidP="00785ED4">
            <w:pPr>
              <w:tabs>
                <w:tab w:val="center" w:pos="4677"/>
                <w:tab w:val="left" w:pos="6237"/>
              </w:tabs>
              <w:rPr>
                <w:b/>
                <w:lang w:val="uk-UA"/>
              </w:rPr>
            </w:pPr>
            <w:r w:rsidRPr="000552D6">
              <w:rPr>
                <w:b/>
                <w:lang w:val="uk-UA"/>
              </w:rPr>
              <w:t>15748,00</w:t>
            </w:r>
          </w:p>
        </w:tc>
      </w:tr>
      <w:tr w:rsidR="00785ED4" w:rsidRPr="00785ED4" w:rsidTr="00771D19">
        <w:trPr>
          <w:gridAfter w:val="1"/>
          <w:wAfter w:w="9325" w:type="dxa"/>
        </w:trPr>
        <w:tc>
          <w:tcPr>
            <w:tcW w:w="781" w:type="dxa"/>
            <w:tcBorders>
              <w:top w:val="single" w:sz="4" w:space="0" w:color="auto"/>
              <w:left w:val="single" w:sz="4" w:space="0" w:color="auto"/>
              <w:bottom w:val="single" w:sz="4" w:space="0" w:color="auto"/>
              <w:right w:val="single" w:sz="6" w:space="0" w:color="000000"/>
            </w:tcBorders>
          </w:tcPr>
          <w:p w:rsidR="00785ED4" w:rsidRPr="00785ED4" w:rsidRDefault="00785ED4" w:rsidP="00785ED4">
            <w:pPr>
              <w:tabs>
                <w:tab w:val="center" w:pos="4677"/>
                <w:tab w:val="left" w:pos="6237"/>
              </w:tabs>
              <w:rPr>
                <w:lang w:val="uk-UA"/>
              </w:rPr>
            </w:pPr>
          </w:p>
        </w:tc>
        <w:tc>
          <w:tcPr>
            <w:tcW w:w="9214" w:type="dxa"/>
            <w:gridSpan w:val="7"/>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ind w:right="-108"/>
              <w:rPr>
                <w:lang w:val="uk-UA"/>
              </w:rPr>
            </w:pPr>
            <w:r w:rsidRPr="00785ED4">
              <w:rPr>
                <w:b/>
                <w:lang w:val="uk-UA"/>
              </w:rPr>
              <w:t>Малоцінні необоротні матеріальні активи</w:t>
            </w:r>
          </w:p>
        </w:tc>
      </w:tr>
      <w:tr w:rsidR="00785ED4" w:rsidRPr="00785ED4" w:rsidTr="009E4A84">
        <w:trPr>
          <w:gridAfter w:val="1"/>
          <w:wAfter w:w="9325" w:type="dxa"/>
        </w:trPr>
        <w:tc>
          <w:tcPr>
            <w:tcW w:w="781" w:type="dxa"/>
            <w:tcBorders>
              <w:top w:val="single" w:sz="4" w:space="0" w:color="auto"/>
              <w:left w:val="single" w:sz="4" w:space="0" w:color="auto"/>
              <w:bottom w:val="single" w:sz="4" w:space="0" w:color="auto"/>
              <w:right w:val="single" w:sz="6" w:space="0" w:color="000000"/>
            </w:tcBorders>
          </w:tcPr>
          <w:p w:rsidR="00785ED4" w:rsidRPr="00785ED4" w:rsidRDefault="00062288" w:rsidP="00785ED4">
            <w:pPr>
              <w:tabs>
                <w:tab w:val="center" w:pos="4677"/>
                <w:tab w:val="left" w:pos="6237"/>
              </w:tabs>
              <w:rPr>
                <w:lang w:val="uk-UA"/>
              </w:rPr>
            </w:pPr>
            <w:r>
              <w:rPr>
                <w:lang w:val="uk-UA"/>
              </w:rPr>
              <w:t>1.</w:t>
            </w:r>
          </w:p>
        </w:tc>
        <w:tc>
          <w:tcPr>
            <w:tcW w:w="3544" w:type="dxa"/>
            <w:tcBorders>
              <w:top w:val="single" w:sz="4" w:space="0" w:color="auto"/>
              <w:left w:val="single" w:sz="6" w:space="0" w:color="000000"/>
              <w:bottom w:val="single" w:sz="4" w:space="0" w:color="auto"/>
              <w:right w:val="single" w:sz="6" w:space="0" w:color="000000"/>
            </w:tcBorders>
            <w:vAlign w:val="center"/>
          </w:tcPr>
          <w:p w:rsidR="00785ED4" w:rsidRPr="00785ED4" w:rsidRDefault="00785ED4" w:rsidP="00785ED4">
            <w:pPr>
              <w:tabs>
                <w:tab w:val="center" w:pos="4677"/>
                <w:tab w:val="left" w:pos="6237"/>
              </w:tabs>
              <w:rPr>
                <w:lang w:val="uk-UA"/>
              </w:rPr>
            </w:pPr>
            <w:r w:rsidRPr="00785ED4">
              <w:t>Счетчик газовый</w:t>
            </w:r>
          </w:p>
        </w:tc>
        <w:tc>
          <w:tcPr>
            <w:tcW w:w="1276"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w:t>
            </w:r>
          </w:p>
        </w:tc>
        <w:tc>
          <w:tcPr>
            <w:tcW w:w="1276"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ind w:right="-108"/>
              <w:rPr>
                <w:lang w:val="uk-UA"/>
              </w:rPr>
            </w:pPr>
            <w:r w:rsidRPr="00785ED4">
              <w:t>112100426</w:t>
            </w:r>
          </w:p>
        </w:tc>
        <w:tc>
          <w:tcPr>
            <w:tcW w:w="708"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112</w:t>
            </w:r>
          </w:p>
        </w:tc>
        <w:tc>
          <w:tcPr>
            <w:tcW w:w="567"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шт.</w:t>
            </w:r>
          </w:p>
        </w:tc>
        <w:tc>
          <w:tcPr>
            <w:tcW w:w="426" w:type="dxa"/>
            <w:tcBorders>
              <w:top w:val="single" w:sz="4" w:space="0" w:color="auto"/>
              <w:left w:val="single" w:sz="6" w:space="0" w:color="000000"/>
              <w:bottom w:val="single" w:sz="4" w:space="0" w:color="auto"/>
              <w:right w:val="single" w:sz="6" w:space="0" w:color="000000"/>
            </w:tcBorders>
            <w:vAlign w:val="center"/>
          </w:tcPr>
          <w:p w:rsidR="00785ED4" w:rsidRPr="00785ED4" w:rsidRDefault="00785ED4" w:rsidP="00785ED4">
            <w:pPr>
              <w:tabs>
                <w:tab w:val="center" w:pos="4677"/>
                <w:tab w:val="left" w:pos="6237"/>
              </w:tabs>
              <w:rPr>
                <w:lang w:val="uk-UA"/>
              </w:rPr>
            </w:pPr>
            <w:r w:rsidRPr="00785ED4">
              <w:t>1</w:t>
            </w:r>
          </w:p>
        </w:tc>
        <w:tc>
          <w:tcPr>
            <w:tcW w:w="1417" w:type="dxa"/>
            <w:tcBorders>
              <w:top w:val="single" w:sz="4" w:space="0" w:color="auto"/>
              <w:left w:val="single" w:sz="6" w:space="0" w:color="000000"/>
              <w:bottom w:val="single" w:sz="4" w:space="0" w:color="auto"/>
              <w:right w:val="single" w:sz="6" w:space="0" w:color="000000"/>
            </w:tcBorders>
            <w:vAlign w:val="center"/>
          </w:tcPr>
          <w:p w:rsidR="00785ED4" w:rsidRPr="00785ED4" w:rsidRDefault="00785ED4" w:rsidP="00785ED4">
            <w:pPr>
              <w:tabs>
                <w:tab w:val="center" w:pos="4677"/>
                <w:tab w:val="left" w:pos="6237"/>
              </w:tabs>
              <w:rPr>
                <w:lang w:val="uk-UA"/>
              </w:rPr>
            </w:pPr>
            <w:r w:rsidRPr="00785ED4">
              <w:t>257,00</w:t>
            </w:r>
          </w:p>
        </w:tc>
      </w:tr>
      <w:tr w:rsidR="00785ED4" w:rsidRPr="00785ED4" w:rsidTr="009E4A84">
        <w:trPr>
          <w:gridAfter w:val="1"/>
          <w:wAfter w:w="9325" w:type="dxa"/>
        </w:trPr>
        <w:tc>
          <w:tcPr>
            <w:tcW w:w="781" w:type="dxa"/>
            <w:tcBorders>
              <w:top w:val="single" w:sz="4" w:space="0" w:color="auto"/>
              <w:left w:val="single" w:sz="4" w:space="0" w:color="auto"/>
              <w:bottom w:val="single" w:sz="4" w:space="0" w:color="auto"/>
              <w:right w:val="single" w:sz="6" w:space="0" w:color="000000"/>
            </w:tcBorders>
          </w:tcPr>
          <w:p w:rsidR="00785ED4" w:rsidRPr="00785ED4" w:rsidRDefault="00062288" w:rsidP="00785ED4">
            <w:pPr>
              <w:tabs>
                <w:tab w:val="center" w:pos="4677"/>
                <w:tab w:val="left" w:pos="6237"/>
              </w:tabs>
              <w:rPr>
                <w:lang w:val="uk-UA"/>
              </w:rPr>
            </w:pPr>
            <w:r>
              <w:rPr>
                <w:lang w:val="uk-UA"/>
              </w:rPr>
              <w:t>2</w:t>
            </w:r>
            <w:r w:rsidR="00785ED4" w:rsidRPr="00785ED4">
              <w:rPr>
                <w:lang w:val="uk-UA"/>
              </w:rPr>
              <w:t>.</w:t>
            </w:r>
          </w:p>
        </w:tc>
        <w:tc>
          <w:tcPr>
            <w:tcW w:w="3544" w:type="dxa"/>
            <w:tcBorders>
              <w:top w:val="single" w:sz="4" w:space="0" w:color="auto"/>
              <w:left w:val="single" w:sz="4" w:space="0" w:color="auto"/>
              <w:bottom w:val="single" w:sz="4" w:space="0" w:color="auto"/>
              <w:right w:val="single" w:sz="6" w:space="0" w:color="000000"/>
            </w:tcBorders>
            <w:vAlign w:val="center"/>
          </w:tcPr>
          <w:p w:rsidR="00785ED4" w:rsidRPr="00785ED4" w:rsidRDefault="00785ED4" w:rsidP="00785ED4">
            <w:pPr>
              <w:tabs>
                <w:tab w:val="center" w:pos="4677"/>
                <w:tab w:val="left" w:pos="6237"/>
              </w:tabs>
              <w:rPr>
                <w:b/>
                <w:lang w:val="uk-UA"/>
              </w:rPr>
            </w:pPr>
            <w:r w:rsidRPr="00785ED4">
              <w:t>Счетчик электрический</w:t>
            </w:r>
          </w:p>
        </w:tc>
        <w:tc>
          <w:tcPr>
            <w:tcW w:w="1276" w:type="dxa"/>
          </w:tcPr>
          <w:p w:rsidR="00785ED4" w:rsidRPr="00785ED4" w:rsidRDefault="00785ED4" w:rsidP="00785ED4">
            <w:pPr>
              <w:tabs>
                <w:tab w:val="center" w:pos="4677"/>
                <w:tab w:val="left" w:pos="6237"/>
              </w:tabs>
              <w:rPr>
                <w:lang w:val="uk-UA"/>
              </w:rPr>
            </w:pPr>
            <w:r w:rsidRPr="00785ED4">
              <w:rPr>
                <w:lang w:val="uk-UA"/>
              </w:rPr>
              <w:t>-</w:t>
            </w:r>
          </w:p>
        </w:tc>
        <w:tc>
          <w:tcPr>
            <w:tcW w:w="1276" w:type="dxa"/>
            <w:tcBorders>
              <w:top w:val="single" w:sz="4" w:space="0" w:color="auto"/>
              <w:left w:val="single" w:sz="4" w:space="0" w:color="auto"/>
              <w:bottom w:val="single" w:sz="4" w:space="0" w:color="auto"/>
              <w:right w:val="single" w:sz="4" w:space="0" w:color="auto"/>
            </w:tcBorders>
          </w:tcPr>
          <w:p w:rsidR="00785ED4" w:rsidRPr="00785ED4" w:rsidRDefault="00785ED4" w:rsidP="00785ED4">
            <w:pPr>
              <w:tabs>
                <w:tab w:val="center" w:pos="4677"/>
                <w:tab w:val="left" w:pos="6237"/>
              </w:tabs>
              <w:ind w:right="-108"/>
              <w:rPr>
                <w:lang w:val="uk-UA"/>
              </w:rPr>
            </w:pPr>
            <w:r w:rsidRPr="00785ED4">
              <w:t>112100427</w:t>
            </w:r>
          </w:p>
        </w:tc>
        <w:tc>
          <w:tcPr>
            <w:tcW w:w="708" w:type="dxa"/>
            <w:tcBorders>
              <w:top w:val="single" w:sz="4" w:space="0" w:color="auto"/>
              <w:left w:val="single" w:sz="4" w:space="0" w:color="auto"/>
              <w:bottom w:val="single" w:sz="4" w:space="0" w:color="auto"/>
              <w:right w:val="single" w:sz="4" w:space="0" w:color="auto"/>
            </w:tcBorders>
          </w:tcPr>
          <w:p w:rsidR="00785ED4" w:rsidRPr="00785ED4" w:rsidRDefault="00785ED4" w:rsidP="00785ED4">
            <w:pPr>
              <w:tabs>
                <w:tab w:val="center" w:pos="4677"/>
                <w:tab w:val="left" w:pos="6237"/>
              </w:tabs>
              <w:rPr>
                <w:lang w:val="uk-UA"/>
              </w:rPr>
            </w:pPr>
            <w:r w:rsidRPr="00785ED4">
              <w:rPr>
                <w:lang w:val="uk-UA"/>
              </w:rPr>
              <w:t>112</w:t>
            </w:r>
          </w:p>
        </w:tc>
        <w:tc>
          <w:tcPr>
            <w:tcW w:w="567" w:type="dxa"/>
            <w:tcBorders>
              <w:top w:val="single" w:sz="4" w:space="0" w:color="auto"/>
              <w:left w:val="single" w:sz="4" w:space="0" w:color="auto"/>
              <w:bottom w:val="single" w:sz="4" w:space="0" w:color="auto"/>
              <w:right w:val="single" w:sz="4" w:space="0" w:color="auto"/>
            </w:tcBorders>
          </w:tcPr>
          <w:p w:rsidR="00785ED4" w:rsidRPr="00785ED4" w:rsidRDefault="00785ED4" w:rsidP="00785ED4">
            <w:pPr>
              <w:tabs>
                <w:tab w:val="center" w:pos="4677"/>
                <w:tab w:val="left" w:pos="6237"/>
              </w:tabs>
              <w:rPr>
                <w:lang w:val="uk-UA"/>
              </w:rPr>
            </w:pPr>
            <w:r w:rsidRPr="00785ED4">
              <w:rPr>
                <w:lang w:val="uk-UA"/>
              </w:rPr>
              <w:t>шт.</w:t>
            </w:r>
          </w:p>
        </w:tc>
        <w:tc>
          <w:tcPr>
            <w:tcW w:w="426" w:type="dxa"/>
            <w:tcBorders>
              <w:top w:val="single" w:sz="4" w:space="0" w:color="auto"/>
              <w:left w:val="single" w:sz="4" w:space="0" w:color="auto"/>
              <w:bottom w:val="single" w:sz="4" w:space="0" w:color="auto"/>
              <w:right w:val="single" w:sz="4" w:space="0" w:color="auto"/>
            </w:tcBorders>
            <w:vAlign w:val="center"/>
          </w:tcPr>
          <w:p w:rsidR="00785ED4" w:rsidRPr="00785ED4" w:rsidRDefault="00785ED4" w:rsidP="00785ED4">
            <w:pPr>
              <w:tabs>
                <w:tab w:val="center" w:pos="4677"/>
                <w:tab w:val="left" w:pos="6237"/>
              </w:tabs>
              <w:rPr>
                <w:lang w:val="uk-UA"/>
              </w:rPr>
            </w:pPr>
            <w:r w:rsidRPr="00785ED4">
              <w:t>1</w:t>
            </w:r>
          </w:p>
        </w:tc>
        <w:tc>
          <w:tcPr>
            <w:tcW w:w="1417" w:type="dxa"/>
            <w:tcBorders>
              <w:top w:val="single" w:sz="4" w:space="0" w:color="auto"/>
              <w:left w:val="nil"/>
              <w:bottom w:val="single" w:sz="4" w:space="0" w:color="auto"/>
              <w:right w:val="single" w:sz="4" w:space="0" w:color="auto"/>
            </w:tcBorders>
            <w:vAlign w:val="center"/>
          </w:tcPr>
          <w:p w:rsidR="00785ED4" w:rsidRPr="00785ED4" w:rsidRDefault="00785ED4" w:rsidP="00785ED4">
            <w:pPr>
              <w:tabs>
                <w:tab w:val="center" w:pos="4677"/>
                <w:tab w:val="left" w:pos="6237"/>
              </w:tabs>
              <w:rPr>
                <w:lang w:val="uk-UA"/>
              </w:rPr>
            </w:pPr>
            <w:r w:rsidRPr="00785ED4">
              <w:t>210,00</w:t>
            </w:r>
          </w:p>
        </w:tc>
      </w:tr>
      <w:tr w:rsidR="00785ED4" w:rsidRPr="00785ED4" w:rsidTr="009E4A84">
        <w:trPr>
          <w:gridAfter w:val="1"/>
          <w:wAfter w:w="9325" w:type="dxa"/>
        </w:trPr>
        <w:tc>
          <w:tcPr>
            <w:tcW w:w="781" w:type="dxa"/>
            <w:tcBorders>
              <w:top w:val="single" w:sz="4" w:space="0" w:color="auto"/>
              <w:left w:val="single" w:sz="4" w:space="0" w:color="auto"/>
              <w:bottom w:val="single" w:sz="4" w:space="0" w:color="auto"/>
              <w:right w:val="single" w:sz="6" w:space="0" w:color="000000"/>
            </w:tcBorders>
          </w:tcPr>
          <w:p w:rsidR="00785ED4" w:rsidRPr="00785ED4" w:rsidRDefault="00785ED4" w:rsidP="00785ED4">
            <w:pPr>
              <w:tabs>
                <w:tab w:val="center" w:pos="4677"/>
                <w:tab w:val="left" w:pos="6237"/>
              </w:tabs>
              <w:rPr>
                <w:lang w:val="uk-UA"/>
              </w:rPr>
            </w:pPr>
          </w:p>
        </w:tc>
        <w:tc>
          <w:tcPr>
            <w:tcW w:w="3544"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b/>
                <w:lang w:val="uk-UA"/>
              </w:rPr>
            </w:pPr>
            <w:r w:rsidRPr="00785ED4">
              <w:rPr>
                <w:b/>
                <w:lang w:val="uk-UA"/>
              </w:rPr>
              <w:t>Всього:</w:t>
            </w:r>
          </w:p>
        </w:tc>
        <w:tc>
          <w:tcPr>
            <w:tcW w:w="1276"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p>
        </w:tc>
        <w:tc>
          <w:tcPr>
            <w:tcW w:w="1276"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p>
        </w:tc>
        <w:tc>
          <w:tcPr>
            <w:tcW w:w="708"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p>
        </w:tc>
        <w:tc>
          <w:tcPr>
            <w:tcW w:w="567"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b/>
                <w:lang w:val="uk-UA"/>
              </w:rPr>
            </w:pPr>
          </w:p>
        </w:tc>
        <w:tc>
          <w:tcPr>
            <w:tcW w:w="426"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b/>
                <w:lang w:val="uk-UA"/>
              </w:rPr>
            </w:pPr>
          </w:p>
        </w:tc>
        <w:tc>
          <w:tcPr>
            <w:tcW w:w="1417" w:type="dxa"/>
            <w:tcBorders>
              <w:top w:val="single" w:sz="4" w:space="0" w:color="auto"/>
              <w:left w:val="single" w:sz="6" w:space="0" w:color="000000"/>
              <w:bottom w:val="single" w:sz="4" w:space="0" w:color="auto"/>
              <w:right w:val="single" w:sz="6" w:space="0" w:color="000000"/>
            </w:tcBorders>
          </w:tcPr>
          <w:p w:rsidR="00785ED4" w:rsidRPr="00785ED4" w:rsidRDefault="000552D6" w:rsidP="00785ED4">
            <w:pPr>
              <w:tabs>
                <w:tab w:val="center" w:pos="4677"/>
                <w:tab w:val="left" w:pos="6237"/>
              </w:tabs>
              <w:rPr>
                <w:b/>
                <w:lang w:val="uk-UA"/>
              </w:rPr>
            </w:pPr>
            <w:r>
              <w:rPr>
                <w:b/>
                <w:lang w:val="uk-UA"/>
              </w:rPr>
              <w:t>467,00</w:t>
            </w:r>
          </w:p>
        </w:tc>
      </w:tr>
      <w:tr w:rsidR="00785ED4" w:rsidRPr="00785ED4" w:rsidTr="00771D19">
        <w:trPr>
          <w:gridAfter w:val="1"/>
          <w:wAfter w:w="9325" w:type="dxa"/>
        </w:trPr>
        <w:tc>
          <w:tcPr>
            <w:tcW w:w="9995" w:type="dxa"/>
            <w:gridSpan w:val="8"/>
            <w:tcBorders>
              <w:top w:val="single" w:sz="4" w:space="0" w:color="auto"/>
              <w:left w:val="single" w:sz="4" w:space="0" w:color="auto"/>
              <w:bottom w:val="single" w:sz="4" w:space="0" w:color="auto"/>
              <w:right w:val="single" w:sz="6" w:space="0" w:color="000000"/>
            </w:tcBorders>
          </w:tcPr>
          <w:p w:rsidR="00785ED4" w:rsidRPr="00785ED4" w:rsidRDefault="00785ED4" w:rsidP="00785ED4">
            <w:pPr>
              <w:tabs>
                <w:tab w:val="center" w:pos="4677"/>
                <w:tab w:val="left" w:pos="6237"/>
              </w:tabs>
              <w:rPr>
                <w:b/>
                <w:lang w:val="uk-UA"/>
              </w:rPr>
            </w:pPr>
            <w:r w:rsidRPr="00785ED4">
              <w:rPr>
                <w:b/>
                <w:lang w:val="uk-UA"/>
              </w:rPr>
              <w:t>Гаврилівський фельдшерський пункт</w:t>
            </w:r>
          </w:p>
        </w:tc>
      </w:tr>
      <w:tr w:rsidR="00785ED4" w:rsidRPr="00785ED4" w:rsidTr="00771D19">
        <w:tc>
          <w:tcPr>
            <w:tcW w:w="9995" w:type="dxa"/>
            <w:gridSpan w:val="8"/>
            <w:tcBorders>
              <w:top w:val="single" w:sz="4" w:space="0" w:color="auto"/>
              <w:left w:val="single" w:sz="4" w:space="0" w:color="auto"/>
              <w:bottom w:val="single" w:sz="4" w:space="0" w:color="auto"/>
              <w:right w:val="single" w:sz="6" w:space="0" w:color="000000"/>
            </w:tcBorders>
          </w:tcPr>
          <w:p w:rsidR="00785ED4" w:rsidRPr="00785ED4" w:rsidRDefault="00785ED4" w:rsidP="00785ED4">
            <w:pPr>
              <w:tabs>
                <w:tab w:val="center" w:pos="4677"/>
                <w:tab w:val="left" w:pos="6237"/>
              </w:tabs>
              <w:rPr>
                <w:b/>
                <w:lang w:val="uk-UA"/>
              </w:rPr>
            </w:pPr>
            <w:r w:rsidRPr="00785ED4">
              <w:rPr>
                <w:b/>
                <w:lang w:val="uk-UA"/>
              </w:rPr>
              <w:t>Основні засоби</w:t>
            </w:r>
          </w:p>
        </w:tc>
        <w:tc>
          <w:tcPr>
            <w:tcW w:w="9325" w:type="dxa"/>
          </w:tcPr>
          <w:p w:rsidR="00785ED4" w:rsidRPr="00785ED4" w:rsidRDefault="00785ED4" w:rsidP="00785ED4">
            <w:pPr>
              <w:tabs>
                <w:tab w:val="center" w:pos="4677"/>
                <w:tab w:val="left" w:pos="6237"/>
              </w:tabs>
              <w:rPr>
                <w:b/>
                <w:lang w:val="uk-UA"/>
              </w:rPr>
            </w:pPr>
          </w:p>
        </w:tc>
      </w:tr>
      <w:tr w:rsidR="00785ED4" w:rsidRPr="00785ED4" w:rsidTr="009E4A84">
        <w:trPr>
          <w:gridAfter w:val="1"/>
          <w:wAfter w:w="9325" w:type="dxa"/>
        </w:trPr>
        <w:tc>
          <w:tcPr>
            <w:tcW w:w="781" w:type="dxa"/>
            <w:tcBorders>
              <w:top w:val="single" w:sz="4" w:space="0" w:color="auto"/>
              <w:left w:val="single" w:sz="4" w:space="0" w:color="auto"/>
              <w:bottom w:val="single" w:sz="4" w:space="0" w:color="auto"/>
              <w:right w:val="single" w:sz="6" w:space="0" w:color="000000"/>
            </w:tcBorders>
          </w:tcPr>
          <w:p w:rsidR="00785ED4" w:rsidRPr="00785ED4" w:rsidRDefault="00785ED4" w:rsidP="00785ED4">
            <w:pPr>
              <w:numPr>
                <w:ilvl w:val="0"/>
                <w:numId w:val="10"/>
              </w:numPr>
              <w:tabs>
                <w:tab w:val="center" w:pos="4677"/>
                <w:tab w:val="left" w:pos="6237"/>
              </w:tabs>
              <w:rPr>
                <w:lang w:val="uk-UA"/>
              </w:rPr>
            </w:pPr>
          </w:p>
        </w:tc>
        <w:tc>
          <w:tcPr>
            <w:tcW w:w="3544"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Будівля</w:t>
            </w:r>
            <w:r w:rsidRPr="00785ED4">
              <w:t>Гаврилівськ</w:t>
            </w:r>
            <w:r w:rsidRPr="00785ED4">
              <w:rPr>
                <w:lang w:val="uk-UA"/>
              </w:rPr>
              <w:t>ого</w:t>
            </w:r>
            <w:r w:rsidRPr="00785ED4">
              <w:t xml:space="preserve"> ФП</w:t>
            </w:r>
          </w:p>
        </w:tc>
        <w:tc>
          <w:tcPr>
            <w:tcW w:w="1276"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1973</w:t>
            </w:r>
          </w:p>
        </w:tc>
        <w:tc>
          <w:tcPr>
            <w:tcW w:w="1276" w:type="dxa"/>
            <w:tcBorders>
              <w:top w:val="single" w:sz="4" w:space="0" w:color="auto"/>
              <w:left w:val="single" w:sz="6" w:space="0" w:color="000000"/>
              <w:bottom w:val="single" w:sz="4" w:space="0" w:color="auto"/>
              <w:right w:val="single" w:sz="6" w:space="0" w:color="000000"/>
            </w:tcBorders>
          </w:tcPr>
          <w:p w:rsidR="00785ED4" w:rsidRPr="00785ED4" w:rsidRDefault="00785ED4" w:rsidP="009A0C0D">
            <w:pPr>
              <w:tabs>
                <w:tab w:val="center" w:pos="4677"/>
                <w:tab w:val="left" w:pos="6237"/>
              </w:tabs>
              <w:ind w:right="-108"/>
              <w:rPr>
                <w:lang w:val="uk-UA"/>
              </w:rPr>
            </w:pPr>
            <w:r w:rsidRPr="00785ED4">
              <w:t>103100009</w:t>
            </w:r>
          </w:p>
        </w:tc>
        <w:tc>
          <w:tcPr>
            <w:tcW w:w="708"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103</w:t>
            </w:r>
          </w:p>
        </w:tc>
        <w:tc>
          <w:tcPr>
            <w:tcW w:w="567"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шт.</w:t>
            </w:r>
          </w:p>
        </w:tc>
        <w:tc>
          <w:tcPr>
            <w:tcW w:w="426"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1</w:t>
            </w:r>
          </w:p>
        </w:tc>
        <w:tc>
          <w:tcPr>
            <w:tcW w:w="1417"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t>20892,00</w:t>
            </w:r>
          </w:p>
        </w:tc>
      </w:tr>
      <w:tr w:rsidR="00785ED4" w:rsidRPr="00785ED4" w:rsidTr="009E4A84">
        <w:trPr>
          <w:gridAfter w:val="1"/>
          <w:wAfter w:w="9325" w:type="dxa"/>
        </w:trPr>
        <w:tc>
          <w:tcPr>
            <w:tcW w:w="781" w:type="dxa"/>
            <w:tcBorders>
              <w:top w:val="single" w:sz="4" w:space="0" w:color="auto"/>
              <w:left w:val="single" w:sz="4" w:space="0" w:color="auto"/>
              <w:bottom w:val="single" w:sz="4" w:space="0" w:color="auto"/>
              <w:right w:val="single" w:sz="6" w:space="0" w:color="000000"/>
            </w:tcBorders>
          </w:tcPr>
          <w:p w:rsidR="00785ED4" w:rsidRPr="00785ED4" w:rsidRDefault="00785ED4" w:rsidP="00785ED4">
            <w:pPr>
              <w:tabs>
                <w:tab w:val="center" w:pos="4677"/>
                <w:tab w:val="left" w:pos="6237"/>
              </w:tabs>
              <w:rPr>
                <w:lang w:val="uk-UA"/>
              </w:rPr>
            </w:pPr>
          </w:p>
        </w:tc>
        <w:tc>
          <w:tcPr>
            <w:tcW w:w="3544" w:type="dxa"/>
            <w:tcBorders>
              <w:top w:val="single" w:sz="4" w:space="0" w:color="auto"/>
              <w:left w:val="single" w:sz="6" w:space="0" w:color="000000"/>
              <w:bottom w:val="single" w:sz="4" w:space="0" w:color="auto"/>
              <w:right w:val="single" w:sz="6" w:space="0" w:color="000000"/>
            </w:tcBorders>
          </w:tcPr>
          <w:p w:rsidR="00062288" w:rsidRPr="00785ED4" w:rsidRDefault="00785ED4" w:rsidP="00062288">
            <w:pPr>
              <w:tabs>
                <w:tab w:val="center" w:pos="4677"/>
                <w:tab w:val="left" w:pos="6237"/>
              </w:tabs>
              <w:rPr>
                <w:b/>
                <w:bCs/>
                <w:lang w:val="uk-UA"/>
              </w:rPr>
            </w:pPr>
            <w:r w:rsidRPr="00785ED4">
              <w:rPr>
                <w:b/>
                <w:bCs/>
                <w:lang w:val="uk-UA"/>
              </w:rPr>
              <w:t>Всього:</w:t>
            </w:r>
          </w:p>
        </w:tc>
        <w:tc>
          <w:tcPr>
            <w:tcW w:w="1276"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p>
        </w:tc>
        <w:tc>
          <w:tcPr>
            <w:tcW w:w="1276"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p>
        </w:tc>
        <w:tc>
          <w:tcPr>
            <w:tcW w:w="708"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p>
        </w:tc>
        <w:tc>
          <w:tcPr>
            <w:tcW w:w="567"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b/>
                <w:lang w:val="uk-UA"/>
              </w:rPr>
            </w:pPr>
          </w:p>
        </w:tc>
        <w:tc>
          <w:tcPr>
            <w:tcW w:w="426"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b/>
                <w:lang w:val="uk-UA"/>
              </w:rPr>
            </w:pPr>
          </w:p>
        </w:tc>
        <w:tc>
          <w:tcPr>
            <w:tcW w:w="1417"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b/>
                <w:lang w:val="uk-UA"/>
              </w:rPr>
            </w:pPr>
            <w:r w:rsidRPr="00785ED4">
              <w:rPr>
                <w:b/>
                <w:lang w:val="uk-UA"/>
              </w:rPr>
              <w:t>20892,00</w:t>
            </w:r>
          </w:p>
        </w:tc>
      </w:tr>
      <w:tr w:rsidR="00785ED4" w:rsidRPr="00785ED4" w:rsidTr="009E4A84">
        <w:trPr>
          <w:gridAfter w:val="1"/>
          <w:wAfter w:w="9325" w:type="dxa"/>
        </w:trPr>
        <w:tc>
          <w:tcPr>
            <w:tcW w:w="781" w:type="dxa"/>
            <w:tcBorders>
              <w:top w:val="single" w:sz="4" w:space="0" w:color="auto"/>
              <w:left w:val="single" w:sz="4" w:space="0" w:color="auto"/>
              <w:bottom w:val="single" w:sz="4" w:space="0" w:color="auto"/>
              <w:right w:val="single" w:sz="6" w:space="0" w:color="000000"/>
            </w:tcBorders>
          </w:tcPr>
          <w:p w:rsidR="00785ED4" w:rsidRPr="00785ED4" w:rsidRDefault="00785ED4" w:rsidP="00785ED4">
            <w:pPr>
              <w:tabs>
                <w:tab w:val="center" w:pos="4677"/>
                <w:tab w:val="left" w:pos="6237"/>
              </w:tabs>
              <w:rPr>
                <w:lang w:val="uk-UA"/>
              </w:rPr>
            </w:pPr>
          </w:p>
        </w:tc>
        <w:tc>
          <w:tcPr>
            <w:tcW w:w="3544" w:type="dxa"/>
            <w:tcBorders>
              <w:top w:val="single" w:sz="4" w:space="0" w:color="auto"/>
              <w:left w:val="single" w:sz="6" w:space="0" w:color="000000"/>
              <w:bottom w:val="single" w:sz="4" w:space="0" w:color="auto"/>
              <w:right w:val="single" w:sz="6" w:space="0" w:color="000000"/>
            </w:tcBorders>
          </w:tcPr>
          <w:p w:rsidR="00785ED4" w:rsidRDefault="00785ED4" w:rsidP="00785ED4">
            <w:pPr>
              <w:tabs>
                <w:tab w:val="center" w:pos="4677"/>
                <w:tab w:val="left" w:pos="6237"/>
              </w:tabs>
              <w:rPr>
                <w:b/>
                <w:bCs/>
                <w:lang w:val="uk-UA"/>
              </w:rPr>
            </w:pPr>
            <w:r w:rsidRPr="00785ED4">
              <w:rPr>
                <w:b/>
                <w:bCs/>
                <w:lang w:val="uk-UA"/>
              </w:rPr>
              <w:t>Разом:</w:t>
            </w:r>
          </w:p>
          <w:p w:rsidR="00062288" w:rsidRDefault="00062288" w:rsidP="00785ED4">
            <w:pPr>
              <w:tabs>
                <w:tab w:val="center" w:pos="4677"/>
                <w:tab w:val="left" w:pos="6237"/>
              </w:tabs>
              <w:rPr>
                <w:b/>
                <w:bCs/>
                <w:lang w:val="uk-UA"/>
              </w:rPr>
            </w:pPr>
          </w:p>
          <w:p w:rsidR="00062288" w:rsidRPr="00785ED4" w:rsidRDefault="00062288" w:rsidP="00785ED4">
            <w:pPr>
              <w:tabs>
                <w:tab w:val="center" w:pos="4677"/>
                <w:tab w:val="left" w:pos="6237"/>
              </w:tabs>
              <w:rPr>
                <w:b/>
                <w:bCs/>
                <w:lang w:val="uk-UA"/>
              </w:rPr>
            </w:pPr>
          </w:p>
        </w:tc>
        <w:tc>
          <w:tcPr>
            <w:tcW w:w="1276"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p>
        </w:tc>
        <w:tc>
          <w:tcPr>
            <w:tcW w:w="1276"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p>
        </w:tc>
        <w:tc>
          <w:tcPr>
            <w:tcW w:w="708"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p>
        </w:tc>
        <w:tc>
          <w:tcPr>
            <w:tcW w:w="567"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b/>
                <w:lang w:val="uk-UA"/>
              </w:rPr>
            </w:pPr>
          </w:p>
        </w:tc>
        <w:tc>
          <w:tcPr>
            <w:tcW w:w="426"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b/>
                <w:lang w:val="uk-UA"/>
              </w:rPr>
            </w:pPr>
          </w:p>
        </w:tc>
        <w:tc>
          <w:tcPr>
            <w:tcW w:w="1417"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b/>
                <w:lang w:val="uk-UA"/>
              </w:rPr>
            </w:pPr>
            <w:r w:rsidRPr="00785ED4">
              <w:rPr>
                <w:b/>
                <w:lang w:val="uk-UA"/>
              </w:rPr>
              <w:t>244</w:t>
            </w:r>
            <w:r w:rsidR="000552D6">
              <w:rPr>
                <w:b/>
                <w:lang w:val="uk-UA"/>
              </w:rPr>
              <w:t>0747</w:t>
            </w:r>
            <w:r w:rsidRPr="00785ED4">
              <w:rPr>
                <w:b/>
                <w:lang w:val="uk-UA"/>
              </w:rPr>
              <w:t>,83</w:t>
            </w:r>
          </w:p>
        </w:tc>
      </w:tr>
      <w:tr w:rsidR="00785ED4" w:rsidRPr="00785ED4" w:rsidTr="00771D19">
        <w:trPr>
          <w:gridAfter w:val="1"/>
          <w:wAfter w:w="9325" w:type="dxa"/>
        </w:trPr>
        <w:tc>
          <w:tcPr>
            <w:tcW w:w="781" w:type="dxa"/>
            <w:tcBorders>
              <w:top w:val="single" w:sz="4" w:space="0" w:color="auto"/>
              <w:left w:val="single" w:sz="4" w:space="0" w:color="auto"/>
              <w:bottom w:val="single" w:sz="4" w:space="0" w:color="auto"/>
              <w:right w:val="single" w:sz="6" w:space="0" w:color="000000"/>
            </w:tcBorders>
          </w:tcPr>
          <w:p w:rsidR="00785ED4" w:rsidRPr="00785ED4" w:rsidRDefault="00785ED4" w:rsidP="00785ED4">
            <w:pPr>
              <w:tabs>
                <w:tab w:val="center" w:pos="4677"/>
                <w:tab w:val="left" w:pos="6237"/>
              </w:tabs>
              <w:rPr>
                <w:lang w:val="uk-UA"/>
              </w:rPr>
            </w:pPr>
          </w:p>
        </w:tc>
        <w:tc>
          <w:tcPr>
            <w:tcW w:w="9214" w:type="dxa"/>
            <w:gridSpan w:val="7"/>
            <w:tcBorders>
              <w:top w:val="single" w:sz="4" w:space="0" w:color="auto"/>
              <w:left w:val="single" w:sz="4" w:space="0" w:color="auto"/>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b/>
                <w:lang w:val="uk-UA"/>
              </w:rPr>
              <w:t>Документи</w:t>
            </w:r>
          </w:p>
        </w:tc>
      </w:tr>
      <w:tr w:rsidR="00785ED4" w:rsidRPr="00785ED4" w:rsidTr="009E4A84">
        <w:trPr>
          <w:gridAfter w:val="1"/>
          <w:wAfter w:w="9325" w:type="dxa"/>
        </w:trPr>
        <w:tc>
          <w:tcPr>
            <w:tcW w:w="781" w:type="dxa"/>
            <w:tcBorders>
              <w:top w:val="single" w:sz="4" w:space="0" w:color="auto"/>
              <w:left w:val="single" w:sz="4" w:space="0" w:color="auto"/>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1.</w:t>
            </w:r>
          </w:p>
        </w:tc>
        <w:tc>
          <w:tcPr>
            <w:tcW w:w="3544"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t xml:space="preserve">Витяг з Державного </w:t>
            </w:r>
            <w:r w:rsidRPr="00785ED4">
              <w:rPr>
                <w:lang w:val="uk-UA"/>
              </w:rPr>
              <w:t xml:space="preserve">реєстру речових прав на нерухоме майно про реєстрацію права власності </w:t>
            </w:r>
            <w:r w:rsidRPr="00785ED4">
              <w:rPr>
                <w:lang w:val="uk-UA"/>
              </w:rPr>
              <w:br/>
              <w:t>№ 134904952 від 20.08.</w:t>
            </w:r>
            <w:r w:rsidRPr="00785ED4">
              <w:t>2018</w:t>
            </w:r>
          </w:p>
        </w:tc>
        <w:tc>
          <w:tcPr>
            <w:tcW w:w="1276"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w:t>
            </w:r>
          </w:p>
        </w:tc>
        <w:tc>
          <w:tcPr>
            <w:tcW w:w="1276"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w:t>
            </w:r>
          </w:p>
        </w:tc>
        <w:tc>
          <w:tcPr>
            <w:tcW w:w="708"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w:t>
            </w:r>
          </w:p>
        </w:tc>
        <w:tc>
          <w:tcPr>
            <w:tcW w:w="567"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шт.</w:t>
            </w:r>
          </w:p>
        </w:tc>
        <w:tc>
          <w:tcPr>
            <w:tcW w:w="426"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1</w:t>
            </w:r>
          </w:p>
        </w:tc>
        <w:tc>
          <w:tcPr>
            <w:tcW w:w="1417"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w:t>
            </w:r>
          </w:p>
        </w:tc>
      </w:tr>
      <w:tr w:rsidR="00785ED4" w:rsidRPr="00785ED4" w:rsidTr="009E4A84">
        <w:trPr>
          <w:gridAfter w:val="1"/>
          <w:wAfter w:w="9325" w:type="dxa"/>
        </w:trPr>
        <w:tc>
          <w:tcPr>
            <w:tcW w:w="781" w:type="dxa"/>
            <w:tcBorders>
              <w:top w:val="single" w:sz="4" w:space="0" w:color="auto"/>
              <w:left w:val="single" w:sz="4" w:space="0" w:color="auto"/>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2.</w:t>
            </w:r>
          </w:p>
        </w:tc>
        <w:tc>
          <w:tcPr>
            <w:tcW w:w="3544"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pPr>
            <w:r w:rsidRPr="00785ED4">
              <w:t xml:space="preserve">Витяг з Державного </w:t>
            </w:r>
            <w:r w:rsidRPr="00785ED4">
              <w:rPr>
                <w:lang w:val="uk-UA"/>
              </w:rPr>
              <w:t>реєстру речових прав на нерухоме майно про реєстрацію іншого речового права № 183109832 від</w:t>
            </w:r>
            <w:r w:rsidRPr="00785ED4">
              <w:t xml:space="preserve"> 01.10.2019</w:t>
            </w:r>
          </w:p>
        </w:tc>
        <w:tc>
          <w:tcPr>
            <w:tcW w:w="1276"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w:t>
            </w:r>
          </w:p>
        </w:tc>
        <w:tc>
          <w:tcPr>
            <w:tcW w:w="1276"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w:t>
            </w:r>
          </w:p>
        </w:tc>
        <w:tc>
          <w:tcPr>
            <w:tcW w:w="708"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w:t>
            </w:r>
          </w:p>
        </w:tc>
        <w:tc>
          <w:tcPr>
            <w:tcW w:w="567"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шт.</w:t>
            </w:r>
          </w:p>
        </w:tc>
        <w:tc>
          <w:tcPr>
            <w:tcW w:w="426"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1</w:t>
            </w:r>
          </w:p>
        </w:tc>
        <w:tc>
          <w:tcPr>
            <w:tcW w:w="1417"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b/>
                <w:lang w:val="uk-UA"/>
              </w:rPr>
            </w:pPr>
            <w:r w:rsidRPr="00785ED4">
              <w:rPr>
                <w:lang w:val="uk-UA"/>
              </w:rPr>
              <w:t>-</w:t>
            </w:r>
          </w:p>
        </w:tc>
      </w:tr>
      <w:tr w:rsidR="00785ED4" w:rsidRPr="00785ED4" w:rsidTr="009E4A84">
        <w:trPr>
          <w:gridAfter w:val="1"/>
          <w:wAfter w:w="9325" w:type="dxa"/>
        </w:trPr>
        <w:tc>
          <w:tcPr>
            <w:tcW w:w="781" w:type="dxa"/>
            <w:tcBorders>
              <w:top w:val="single" w:sz="4" w:space="0" w:color="auto"/>
              <w:left w:val="single" w:sz="4" w:space="0" w:color="auto"/>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3.</w:t>
            </w:r>
          </w:p>
        </w:tc>
        <w:tc>
          <w:tcPr>
            <w:tcW w:w="3544"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pPr>
            <w:r w:rsidRPr="00785ED4">
              <w:t xml:space="preserve">Витяг з Державного </w:t>
            </w:r>
            <w:r w:rsidRPr="00785ED4">
              <w:rPr>
                <w:lang w:val="uk-UA"/>
              </w:rPr>
              <w:t xml:space="preserve">реєстру речових прав на нерухоме майно про реєстрацію права власності </w:t>
            </w:r>
            <w:r w:rsidRPr="00785ED4">
              <w:rPr>
                <w:lang w:val="uk-UA"/>
              </w:rPr>
              <w:br/>
              <w:t>№ 176319230 від 05.08.2019</w:t>
            </w:r>
          </w:p>
        </w:tc>
        <w:tc>
          <w:tcPr>
            <w:tcW w:w="1276"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w:t>
            </w:r>
          </w:p>
        </w:tc>
        <w:tc>
          <w:tcPr>
            <w:tcW w:w="1276"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w:t>
            </w:r>
          </w:p>
        </w:tc>
        <w:tc>
          <w:tcPr>
            <w:tcW w:w="708"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w:t>
            </w:r>
          </w:p>
        </w:tc>
        <w:tc>
          <w:tcPr>
            <w:tcW w:w="567"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шт.</w:t>
            </w:r>
          </w:p>
        </w:tc>
        <w:tc>
          <w:tcPr>
            <w:tcW w:w="426"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1</w:t>
            </w:r>
          </w:p>
        </w:tc>
        <w:tc>
          <w:tcPr>
            <w:tcW w:w="1417"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b/>
                <w:lang w:val="uk-UA"/>
              </w:rPr>
            </w:pPr>
            <w:r w:rsidRPr="00785ED4">
              <w:rPr>
                <w:lang w:val="uk-UA"/>
              </w:rPr>
              <w:t>-</w:t>
            </w:r>
          </w:p>
        </w:tc>
      </w:tr>
      <w:tr w:rsidR="00785ED4" w:rsidRPr="00785ED4" w:rsidTr="009E4A84">
        <w:trPr>
          <w:gridAfter w:val="1"/>
          <w:wAfter w:w="9325" w:type="dxa"/>
        </w:trPr>
        <w:tc>
          <w:tcPr>
            <w:tcW w:w="781" w:type="dxa"/>
            <w:tcBorders>
              <w:top w:val="single" w:sz="4" w:space="0" w:color="auto"/>
              <w:left w:val="single" w:sz="4" w:space="0" w:color="auto"/>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4.</w:t>
            </w:r>
          </w:p>
        </w:tc>
        <w:tc>
          <w:tcPr>
            <w:tcW w:w="3544"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Витяг з Державного реєстру речових прав на нерухоме майно про реєстрацію іншого речового права № 222502152 від 03.09.2020</w:t>
            </w:r>
          </w:p>
        </w:tc>
        <w:tc>
          <w:tcPr>
            <w:tcW w:w="1276"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w:t>
            </w:r>
          </w:p>
        </w:tc>
        <w:tc>
          <w:tcPr>
            <w:tcW w:w="1276"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w:t>
            </w:r>
          </w:p>
        </w:tc>
        <w:tc>
          <w:tcPr>
            <w:tcW w:w="708"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w:t>
            </w:r>
          </w:p>
        </w:tc>
        <w:tc>
          <w:tcPr>
            <w:tcW w:w="567"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шт.</w:t>
            </w:r>
          </w:p>
        </w:tc>
        <w:tc>
          <w:tcPr>
            <w:tcW w:w="426"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1</w:t>
            </w:r>
          </w:p>
        </w:tc>
        <w:tc>
          <w:tcPr>
            <w:tcW w:w="1417"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b/>
                <w:lang w:val="uk-UA"/>
              </w:rPr>
            </w:pPr>
            <w:r w:rsidRPr="00785ED4">
              <w:rPr>
                <w:lang w:val="uk-UA"/>
              </w:rPr>
              <w:t>-</w:t>
            </w:r>
          </w:p>
        </w:tc>
      </w:tr>
      <w:tr w:rsidR="00785ED4" w:rsidRPr="00785ED4" w:rsidTr="009E4A84">
        <w:trPr>
          <w:gridAfter w:val="1"/>
          <w:wAfter w:w="9325" w:type="dxa"/>
        </w:trPr>
        <w:tc>
          <w:tcPr>
            <w:tcW w:w="781" w:type="dxa"/>
            <w:tcBorders>
              <w:top w:val="single" w:sz="4" w:space="0" w:color="auto"/>
              <w:left w:val="single" w:sz="4" w:space="0" w:color="auto"/>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5.</w:t>
            </w:r>
          </w:p>
        </w:tc>
        <w:tc>
          <w:tcPr>
            <w:tcW w:w="3544"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 xml:space="preserve">Витяг з Державного земельного кадастру про земельну ділянку </w:t>
            </w:r>
            <w:r w:rsidRPr="00785ED4">
              <w:rPr>
                <w:lang w:val="uk-UA"/>
              </w:rPr>
              <w:br/>
              <w:t>№ НВ-4403280132019 від 03.05.2019</w:t>
            </w:r>
          </w:p>
        </w:tc>
        <w:tc>
          <w:tcPr>
            <w:tcW w:w="1276"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w:t>
            </w:r>
          </w:p>
        </w:tc>
        <w:tc>
          <w:tcPr>
            <w:tcW w:w="1276"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w:t>
            </w:r>
          </w:p>
        </w:tc>
        <w:tc>
          <w:tcPr>
            <w:tcW w:w="708"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w:t>
            </w:r>
          </w:p>
        </w:tc>
        <w:tc>
          <w:tcPr>
            <w:tcW w:w="567"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шт.</w:t>
            </w:r>
          </w:p>
        </w:tc>
        <w:tc>
          <w:tcPr>
            <w:tcW w:w="426"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1</w:t>
            </w:r>
          </w:p>
        </w:tc>
        <w:tc>
          <w:tcPr>
            <w:tcW w:w="1417"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b/>
                <w:lang w:val="uk-UA"/>
              </w:rPr>
            </w:pPr>
            <w:r w:rsidRPr="00785ED4">
              <w:rPr>
                <w:lang w:val="uk-UA"/>
              </w:rPr>
              <w:t>-</w:t>
            </w:r>
          </w:p>
        </w:tc>
      </w:tr>
      <w:tr w:rsidR="00785ED4" w:rsidRPr="00785ED4" w:rsidTr="009E4A84">
        <w:trPr>
          <w:gridAfter w:val="1"/>
          <w:wAfter w:w="9325" w:type="dxa"/>
        </w:trPr>
        <w:tc>
          <w:tcPr>
            <w:tcW w:w="781" w:type="dxa"/>
            <w:tcBorders>
              <w:top w:val="single" w:sz="4" w:space="0" w:color="auto"/>
              <w:left w:val="single" w:sz="4" w:space="0" w:color="auto"/>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6.</w:t>
            </w:r>
          </w:p>
        </w:tc>
        <w:tc>
          <w:tcPr>
            <w:tcW w:w="3544"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 xml:space="preserve">Технічний паспорт на громадський будинок з господарськими (допоміжними) будівлями та спорудами, Вулиця Шевченка </w:t>
            </w:r>
            <w:r w:rsidRPr="00785ED4">
              <w:rPr>
                <w:lang w:val="uk-UA"/>
              </w:rPr>
              <w:br/>
              <w:t>№ 1а село Смолянинове район Новоайдарський область Луганська, від 26.03.2020</w:t>
            </w:r>
          </w:p>
        </w:tc>
        <w:tc>
          <w:tcPr>
            <w:tcW w:w="1276"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w:t>
            </w:r>
          </w:p>
        </w:tc>
        <w:tc>
          <w:tcPr>
            <w:tcW w:w="1276"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w:t>
            </w:r>
          </w:p>
        </w:tc>
        <w:tc>
          <w:tcPr>
            <w:tcW w:w="708"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w:t>
            </w:r>
          </w:p>
        </w:tc>
        <w:tc>
          <w:tcPr>
            <w:tcW w:w="567"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шт.</w:t>
            </w:r>
          </w:p>
        </w:tc>
        <w:tc>
          <w:tcPr>
            <w:tcW w:w="426"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1</w:t>
            </w:r>
          </w:p>
        </w:tc>
        <w:tc>
          <w:tcPr>
            <w:tcW w:w="1417"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b/>
                <w:lang w:val="uk-UA"/>
              </w:rPr>
            </w:pPr>
            <w:r w:rsidRPr="00785ED4">
              <w:rPr>
                <w:lang w:val="uk-UA"/>
              </w:rPr>
              <w:t>-</w:t>
            </w:r>
          </w:p>
        </w:tc>
      </w:tr>
      <w:tr w:rsidR="00785ED4" w:rsidRPr="00785ED4" w:rsidTr="009E4A84">
        <w:trPr>
          <w:gridAfter w:val="1"/>
          <w:wAfter w:w="9325" w:type="dxa"/>
        </w:trPr>
        <w:tc>
          <w:tcPr>
            <w:tcW w:w="781" w:type="dxa"/>
            <w:tcBorders>
              <w:top w:val="single" w:sz="4" w:space="0" w:color="auto"/>
              <w:left w:val="single" w:sz="4" w:space="0" w:color="auto"/>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7.</w:t>
            </w:r>
          </w:p>
        </w:tc>
        <w:tc>
          <w:tcPr>
            <w:tcW w:w="3544"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Технічний паспорт на громадський будинок Сільська лікарська амбулаторія загальної практики сімейної медицини № 1а вулиця Шевченка село Смолянинове, від 27.11.2018</w:t>
            </w:r>
          </w:p>
        </w:tc>
        <w:tc>
          <w:tcPr>
            <w:tcW w:w="1276"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w:t>
            </w:r>
          </w:p>
        </w:tc>
        <w:tc>
          <w:tcPr>
            <w:tcW w:w="1276"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w:t>
            </w:r>
          </w:p>
        </w:tc>
        <w:tc>
          <w:tcPr>
            <w:tcW w:w="708"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w:t>
            </w:r>
          </w:p>
        </w:tc>
        <w:tc>
          <w:tcPr>
            <w:tcW w:w="567"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шт.</w:t>
            </w:r>
          </w:p>
        </w:tc>
        <w:tc>
          <w:tcPr>
            <w:tcW w:w="426"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1</w:t>
            </w:r>
          </w:p>
        </w:tc>
        <w:tc>
          <w:tcPr>
            <w:tcW w:w="1417"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b/>
                <w:lang w:val="uk-UA"/>
              </w:rPr>
            </w:pPr>
            <w:r w:rsidRPr="00785ED4">
              <w:rPr>
                <w:lang w:val="uk-UA"/>
              </w:rPr>
              <w:t>-</w:t>
            </w:r>
          </w:p>
        </w:tc>
      </w:tr>
      <w:tr w:rsidR="00785ED4" w:rsidRPr="00785ED4" w:rsidTr="009E4A84">
        <w:trPr>
          <w:gridAfter w:val="1"/>
          <w:wAfter w:w="9325" w:type="dxa"/>
        </w:trPr>
        <w:tc>
          <w:tcPr>
            <w:tcW w:w="781" w:type="dxa"/>
            <w:tcBorders>
              <w:top w:val="single" w:sz="4" w:space="0" w:color="auto"/>
              <w:left w:val="single" w:sz="4" w:space="0" w:color="auto"/>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8.</w:t>
            </w:r>
          </w:p>
        </w:tc>
        <w:tc>
          <w:tcPr>
            <w:tcW w:w="3544"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Технічний паспорт на громадський будинок Смолянинівської сільської лікарської амбулаторії загальної практики сімейної медицини № 1 «а» вулиця Шевченка село Смолянинове, від 12.07.2011</w:t>
            </w:r>
          </w:p>
        </w:tc>
        <w:tc>
          <w:tcPr>
            <w:tcW w:w="1276"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w:t>
            </w:r>
          </w:p>
        </w:tc>
        <w:tc>
          <w:tcPr>
            <w:tcW w:w="1276"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w:t>
            </w:r>
          </w:p>
        </w:tc>
        <w:tc>
          <w:tcPr>
            <w:tcW w:w="708"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w:t>
            </w:r>
          </w:p>
        </w:tc>
        <w:tc>
          <w:tcPr>
            <w:tcW w:w="567"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шт.</w:t>
            </w:r>
          </w:p>
        </w:tc>
        <w:tc>
          <w:tcPr>
            <w:tcW w:w="426"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1</w:t>
            </w:r>
          </w:p>
        </w:tc>
        <w:tc>
          <w:tcPr>
            <w:tcW w:w="1417"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b/>
                <w:lang w:val="uk-UA"/>
              </w:rPr>
            </w:pPr>
            <w:r w:rsidRPr="00785ED4">
              <w:rPr>
                <w:lang w:val="uk-UA"/>
              </w:rPr>
              <w:t>-</w:t>
            </w:r>
          </w:p>
        </w:tc>
      </w:tr>
      <w:tr w:rsidR="00785ED4" w:rsidRPr="00785ED4" w:rsidTr="009E4A84">
        <w:trPr>
          <w:gridAfter w:val="1"/>
          <w:wAfter w:w="9325" w:type="dxa"/>
        </w:trPr>
        <w:tc>
          <w:tcPr>
            <w:tcW w:w="781" w:type="dxa"/>
            <w:tcBorders>
              <w:top w:val="single" w:sz="4" w:space="0" w:color="auto"/>
              <w:left w:val="single" w:sz="4" w:space="0" w:color="auto"/>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lastRenderedPageBreak/>
              <w:t>9.</w:t>
            </w:r>
          </w:p>
        </w:tc>
        <w:tc>
          <w:tcPr>
            <w:tcW w:w="3544"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Інструкція з експлуатації сигналізатора газу СГБ-1</w:t>
            </w:r>
          </w:p>
        </w:tc>
        <w:tc>
          <w:tcPr>
            <w:tcW w:w="1276"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w:t>
            </w:r>
          </w:p>
        </w:tc>
        <w:tc>
          <w:tcPr>
            <w:tcW w:w="1276"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w:t>
            </w:r>
          </w:p>
        </w:tc>
        <w:tc>
          <w:tcPr>
            <w:tcW w:w="708"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w:t>
            </w:r>
          </w:p>
        </w:tc>
        <w:tc>
          <w:tcPr>
            <w:tcW w:w="567"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шт..</w:t>
            </w:r>
          </w:p>
        </w:tc>
        <w:tc>
          <w:tcPr>
            <w:tcW w:w="426"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1</w:t>
            </w:r>
          </w:p>
        </w:tc>
        <w:tc>
          <w:tcPr>
            <w:tcW w:w="1417"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w:t>
            </w:r>
          </w:p>
        </w:tc>
      </w:tr>
      <w:tr w:rsidR="00785ED4" w:rsidRPr="00785ED4" w:rsidTr="009E4A84">
        <w:trPr>
          <w:gridAfter w:val="1"/>
          <w:wAfter w:w="9325" w:type="dxa"/>
        </w:trPr>
        <w:tc>
          <w:tcPr>
            <w:tcW w:w="781" w:type="dxa"/>
            <w:tcBorders>
              <w:top w:val="single" w:sz="4" w:space="0" w:color="auto"/>
              <w:left w:val="single" w:sz="4" w:space="0" w:color="auto"/>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10.</w:t>
            </w:r>
          </w:p>
        </w:tc>
        <w:tc>
          <w:tcPr>
            <w:tcW w:w="3544"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Паспорт лічильника газу мембранні ВК…М, ВК…МТ</w:t>
            </w:r>
          </w:p>
        </w:tc>
        <w:tc>
          <w:tcPr>
            <w:tcW w:w="1276"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w:t>
            </w:r>
          </w:p>
        </w:tc>
        <w:tc>
          <w:tcPr>
            <w:tcW w:w="1276"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w:t>
            </w:r>
          </w:p>
        </w:tc>
        <w:tc>
          <w:tcPr>
            <w:tcW w:w="708"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w:t>
            </w:r>
          </w:p>
        </w:tc>
        <w:tc>
          <w:tcPr>
            <w:tcW w:w="567"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шт..</w:t>
            </w:r>
          </w:p>
        </w:tc>
        <w:tc>
          <w:tcPr>
            <w:tcW w:w="426"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1</w:t>
            </w:r>
          </w:p>
        </w:tc>
        <w:tc>
          <w:tcPr>
            <w:tcW w:w="1417"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w:t>
            </w:r>
          </w:p>
        </w:tc>
      </w:tr>
      <w:tr w:rsidR="00785ED4" w:rsidRPr="00785ED4" w:rsidTr="009E4A84">
        <w:trPr>
          <w:gridAfter w:val="1"/>
          <w:wAfter w:w="9325" w:type="dxa"/>
        </w:trPr>
        <w:tc>
          <w:tcPr>
            <w:tcW w:w="781" w:type="dxa"/>
            <w:tcBorders>
              <w:top w:val="single" w:sz="4" w:space="0" w:color="auto"/>
              <w:left w:val="single" w:sz="4" w:space="0" w:color="auto"/>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11.</w:t>
            </w:r>
          </w:p>
        </w:tc>
        <w:tc>
          <w:tcPr>
            <w:tcW w:w="3544"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Будівельний паспорт (надземного) газового вводу</w:t>
            </w:r>
          </w:p>
        </w:tc>
        <w:tc>
          <w:tcPr>
            <w:tcW w:w="1276"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w:t>
            </w:r>
          </w:p>
        </w:tc>
        <w:tc>
          <w:tcPr>
            <w:tcW w:w="1276"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w:t>
            </w:r>
          </w:p>
        </w:tc>
        <w:tc>
          <w:tcPr>
            <w:tcW w:w="708"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w:t>
            </w:r>
          </w:p>
        </w:tc>
        <w:tc>
          <w:tcPr>
            <w:tcW w:w="567"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шт.</w:t>
            </w:r>
          </w:p>
        </w:tc>
        <w:tc>
          <w:tcPr>
            <w:tcW w:w="426"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1</w:t>
            </w:r>
          </w:p>
        </w:tc>
        <w:tc>
          <w:tcPr>
            <w:tcW w:w="1417"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w:t>
            </w:r>
          </w:p>
        </w:tc>
      </w:tr>
      <w:tr w:rsidR="00785ED4" w:rsidRPr="00785ED4" w:rsidTr="009E4A84">
        <w:trPr>
          <w:gridAfter w:val="1"/>
          <w:wAfter w:w="9325" w:type="dxa"/>
        </w:trPr>
        <w:tc>
          <w:tcPr>
            <w:tcW w:w="781" w:type="dxa"/>
            <w:tcBorders>
              <w:top w:val="single" w:sz="4" w:space="0" w:color="auto"/>
              <w:left w:val="single" w:sz="4" w:space="0" w:color="auto"/>
              <w:bottom w:val="single" w:sz="4" w:space="0" w:color="auto"/>
              <w:right w:val="single" w:sz="6" w:space="0" w:color="000000"/>
            </w:tcBorders>
          </w:tcPr>
          <w:p w:rsidR="00785ED4" w:rsidRPr="00785ED4" w:rsidRDefault="00785ED4" w:rsidP="00785ED4">
            <w:pPr>
              <w:tabs>
                <w:tab w:val="center" w:pos="4677"/>
                <w:tab w:val="left" w:pos="6237"/>
              </w:tabs>
              <w:rPr>
                <w:lang w:val="uk-UA"/>
              </w:rPr>
            </w:pPr>
          </w:p>
        </w:tc>
        <w:tc>
          <w:tcPr>
            <w:tcW w:w="3544"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b/>
                <w:lang w:val="uk-UA"/>
              </w:rPr>
            </w:pPr>
            <w:r w:rsidRPr="00785ED4">
              <w:rPr>
                <w:b/>
                <w:lang w:val="uk-UA"/>
              </w:rPr>
              <w:t>Всього:</w:t>
            </w:r>
          </w:p>
        </w:tc>
        <w:tc>
          <w:tcPr>
            <w:tcW w:w="1276"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w:t>
            </w:r>
          </w:p>
        </w:tc>
        <w:tc>
          <w:tcPr>
            <w:tcW w:w="1276"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w:t>
            </w:r>
          </w:p>
        </w:tc>
        <w:tc>
          <w:tcPr>
            <w:tcW w:w="708"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w:t>
            </w:r>
          </w:p>
        </w:tc>
        <w:tc>
          <w:tcPr>
            <w:tcW w:w="567"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шт.</w:t>
            </w:r>
          </w:p>
        </w:tc>
        <w:tc>
          <w:tcPr>
            <w:tcW w:w="426" w:type="dxa"/>
            <w:tcBorders>
              <w:top w:val="single" w:sz="4" w:space="0" w:color="auto"/>
              <w:left w:val="single" w:sz="6" w:space="0" w:color="000000"/>
              <w:bottom w:val="single" w:sz="4" w:space="0" w:color="auto"/>
              <w:right w:val="single" w:sz="6" w:space="0" w:color="000000"/>
            </w:tcBorders>
          </w:tcPr>
          <w:p w:rsidR="00785ED4" w:rsidRPr="00785ED4" w:rsidRDefault="00785ED4" w:rsidP="007F5B36">
            <w:pPr>
              <w:tabs>
                <w:tab w:val="center" w:pos="4677"/>
                <w:tab w:val="left" w:pos="6237"/>
              </w:tabs>
              <w:ind w:left="-101" w:right="-114"/>
              <w:rPr>
                <w:lang w:val="uk-UA"/>
              </w:rPr>
            </w:pPr>
            <w:r w:rsidRPr="00785ED4">
              <w:rPr>
                <w:lang w:val="uk-UA"/>
              </w:rPr>
              <w:t>11</w:t>
            </w:r>
          </w:p>
        </w:tc>
        <w:tc>
          <w:tcPr>
            <w:tcW w:w="1417" w:type="dxa"/>
            <w:tcBorders>
              <w:top w:val="single" w:sz="4" w:space="0" w:color="auto"/>
              <w:left w:val="single" w:sz="6" w:space="0" w:color="000000"/>
              <w:bottom w:val="single" w:sz="4" w:space="0" w:color="auto"/>
              <w:right w:val="single" w:sz="6" w:space="0" w:color="000000"/>
            </w:tcBorders>
          </w:tcPr>
          <w:p w:rsidR="00785ED4" w:rsidRPr="00785ED4" w:rsidRDefault="00785ED4" w:rsidP="00785ED4">
            <w:pPr>
              <w:tabs>
                <w:tab w:val="center" w:pos="4677"/>
                <w:tab w:val="left" w:pos="6237"/>
              </w:tabs>
              <w:rPr>
                <w:lang w:val="uk-UA"/>
              </w:rPr>
            </w:pPr>
            <w:r w:rsidRPr="00785ED4">
              <w:rPr>
                <w:lang w:val="uk-UA"/>
              </w:rPr>
              <w:t>-</w:t>
            </w:r>
          </w:p>
        </w:tc>
      </w:tr>
    </w:tbl>
    <w:p w:rsidR="00785ED4" w:rsidRDefault="00785ED4" w:rsidP="00464D97">
      <w:pPr>
        <w:tabs>
          <w:tab w:val="center" w:pos="4677"/>
          <w:tab w:val="left" w:pos="6237"/>
        </w:tabs>
        <w:rPr>
          <w:sz w:val="28"/>
          <w:szCs w:val="28"/>
          <w:lang w:val="uk-UA"/>
        </w:rPr>
      </w:pPr>
    </w:p>
    <w:p w:rsidR="00785ED4" w:rsidRDefault="00785ED4" w:rsidP="00464D97">
      <w:pPr>
        <w:tabs>
          <w:tab w:val="center" w:pos="4677"/>
          <w:tab w:val="left" w:pos="6237"/>
        </w:tabs>
        <w:rPr>
          <w:sz w:val="28"/>
          <w:szCs w:val="28"/>
          <w:lang w:val="uk-UA"/>
        </w:rPr>
      </w:pPr>
    </w:p>
    <w:p w:rsidR="00785ED4" w:rsidRDefault="00785ED4" w:rsidP="00464D97">
      <w:pPr>
        <w:tabs>
          <w:tab w:val="center" w:pos="4677"/>
          <w:tab w:val="left" w:pos="6237"/>
        </w:tabs>
        <w:rPr>
          <w:sz w:val="28"/>
          <w:szCs w:val="28"/>
          <w:lang w:val="uk-UA"/>
        </w:rPr>
      </w:pPr>
    </w:p>
    <w:p w:rsidR="00464D97" w:rsidRDefault="00464D97" w:rsidP="00464D97">
      <w:pPr>
        <w:tabs>
          <w:tab w:val="center" w:pos="4677"/>
          <w:tab w:val="left" w:pos="6237"/>
        </w:tabs>
        <w:rPr>
          <w:sz w:val="28"/>
          <w:szCs w:val="28"/>
          <w:lang w:val="uk-UA"/>
        </w:rPr>
      </w:pPr>
      <w:r>
        <w:rPr>
          <w:sz w:val="28"/>
          <w:szCs w:val="28"/>
          <w:lang w:val="uk-UA"/>
        </w:rPr>
        <w:t>Голова комісії</w:t>
      </w:r>
      <w:r>
        <w:rPr>
          <w:sz w:val="28"/>
          <w:szCs w:val="28"/>
          <w:lang w:val="uk-UA"/>
        </w:rPr>
        <w:tab/>
      </w:r>
      <w:r>
        <w:rPr>
          <w:sz w:val="28"/>
          <w:szCs w:val="28"/>
          <w:lang w:val="uk-UA"/>
        </w:rPr>
        <w:tab/>
        <w:t>О.Ю. КУЗЬМІНОВ</w:t>
      </w:r>
    </w:p>
    <w:p w:rsidR="00464D97" w:rsidRDefault="00464D97" w:rsidP="00464D97">
      <w:pPr>
        <w:tabs>
          <w:tab w:val="center" w:pos="4677"/>
        </w:tabs>
        <w:rPr>
          <w:sz w:val="28"/>
          <w:szCs w:val="28"/>
          <w:lang w:val="uk-UA"/>
        </w:rPr>
      </w:pPr>
    </w:p>
    <w:p w:rsidR="00464D97" w:rsidRDefault="00464D97" w:rsidP="00464D97">
      <w:pPr>
        <w:tabs>
          <w:tab w:val="center" w:pos="4677"/>
          <w:tab w:val="left" w:pos="6237"/>
        </w:tabs>
        <w:rPr>
          <w:sz w:val="28"/>
          <w:szCs w:val="28"/>
          <w:lang w:val="uk-UA"/>
        </w:rPr>
      </w:pPr>
      <w:r>
        <w:rPr>
          <w:sz w:val="28"/>
          <w:szCs w:val="28"/>
          <w:lang w:val="uk-UA"/>
        </w:rPr>
        <w:t>Заступник голови комісії</w:t>
      </w:r>
      <w:r>
        <w:rPr>
          <w:sz w:val="28"/>
          <w:szCs w:val="28"/>
          <w:lang w:val="uk-UA"/>
        </w:rPr>
        <w:tab/>
      </w:r>
      <w:r>
        <w:rPr>
          <w:sz w:val="28"/>
          <w:szCs w:val="28"/>
          <w:lang w:val="uk-UA"/>
        </w:rPr>
        <w:tab/>
        <w:t>І.В. СТЕПАНЕНКО</w:t>
      </w:r>
    </w:p>
    <w:p w:rsidR="00464D97" w:rsidRPr="008A5430" w:rsidRDefault="00464D97" w:rsidP="00464D97">
      <w:pPr>
        <w:tabs>
          <w:tab w:val="center" w:pos="4677"/>
        </w:tabs>
        <w:rPr>
          <w:lang w:val="uk-UA"/>
        </w:rPr>
      </w:pPr>
    </w:p>
    <w:p w:rsidR="00464D97" w:rsidRDefault="00464D97" w:rsidP="00464D97">
      <w:pPr>
        <w:tabs>
          <w:tab w:val="left" w:pos="6237"/>
        </w:tabs>
        <w:rPr>
          <w:sz w:val="28"/>
          <w:szCs w:val="28"/>
          <w:lang w:val="uk-UA"/>
        </w:rPr>
      </w:pPr>
      <w:r>
        <w:rPr>
          <w:sz w:val="28"/>
          <w:szCs w:val="28"/>
          <w:lang w:val="uk-UA"/>
        </w:rPr>
        <w:t>Заступник голови комісії</w:t>
      </w:r>
      <w:r>
        <w:rPr>
          <w:sz w:val="28"/>
          <w:szCs w:val="28"/>
          <w:lang w:val="uk-UA"/>
        </w:rPr>
        <w:tab/>
        <w:t>Т.О. ВЕРХОВСЬКА</w:t>
      </w:r>
    </w:p>
    <w:p w:rsidR="00464D97" w:rsidRDefault="00464D97" w:rsidP="00464D97">
      <w:pPr>
        <w:rPr>
          <w:sz w:val="28"/>
          <w:szCs w:val="28"/>
          <w:lang w:val="uk-UA"/>
        </w:rPr>
      </w:pPr>
    </w:p>
    <w:p w:rsidR="00464D97" w:rsidRDefault="00464D97" w:rsidP="00442347">
      <w:pPr>
        <w:tabs>
          <w:tab w:val="center" w:pos="4677"/>
          <w:tab w:val="left" w:pos="6237"/>
        </w:tabs>
        <w:jc w:val="both"/>
        <w:rPr>
          <w:sz w:val="28"/>
          <w:szCs w:val="28"/>
          <w:lang w:val="uk-UA"/>
        </w:rPr>
      </w:pPr>
      <w:r>
        <w:rPr>
          <w:sz w:val="28"/>
          <w:szCs w:val="28"/>
          <w:lang w:val="uk-UA"/>
        </w:rPr>
        <w:t>Члени комісії:</w:t>
      </w:r>
      <w:r>
        <w:rPr>
          <w:sz w:val="28"/>
          <w:szCs w:val="28"/>
          <w:lang w:val="uk-UA"/>
        </w:rPr>
        <w:tab/>
        <w:t>О.Є. СЕРДЮКОВА</w:t>
      </w:r>
    </w:p>
    <w:p w:rsidR="00464D97" w:rsidRDefault="00464D97" w:rsidP="00464D97">
      <w:pPr>
        <w:tabs>
          <w:tab w:val="center" w:pos="4677"/>
        </w:tabs>
        <w:jc w:val="both"/>
        <w:rPr>
          <w:sz w:val="28"/>
          <w:szCs w:val="28"/>
          <w:lang w:val="uk-UA"/>
        </w:rPr>
      </w:pPr>
    </w:p>
    <w:p w:rsidR="00464D97" w:rsidRDefault="00464D97" w:rsidP="00464D97">
      <w:pPr>
        <w:ind w:left="3540" w:firstLine="708"/>
        <w:rPr>
          <w:sz w:val="28"/>
          <w:szCs w:val="28"/>
          <w:lang w:val="uk-UA"/>
        </w:rPr>
      </w:pPr>
      <w:r>
        <w:rPr>
          <w:sz w:val="28"/>
          <w:szCs w:val="28"/>
          <w:lang w:val="uk-UA"/>
        </w:rPr>
        <w:tab/>
        <w:t>І.М. ЄВСТРАТЕНКОВА</w:t>
      </w:r>
    </w:p>
    <w:p w:rsidR="00464D97" w:rsidRDefault="00464D97" w:rsidP="00464D97">
      <w:pPr>
        <w:ind w:left="3540" w:firstLine="708"/>
        <w:rPr>
          <w:sz w:val="28"/>
          <w:szCs w:val="28"/>
          <w:lang w:val="uk-UA"/>
        </w:rPr>
      </w:pPr>
    </w:p>
    <w:p w:rsidR="00464D97" w:rsidRDefault="00464D97" w:rsidP="00464D97">
      <w:pPr>
        <w:jc w:val="center"/>
        <w:rPr>
          <w:sz w:val="28"/>
          <w:szCs w:val="28"/>
          <w:lang w:val="uk-UA"/>
        </w:rPr>
      </w:pPr>
      <w:r>
        <w:rPr>
          <w:sz w:val="28"/>
          <w:szCs w:val="28"/>
          <w:lang w:val="uk-UA"/>
        </w:rPr>
        <w:t>Ю.С. ШОРОХОВА</w:t>
      </w:r>
    </w:p>
    <w:p w:rsidR="00464D97" w:rsidRDefault="00464D97" w:rsidP="00464D97">
      <w:pPr>
        <w:ind w:firstLine="709"/>
        <w:jc w:val="both"/>
        <w:rPr>
          <w:sz w:val="28"/>
          <w:szCs w:val="28"/>
          <w:lang w:val="uk-UA"/>
        </w:rPr>
      </w:pPr>
    </w:p>
    <w:p w:rsidR="00464D97" w:rsidRDefault="00464D97" w:rsidP="00464D97">
      <w:pPr>
        <w:ind w:firstLine="709"/>
        <w:jc w:val="center"/>
        <w:rPr>
          <w:sz w:val="28"/>
          <w:szCs w:val="28"/>
          <w:lang w:val="uk-UA"/>
        </w:rPr>
      </w:pPr>
      <w:r>
        <w:rPr>
          <w:sz w:val="28"/>
          <w:szCs w:val="28"/>
          <w:lang w:val="uk-UA"/>
        </w:rPr>
        <w:t>О.М. ЄРЕМЄЄНКО</w:t>
      </w:r>
    </w:p>
    <w:p w:rsidR="00464D97" w:rsidRDefault="00464D97" w:rsidP="00464D97">
      <w:pPr>
        <w:ind w:firstLine="709"/>
        <w:jc w:val="center"/>
        <w:rPr>
          <w:sz w:val="28"/>
          <w:szCs w:val="28"/>
          <w:lang w:val="uk-UA"/>
        </w:rPr>
      </w:pPr>
    </w:p>
    <w:p w:rsidR="00464D97" w:rsidRDefault="00464D97" w:rsidP="00464D97">
      <w:pPr>
        <w:ind w:firstLine="709"/>
        <w:jc w:val="center"/>
        <w:rPr>
          <w:sz w:val="28"/>
          <w:szCs w:val="28"/>
          <w:lang w:val="uk-UA"/>
        </w:rPr>
      </w:pPr>
      <w:r>
        <w:rPr>
          <w:sz w:val="28"/>
          <w:szCs w:val="28"/>
          <w:lang w:val="uk-UA"/>
        </w:rPr>
        <w:t>А.С. ТАРАКАНОВА</w:t>
      </w:r>
    </w:p>
    <w:p w:rsidR="00464D97" w:rsidRDefault="00464D97" w:rsidP="00464D97">
      <w:pPr>
        <w:ind w:firstLine="709"/>
        <w:jc w:val="center"/>
        <w:rPr>
          <w:sz w:val="28"/>
          <w:szCs w:val="28"/>
          <w:lang w:val="uk-UA"/>
        </w:rPr>
      </w:pPr>
    </w:p>
    <w:p w:rsidR="00464D97" w:rsidRDefault="00464D97" w:rsidP="00464D97">
      <w:pPr>
        <w:ind w:firstLine="709"/>
        <w:jc w:val="center"/>
        <w:rPr>
          <w:sz w:val="28"/>
          <w:szCs w:val="28"/>
          <w:lang w:val="uk-UA"/>
        </w:rPr>
      </w:pPr>
      <w:r>
        <w:rPr>
          <w:sz w:val="28"/>
          <w:szCs w:val="28"/>
          <w:lang w:val="uk-UA"/>
        </w:rPr>
        <w:t xml:space="preserve"> О.В. ДЕГТЯРЬОВ</w:t>
      </w:r>
    </w:p>
    <w:p w:rsidR="00464D97" w:rsidRDefault="00464D97" w:rsidP="00464D97">
      <w:pPr>
        <w:ind w:firstLine="709"/>
        <w:jc w:val="center"/>
        <w:rPr>
          <w:sz w:val="28"/>
          <w:szCs w:val="28"/>
          <w:lang w:val="uk-UA"/>
        </w:rPr>
      </w:pPr>
    </w:p>
    <w:p w:rsidR="00464D97" w:rsidRDefault="00464D97" w:rsidP="00464D97">
      <w:pPr>
        <w:ind w:firstLine="709"/>
        <w:jc w:val="center"/>
        <w:rPr>
          <w:sz w:val="28"/>
          <w:szCs w:val="28"/>
          <w:lang w:val="uk-UA"/>
        </w:rPr>
      </w:pPr>
      <w:r>
        <w:rPr>
          <w:sz w:val="28"/>
          <w:szCs w:val="28"/>
          <w:lang w:val="uk-UA"/>
        </w:rPr>
        <w:t>І.М. СТЕПАНЧУК</w:t>
      </w:r>
    </w:p>
    <w:p w:rsidR="00464D97" w:rsidRDefault="00464D97" w:rsidP="00464D97">
      <w:pPr>
        <w:ind w:firstLine="709"/>
        <w:jc w:val="center"/>
        <w:rPr>
          <w:sz w:val="28"/>
          <w:szCs w:val="28"/>
          <w:lang w:val="uk-UA"/>
        </w:rPr>
      </w:pPr>
    </w:p>
    <w:p w:rsidR="00464D97" w:rsidRDefault="00464D97" w:rsidP="00464D97">
      <w:pPr>
        <w:ind w:firstLine="709"/>
        <w:jc w:val="center"/>
        <w:rPr>
          <w:sz w:val="28"/>
          <w:szCs w:val="28"/>
          <w:lang w:val="uk-UA"/>
        </w:rPr>
      </w:pPr>
      <w:r>
        <w:rPr>
          <w:sz w:val="28"/>
          <w:szCs w:val="28"/>
          <w:lang w:val="uk-UA"/>
        </w:rPr>
        <w:t xml:space="preserve">                                                      Г.І. ЛІННІК</w:t>
      </w:r>
    </w:p>
    <w:p w:rsidR="00464D97" w:rsidRDefault="00464D97" w:rsidP="00464D97">
      <w:pPr>
        <w:ind w:firstLine="709"/>
        <w:jc w:val="center"/>
        <w:rPr>
          <w:sz w:val="28"/>
          <w:szCs w:val="28"/>
          <w:lang w:val="uk-UA"/>
        </w:rPr>
      </w:pPr>
    </w:p>
    <w:p w:rsidR="00464D97" w:rsidRDefault="00464D97" w:rsidP="00464D97">
      <w:pPr>
        <w:ind w:left="2831" w:firstLine="709"/>
        <w:rPr>
          <w:sz w:val="28"/>
          <w:szCs w:val="28"/>
          <w:lang w:val="uk-UA"/>
        </w:rPr>
      </w:pPr>
      <w:r>
        <w:rPr>
          <w:sz w:val="28"/>
          <w:szCs w:val="28"/>
          <w:lang w:val="uk-UA"/>
        </w:rPr>
        <w:t xml:space="preserve">                                       М.І. КОРОЛЬОВА</w:t>
      </w:r>
    </w:p>
    <w:p w:rsidR="00464D97" w:rsidRDefault="00464D97" w:rsidP="00464D97">
      <w:pPr>
        <w:ind w:left="2831" w:firstLine="709"/>
        <w:rPr>
          <w:sz w:val="28"/>
          <w:szCs w:val="28"/>
          <w:lang w:val="uk-UA"/>
        </w:rPr>
      </w:pPr>
    </w:p>
    <w:p w:rsidR="00464D97" w:rsidRDefault="00464D97" w:rsidP="00464D97">
      <w:pPr>
        <w:tabs>
          <w:tab w:val="left" w:pos="6237"/>
        </w:tabs>
        <w:ind w:left="2831" w:firstLine="709"/>
        <w:rPr>
          <w:sz w:val="28"/>
          <w:szCs w:val="28"/>
          <w:lang w:val="uk-UA"/>
        </w:rPr>
      </w:pPr>
      <w:r>
        <w:rPr>
          <w:sz w:val="28"/>
          <w:szCs w:val="28"/>
          <w:lang w:val="uk-UA"/>
        </w:rPr>
        <w:t xml:space="preserve">                                       Ю.С. БРАТЧИКОВА</w:t>
      </w:r>
    </w:p>
    <w:p w:rsidR="00CB611E" w:rsidRDefault="00CB611E">
      <w:pPr>
        <w:spacing w:after="200" w:line="276" w:lineRule="auto"/>
        <w:rPr>
          <w:sz w:val="28"/>
          <w:szCs w:val="28"/>
          <w:lang w:val="uk-UA"/>
        </w:rPr>
        <w:sectPr w:rsidR="00CB611E" w:rsidSect="00CB611E">
          <w:footerReference w:type="default" r:id="rId8"/>
          <w:pgSz w:w="11906" w:h="16838"/>
          <w:pgMar w:top="567" w:right="850" w:bottom="426" w:left="1701" w:header="708" w:footer="708" w:gutter="0"/>
          <w:pgNumType w:start="1"/>
          <w:cols w:space="708"/>
          <w:docGrid w:linePitch="360"/>
        </w:sectPr>
      </w:pPr>
    </w:p>
    <w:p w:rsidR="007B464D" w:rsidRDefault="007B464D" w:rsidP="007B464D">
      <w:pPr>
        <w:tabs>
          <w:tab w:val="left" w:pos="4820"/>
        </w:tabs>
        <w:ind w:left="4962"/>
        <w:rPr>
          <w:sz w:val="28"/>
          <w:szCs w:val="28"/>
          <w:lang w:val="uk-UA"/>
        </w:rPr>
      </w:pPr>
      <w:r>
        <w:rPr>
          <w:sz w:val="28"/>
          <w:szCs w:val="28"/>
          <w:lang w:val="uk-UA"/>
        </w:rPr>
        <w:lastRenderedPageBreak/>
        <w:tab/>
        <w:t xml:space="preserve">Додаток 2 </w:t>
      </w:r>
    </w:p>
    <w:p w:rsidR="007B464D" w:rsidRDefault="007B464D" w:rsidP="0048560C">
      <w:pPr>
        <w:tabs>
          <w:tab w:val="left" w:pos="4820"/>
        </w:tabs>
        <w:ind w:left="4962"/>
        <w:rPr>
          <w:b/>
          <w:sz w:val="28"/>
          <w:szCs w:val="28"/>
          <w:lang w:val="uk-UA"/>
        </w:rPr>
      </w:pPr>
      <w:r>
        <w:rPr>
          <w:sz w:val="28"/>
          <w:szCs w:val="28"/>
          <w:lang w:val="uk-UA"/>
        </w:rPr>
        <w:tab/>
        <w:t xml:space="preserve">до </w:t>
      </w:r>
      <w:r w:rsidR="0048560C" w:rsidRPr="0048560C">
        <w:rPr>
          <w:sz w:val="28"/>
          <w:szCs w:val="28"/>
          <w:lang w:val="uk-UA"/>
        </w:rPr>
        <w:t>Акту приймання-передачі</w:t>
      </w:r>
      <w:r w:rsidR="005A2AF7">
        <w:rPr>
          <w:sz w:val="28"/>
          <w:szCs w:val="28"/>
          <w:lang w:val="uk-UA"/>
        </w:rPr>
        <w:tab/>
      </w:r>
      <w:r w:rsidR="005A2AF7">
        <w:rPr>
          <w:sz w:val="28"/>
          <w:szCs w:val="28"/>
          <w:lang w:val="uk-UA"/>
        </w:rPr>
        <w:tab/>
      </w:r>
      <w:r>
        <w:rPr>
          <w:sz w:val="28"/>
          <w:szCs w:val="28"/>
          <w:lang w:val="uk-UA"/>
        </w:rPr>
        <w:t xml:space="preserve">від </w:t>
      </w:r>
      <w:r w:rsidR="00AC72AD">
        <w:rPr>
          <w:sz w:val="28"/>
          <w:szCs w:val="28"/>
          <w:lang w:val="uk-UA"/>
        </w:rPr>
        <w:t>29 червня</w:t>
      </w:r>
      <w:r>
        <w:rPr>
          <w:sz w:val="28"/>
          <w:szCs w:val="28"/>
          <w:lang w:val="uk-UA"/>
        </w:rPr>
        <w:t xml:space="preserve"> 2021 року</w:t>
      </w:r>
    </w:p>
    <w:p w:rsidR="00973830" w:rsidRDefault="00973830" w:rsidP="001F178F">
      <w:pPr>
        <w:pStyle w:val="a6"/>
        <w:spacing w:before="0" w:after="0"/>
        <w:rPr>
          <w:rFonts w:asciiTheme="minorHAnsi" w:hAnsiTheme="minorHAnsi"/>
          <w:sz w:val="28"/>
          <w:szCs w:val="28"/>
        </w:rPr>
      </w:pPr>
    </w:p>
    <w:p w:rsidR="001F178F" w:rsidRPr="00605636" w:rsidRDefault="001F178F" w:rsidP="001F178F">
      <w:pPr>
        <w:pStyle w:val="a6"/>
        <w:spacing w:before="0" w:after="0"/>
        <w:rPr>
          <w:rFonts w:ascii="Times New Roman" w:hAnsi="Times New Roman" w:cs="Times New Roman"/>
          <w:sz w:val="22"/>
          <w:szCs w:val="22"/>
        </w:rPr>
      </w:pPr>
      <w:r>
        <w:rPr>
          <w:sz w:val="28"/>
          <w:szCs w:val="28"/>
        </w:rPr>
        <w:tab/>
      </w:r>
      <w:r w:rsidRPr="00605636">
        <w:rPr>
          <w:rFonts w:ascii="Times New Roman" w:hAnsi="Times New Roman" w:cs="Times New Roman"/>
          <w:sz w:val="22"/>
          <w:szCs w:val="22"/>
        </w:rPr>
        <w:t>ПЕРЕЛІК</w:t>
      </w:r>
    </w:p>
    <w:p w:rsidR="00D92228" w:rsidRDefault="007B6DEA" w:rsidP="001F178F">
      <w:pPr>
        <w:pStyle w:val="a6"/>
        <w:spacing w:before="0" w:after="0"/>
        <w:rPr>
          <w:rFonts w:ascii="Times New Roman" w:hAnsi="Times New Roman" w:cs="Times New Roman"/>
          <w:sz w:val="22"/>
          <w:szCs w:val="22"/>
        </w:rPr>
      </w:pPr>
      <w:r w:rsidRPr="007B6DEA">
        <w:rPr>
          <w:rFonts w:ascii="Times New Roman" w:hAnsi="Times New Roman" w:cs="Times New Roman"/>
          <w:sz w:val="22"/>
          <w:szCs w:val="22"/>
        </w:rPr>
        <w:t xml:space="preserve">майна, що безоплатно передається зі спільної власності територіальних громад сіл, селищ, міст Новоайдарського району Луганської області з балансу КОМУНАЛЬНОГО НЕКОМЕРЦІЙНОГО ПІДПРИЄМСТВА «НОВОАЙДАРСЬКИЙ ЦЕНТР ПЕРВИННОЇ МЕДИКО-САНІТАРНОЇ ДОПОМОГИ» НОВОАЙДАРСЬКОЇ РАЙОННОЇ РАДИ ЛУГАНСЬКОЇ ОБЛАСТІ до комунальної власності Сєвєродонецької міської територіальної громади Сєвєродонецького району Луганської області на баланс Комунального некомерційного підприємства «Сєвєродонецький центр первинної медико-санітарної допомоги» </w:t>
      </w:r>
    </w:p>
    <w:p w:rsidR="005A2AF7" w:rsidRDefault="005A2AF7" w:rsidP="005A2AF7">
      <w:pPr>
        <w:rPr>
          <w:lang w:val="uk-UA"/>
        </w:rPr>
      </w:pPr>
    </w:p>
    <w:tbl>
      <w:tblPr>
        <w:tblW w:w="9995" w:type="dxa"/>
        <w:tblInd w:w="-106" w:type="dxa"/>
        <w:tblLayout w:type="fixed"/>
        <w:tblLook w:val="0000"/>
      </w:tblPr>
      <w:tblGrid>
        <w:gridCol w:w="776"/>
        <w:gridCol w:w="3540"/>
        <w:gridCol w:w="9"/>
        <w:gridCol w:w="1267"/>
        <w:gridCol w:w="9"/>
        <w:gridCol w:w="1267"/>
        <w:gridCol w:w="9"/>
        <w:gridCol w:w="699"/>
        <w:gridCol w:w="9"/>
        <w:gridCol w:w="564"/>
        <w:gridCol w:w="569"/>
        <w:gridCol w:w="1277"/>
      </w:tblGrid>
      <w:tr w:rsidR="00A8418E" w:rsidRPr="007B464D" w:rsidTr="0016427B">
        <w:trPr>
          <w:trHeight w:val="341"/>
          <w:tblHeader/>
        </w:trPr>
        <w:tc>
          <w:tcPr>
            <w:tcW w:w="776" w:type="dxa"/>
            <w:vMerge w:val="restart"/>
            <w:tcBorders>
              <w:top w:val="single" w:sz="4" w:space="0" w:color="auto"/>
              <w:left w:val="single" w:sz="4" w:space="0" w:color="auto"/>
              <w:bottom w:val="single" w:sz="12" w:space="0" w:color="000000"/>
              <w:right w:val="single" w:sz="4" w:space="0" w:color="auto"/>
            </w:tcBorders>
            <w:vAlign w:val="center"/>
          </w:tcPr>
          <w:p w:rsidR="00A8418E" w:rsidRPr="007B464D" w:rsidRDefault="00A8418E" w:rsidP="00CE3104">
            <w:pPr>
              <w:snapToGrid w:val="0"/>
              <w:jc w:val="center"/>
              <w:rPr>
                <w:b/>
                <w:bCs/>
                <w:sz w:val="16"/>
                <w:szCs w:val="16"/>
                <w:lang w:val="uk-UA"/>
              </w:rPr>
            </w:pPr>
            <w:r w:rsidRPr="007B464D">
              <w:rPr>
                <w:b/>
                <w:bCs/>
                <w:sz w:val="16"/>
                <w:szCs w:val="16"/>
                <w:lang w:val="uk-UA"/>
              </w:rPr>
              <w:t>№</w:t>
            </w:r>
          </w:p>
          <w:p w:rsidR="00A8418E" w:rsidRPr="007B464D" w:rsidRDefault="00A8418E" w:rsidP="00CE3104">
            <w:pPr>
              <w:snapToGrid w:val="0"/>
              <w:jc w:val="center"/>
              <w:rPr>
                <w:b/>
                <w:bCs/>
                <w:sz w:val="16"/>
                <w:szCs w:val="16"/>
                <w:lang w:val="uk-UA"/>
              </w:rPr>
            </w:pPr>
            <w:r w:rsidRPr="007B464D">
              <w:rPr>
                <w:b/>
                <w:bCs/>
                <w:sz w:val="16"/>
                <w:szCs w:val="16"/>
                <w:lang w:val="uk-UA"/>
              </w:rPr>
              <w:t>з/п</w:t>
            </w:r>
          </w:p>
        </w:tc>
        <w:tc>
          <w:tcPr>
            <w:tcW w:w="3540" w:type="dxa"/>
            <w:vMerge w:val="restart"/>
            <w:tcBorders>
              <w:top w:val="single" w:sz="4" w:space="0" w:color="auto"/>
              <w:left w:val="single" w:sz="4" w:space="0" w:color="auto"/>
              <w:bottom w:val="nil"/>
              <w:right w:val="single" w:sz="4" w:space="0" w:color="auto"/>
            </w:tcBorders>
            <w:vAlign w:val="center"/>
          </w:tcPr>
          <w:p w:rsidR="00A8418E" w:rsidRPr="007B464D" w:rsidRDefault="00A8418E" w:rsidP="00CE3104">
            <w:pPr>
              <w:snapToGrid w:val="0"/>
              <w:jc w:val="center"/>
              <w:rPr>
                <w:b/>
                <w:bCs/>
                <w:sz w:val="16"/>
                <w:szCs w:val="16"/>
                <w:lang w:val="uk-UA"/>
              </w:rPr>
            </w:pPr>
            <w:r w:rsidRPr="007B464D">
              <w:rPr>
                <w:b/>
                <w:bCs/>
                <w:sz w:val="16"/>
                <w:szCs w:val="16"/>
                <w:lang w:val="uk-UA"/>
              </w:rPr>
              <w:t>Найменування,</w:t>
            </w:r>
          </w:p>
          <w:p w:rsidR="00A8418E" w:rsidRPr="007B464D" w:rsidRDefault="00A8418E" w:rsidP="00CE3104">
            <w:pPr>
              <w:snapToGrid w:val="0"/>
              <w:jc w:val="center"/>
              <w:rPr>
                <w:b/>
                <w:bCs/>
                <w:sz w:val="16"/>
                <w:szCs w:val="16"/>
                <w:lang w:val="uk-UA"/>
              </w:rPr>
            </w:pPr>
            <w:r w:rsidRPr="007B464D">
              <w:rPr>
                <w:b/>
                <w:bCs/>
                <w:sz w:val="16"/>
                <w:szCs w:val="16"/>
                <w:lang w:val="uk-UA"/>
              </w:rPr>
              <w:t xml:space="preserve">характеристика </w:t>
            </w:r>
          </w:p>
          <w:p w:rsidR="00A8418E" w:rsidRPr="007B464D" w:rsidRDefault="00A8418E" w:rsidP="00CE3104">
            <w:pPr>
              <w:snapToGrid w:val="0"/>
              <w:jc w:val="center"/>
              <w:rPr>
                <w:b/>
                <w:bCs/>
                <w:sz w:val="16"/>
                <w:szCs w:val="16"/>
                <w:lang w:val="uk-UA"/>
              </w:rPr>
            </w:pPr>
            <w:r w:rsidRPr="007B464D">
              <w:rPr>
                <w:b/>
                <w:bCs/>
                <w:sz w:val="16"/>
                <w:szCs w:val="16"/>
                <w:lang w:val="uk-UA"/>
              </w:rPr>
              <w:t>об’єкта</w:t>
            </w:r>
          </w:p>
        </w:tc>
        <w:tc>
          <w:tcPr>
            <w:tcW w:w="1276" w:type="dxa"/>
            <w:gridSpan w:val="2"/>
            <w:vMerge w:val="restart"/>
            <w:tcBorders>
              <w:top w:val="single" w:sz="4" w:space="0" w:color="auto"/>
              <w:left w:val="single" w:sz="4" w:space="0" w:color="auto"/>
              <w:bottom w:val="nil"/>
              <w:right w:val="single" w:sz="4" w:space="0" w:color="auto"/>
            </w:tcBorders>
            <w:vAlign w:val="center"/>
          </w:tcPr>
          <w:p w:rsidR="00A8418E" w:rsidRPr="007B464D" w:rsidRDefault="00A8418E" w:rsidP="00CE3104">
            <w:pPr>
              <w:snapToGrid w:val="0"/>
              <w:jc w:val="center"/>
              <w:rPr>
                <w:b/>
                <w:bCs/>
                <w:sz w:val="16"/>
                <w:szCs w:val="16"/>
                <w:lang w:val="uk-UA"/>
              </w:rPr>
            </w:pPr>
            <w:r w:rsidRPr="007B464D">
              <w:rPr>
                <w:b/>
                <w:bCs/>
                <w:sz w:val="16"/>
                <w:szCs w:val="16"/>
                <w:lang w:val="uk-UA"/>
              </w:rPr>
              <w:t>Рік</w:t>
            </w:r>
          </w:p>
          <w:p w:rsidR="00A8418E" w:rsidRPr="007B464D" w:rsidRDefault="00A8418E" w:rsidP="00CE3104">
            <w:pPr>
              <w:ind w:left="-110" w:firstLine="110"/>
              <w:jc w:val="center"/>
              <w:rPr>
                <w:b/>
                <w:bCs/>
                <w:sz w:val="16"/>
                <w:szCs w:val="16"/>
                <w:lang w:val="uk-UA"/>
              </w:rPr>
            </w:pPr>
            <w:r w:rsidRPr="007B464D">
              <w:rPr>
                <w:b/>
                <w:bCs/>
                <w:sz w:val="16"/>
                <w:szCs w:val="16"/>
                <w:lang w:val="uk-UA"/>
              </w:rPr>
              <w:t xml:space="preserve">випуску </w:t>
            </w:r>
          </w:p>
          <w:p w:rsidR="00A8418E" w:rsidRPr="007B464D" w:rsidRDefault="00A8418E" w:rsidP="00CE3104">
            <w:pPr>
              <w:ind w:left="-110" w:firstLine="110"/>
              <w:jc w:val="center"/>
              <w:rPr>
                <w:b/>
                <w:bCs/>
                <w:sz w:val="16"/>
                <w:szCs w:val="16"/>
                <w:lang w:val="uk-UA"/>
              </w:rPr>
            </w:pPr>
            <w:r w:rsidRPr="007B464D">
              <w:rPr>
                <w:b/>
                <w:bCs/>
                <w:sz w:val="16"/>
                <w:szCs w:val="16"/>
                <w:lang w:val="uk-UA"/>
              </w:rPr>
              <w:t xml:space="preserve">чи </w:t>
            </w:r>
          </w:p>
          <w:p w:rsidR="00A8418E" w:rsidRPr="007B464D" w:rsidRDefault="00A8418E" w:rsidP="00CE3104">
            <w:pPr>
              <w:pStyle w:val="a4"/>
              <w:snapToGrid w:val="0"/>
              <w:jc w:val="center"/>
              <w:rPr>
                <w:b/>
                <w:bCs/>
                <w:sz w:val="16"/>
                <w:szCs w:val="16"/>
                <w:lang w:val="uk-UA"/>
              </w:rPr>
            </w:pPr>
            <w:r w:rsidRPr="007B464D">
              <w:rPr>
                <w:b/>
                <w:bCs/>
                <w:sz w:val="16"/>
                <w:szCs w:val="16"/>
                <w:lang w:val="uk-UA"/>
              </w:rPr>
              <w:t xml:space="preserve">введення в експлуатацію </w:t>
            </w:r>
          </w:p>
        </w:tc>
        <w:tc>
          <w:tcPr>
            <w:tcW w:w="1276" w:type="dxa"/>
            <w:gridSpan w:val="2"/>
            <w:vMerge w:val="restart"/>
            <w:tcBorders>
              <w:top w:val="single" w:sz="4" w:space="0" w:color="auto"/>
              <w:left w:val="single" w:sz="4" w:space="0" w:color="auto"/>
              <w:bottom w:val="nil"/>
              <w:right w:val="single" w:sz="4" w:space="0" w:color="auto"/>
            </w:tcBorders>
            <w:vAlign w:val="center"/>
          </w:tcPr>
          <w:p w:rsidR="00A8418E" w:rsidRPr="007B464D" w:rsidRDefault="00A8418E" w:rsidP="00CE3104">
            <w:pPr>
              <w:snapToGrid w:val="0"/>
              <w:jc w:val="center"/>
              <w:rPr>
                <w:b/>
                <w:bCs/>
                <w:sz w:val="16"/>
                <w:szCs w:val="16"/>
                <w:lang w:val="uk-UA"/>
              </w:rPr>
            </w:pPr>
            <w:r w:rsidRPr="007B464D">
              <w:rPr>
                <w:b/>
                <w:bCs/>
                <w:sz w:val="16"/>
                <w:szCs w:val="16"/>
                <w:lang w:val="uk-UA"/>
              </w:rPr>
              <w:t>Номер</w:t>
            </w:r>
          </w:p>
          <w:p w:rsidR="00A8418E" w:rsidRPr="007B464D" w:rsidRDefault="00A8418E" w:rsidP="00CE3104">
            <w:pPr>
              <w:snapToGrid w:val="0"/>
              <w:ind w:left="113" w:right="113"/>
              <w:jc w:val="center"/>
              <w:rPr>
                <w:b/>
                <w:bCs/>
                <w:sz w:val="16"/>
                <w:szCs w:val="16"/>
                <w:lang w:val="uk-UA"/>
              </w:rPr>
            </w:pPr>
            <w:r w:rsidRPr="007B464D">
              <w:rPr>
                <w:b/>
                <w:bCs/>
                <w:sz w:val="16"/>
                <w:szCs w:val="16"/>
                <w:lang w:val="uk-UA"/>
              </w:rPr>
              <w:t>інвентар-ний</w:t>
            </w:r>
          </w:p>
        </w:tc>
        <w:tc>
          <w:tcPr>
            <w:tcW w:w="708" w:type="dxa"/>
            <w:gridSpan w:val="2"/>
            <w:tcBorders>
              <w:top w:val="single" w:sz="4" w:space="0" w:color="auto"/>
              <w:left w:val="single" w:sz="4" w:space="0" w:color="auto"/>
              <w:bottom w:val="nil"/>
              <w:right w:val="single" w:sz="4" w:space="0" w:color="auto"/>
            </w:tcBorders>
            <w:textDirection w:val="btLr"/>
          </w:tcPr>
          <w:p w:rsidR="00A8418E" w:rsidRPr="007B464D" w:rsidRDefault="00A8418E" w:rsidP="00CE3104">
            <w:pPr>
              <w:snapToGrid w:val="0"/>
              <w:ind w:left="113" w:right="113"/>
              <w:jc w:val="center"/>
              <w:rPr>
                <w:b/>
                <w:bCs/>
                <w:sz w:val="16"/>
                <w:szCs w:val="16"/>
                <w:lang w:val="uk-UA"/>
              </w:rPr>
            </w:pPr>
          </w:p>
        </w:tc>
        <w:tc>
          <w:tcPr>
            <w:tcW w:w="573" w:type="dxa"/>
            <w:gridSpan w:val="2"/>
            <w:vMerge w:val="restart"/>
            <w:tcBorders>
              <w:top w:val="single" w:sz="4" w:space="0" w:color="auto"/>
              <w:left w:val="single" w:sz="4" w:space="0" w:color="auto"/>
              <w:bottom w:val="nil"/>
              <w:right w:val="single" w:sz="4" w:space="0" w:color="auto"/>
            </w:tcBorders>
            <w:textDirection w:val="btLr"/>
            <w:vAlign w:val="center"/>
          </w:tcPr>
          <w:p w:rsidR="00A8418E" w:rsidRPr="007B464D" w:rsidRDefault="00A8418E" w:rsidP="00CE3104">
            <w:pPr>
              <w:snapToGrid w:val="0"/>
              <w:ind w:left="113" w:right="113"/>
              <w:jc w:val="center"/>
              <w:rPr>
                <w:b/>
                <w:bCs/>
                <w:sz w:val="16"/>
                <w:szCs w:val="16"/>
                <w:lang w:val="uk-UA"/>
              </w:rPr>
            </w:pPr>
            <w:r w:rsidRPr="007B464D">
              <w:rPr>
                <w:b/>
                <w:bCs/>
                <w:sz w:val="16"/>
                <w:szCs w:val="16"/>
                <w:lang w:val="uk-UA"/>
              </w:rPr>
              <w:t>Один. вимір.</w:t>
            </w:r>
          </w:p>
        </w:tc>
        <w:tc>
          <w:tcPr>
            <w:tcW w:w="569" w:type="dxa"/>
            <w:vMerge w:val="restart"/>
            <w:tcBorders>
              <w:top w:val="single" w:sz="4" w:space="0" w:color="auto"/>
              <w:left w:val="single" w:sz="4" w:space="0" w:color="auto"/>
              <w:right w:val="single" w:sz="4" w:space="0" w:color="auto"/>
            </w:tcBorders>
            <w:textDirection w:val="btLr"/>
            <w:vAlign w:val="center"/>
          </w:tcPr>
          <w:p w:rsidR="00A8418E" w:rsidRPr="007B464D" w:rsidRDefault="00A8418E" w:rsidP="00CE3104">
            <w:pPr>
              <w:pStyle w:val="a4"/>
              <w:snapToGrid w:val="0"/>
              <w:ind w:left="-148" w:right="-104"/>
              <w:jc w:val="center"/>
              <w:rPr>
                <w:b/>
                <w:bCs/>
                <w:sz w:val="16"/>
                <w:szCs w:val="16"/>
                <w:lang w:val="uk-UA"/>
              </w:rPr>
            </w:pPr>
            <w:r w:rsidRPr="007B464D">
              <w:rPr>
                <w:b/>
                <w:bCs/>
                <w:sz w:val="16"/>
                <w:szCs w:val="16"/>
                <w:lang w:val="uk-UA"/>
              </w:rPr>
              <w:t>кількість</w:t>
            </w:r>
          </w:p>
        </w:tc>
        <w:tc>
          <w:tcPr>
            <w:tcW w:w="1277" w:type="dxa"/>
            <w:vMerge w:val="restart"/>
            <w:tcBorders>
              <w:top w:val="single" w:sz="4" w:space="0" w:color="auto"/>
              <w:left w:val="single" w:sz="4" w:space="0" w:color="auto"/>
              <w:right w:val="single" w:sz="4" w:space="0" w:color="auto"/>
            </w:tcBorders>
            <w:textDirection w:val="btLr"/>
            <w:vAlign w:val="center"/>
          </w:tcPr>
          <w:p w:rsidR="00A8418E" w:rsidRPr="007B464D" w:rsidRDefault="00A8418E" w:rsidP="00CE3104">
            <w:pPr>
              <w:pStyle w:val="a4"/>
              <w:snapToGrid w:val="0"/>
              <w:ind w:left="-148" w:right="-104"/>
              <w:jc w:val="center"/>
              <w:rPr>
                <w:b/>
                <w:bCs/>
                <w:sz w:val="16"/>
                <w:szCs w:val="16"/>
                <w:lang w:val="uk-UA"/>
              </w:rPr>
            </w:pPr>
            <w:r w:rsidRPr="007B464D">
              <w:rPr>
                <w:b/>
                <w:bCs/>
                <w:sz w:val="16"/>
                <w:szCs w:val="16"/>
                <w:lang w:val="uk-UA"/>
              </w:rPr>
              <w:t>первісна (переоцінена) вартість</w:t>
            </w:r>
          </w:p>
        </w:tc>
      </w:tr>
      <w:tr w:rsidR="00A8418E" w:rsidRPr="007B464D" w:rsidTr="0016427B">
        <w:trPr>
          <w:cantSplit/>
          <w:trHeight w:val="994"/>
          <w:tblHeader/>
        </w:trPr>
        <w:tc>
          <w:tcPr>
            <w:tcW w:w="776" w:type="dxa"/>
            <w:vMerge/>
            <w:tcBorders>
              <w:top w:val="single" w:sz="12" w:space="0" w:color="000000"/>
              <w:left w:val="single" w:sz="4" w:space="0" w:color="auto"/>
              <w:bottom w:val="single" w:sz="4" w:space="0" w:color="auto"/>
              <w:right w:val="single" w:sz="4" w:space="0" w:color="auto"/>
            </w:tcBorders>
            <w:vAlign w:val="center"/>
          </w:tcPr>
          <w:p w:rsidR="00A8418E" w:rsidRPr="007B464D" w:rsidRDefault="00A8418E" w:rsidP="00CE3104">
            <w:pPr>
              <w:snapToGrid w:val="0"/>
              <w:jc w:val="center"/>
              <w:rPr>
                <w:b/>
                <w:bCs/>
                <w:sz w:val="16"/>
                <w:szCs w:val="16"/>
                <w:lang w:val="uk-UA"/>
              </w:rPr>
            </w:pPr>
          </w:p>
        </w:tc>
        <w:tc>
          <w:tcPr>
            <w:tcW w:w="3540" w:type="dxa"/>
            <w:vMerge/>
            <w:tcBorders>
              <w:left w:val="single" w:sz="4" w:space="0" w:color="auto"/>
              <w:bottom w:val="single" w:sz="4" w:space="0" w:color="auto"/>
              <w:right w:val="single" w:sz="4" w:space="0" w:color="auto"/>
            </w:tcBorders>
            <w:vAlign w:val="center"/>
          </w:tcPr>
          <w:p w:rsidR="00A8418E" w:rsidRPr="007B464D" w:rsidRDefault="00A8418E" w:rsidP="00CE3104">
            <w:pPr>
              <w:snapToGrid w:val="0"/>
              <w:jc w:val="center"/>
              <w:rPr>
                <w:b/>
                <w:bCs/>
                <w:sz w:val="16"/>
                <w:szCs w:val="16"/>
                <w:lang w:val="uk-UA"/>
              </w:rPr>
            </w:pPr>
          </w:p>
        </w:tc>
        <w:tc>
          <w:tcPr>
            <w:tcW w:w="1276" w:type="dxa"/>
            <w:gridSpan w:val="2"/>
            <w:vMerge/>
            <w:tcBorders>
              <w:left w:val="single" w:sz="4" w:space="0" w:color="auto"/>
              <w:bottom w:val="single" w:sz="4" w:space="0" w:color="auto"/>
              <w:right w:val="single" w:sz="4" w:space="0" w:color="auto"/>
            </w:tcBorders>
            <w:vAlign w:val="center"/>
          </w:tcPr>
          <w:p w:rsidR="00A8418E" w:rsidRPr="007B464D" w:rsidRDefault="00A8418E" w:rsidP="00CE3104">
            <w:pPr>
              <w:snapToGrid w:val="0"/>
              <w:jc w:val="center"/>
              <w:rPr>
                <w:b/>
                <w:bCs/>
                <w:sz w:val="16"/>
                <w:szCs w:val="16"/>
                <w:lang w:val="uk-UA"/>
              </w:rPr>
            </w:pPr>
          </w:p>
        </w:tc>
        <w:tc>
          <w:tcPr>
            <w:tcW w:w="1276" w:type="dxa"/>
            <w:gridSpan w:val="2"/>
            <w:vMerge/>
            <w:tcBorders>
              <w:left w:val="single" w:sz="4" w:space="0" w:color="auto"/>
              <w:bottom w:val="single" w:sz="4" w:space="0" w:color="auto"/>
              <w:right w:val="single" w:sz="4" w:space="0" w:color="auto"/>
            </w:tcBorders>
          </w:tcPr>
          <w:p w:rsidR="00A8418E" w:rsidRPr="007B464D" w:rsidRDefault="00A8418E" w:rsidP="00CE3104">
            <w:pPr>
              <w:snapToGrid w:val="0"/>
              <w:jc w:val="center"/>
              <w:rPr>
                <w:b/>
                <w:bCs/>
                <w:sz w:val="16"/>
                <w:szCs w:val="16"/>
                <w:lang w:val="uk-UA"/>
              </w:rPr>
            </w:pPr>
          </w:p>
        </w:tc>
        <w:tc>
          <w:tcPr>
            <w:tcW w:w="708" w:type="dxa"/>
            <w:gridSpan w:val="2"/>
            <w:tcBorders>
              <w:left w:val="single" w:sz="4" w:space="0" w:color="auto"/>
              <w:bottom w:val="single" w:sz="4" w:space="0" w:color="auto"/>
              <w:right w:val="single" w:sz="4" w:space="0" w:color="auto"/>
            </w:tcBorders>
          </w:tcPr>
          <w:p w:rsidR="00A8418E" w:rsidRPr="007B464D" w:rsidRDefault="00A8418E" w:rsidP="00CE3104">
            <w:pPr>
              <w:snapToGrid w:val="0"/>
              <w:jc w:val="center"/>
              <w:rPr>
                <w:b/>
                <w:bCs/>
                <w:sz w:val="16"/>
                <w:szCs w:val="16"/>
                <w:lang w:val="uk-UA"/>
              </w:rPr>
            </w:pPr>
            <w:r w:rsidRPr="007B464D">
              <w:rPr>
                <w:b/>
                <w:bCs/>
                <w:sz w:val="16"/>
                <w:szCs w:val="16"/>
                <w:lang w:val="uk-UA"/>
              </w:rPr>
              <w:t>Раху-нок</w:t>
            </w:r>
          </w:p>
          <w:p w:rsidR="00A8418E" w:rsidRPr="007B464D" w:rsidRDefault="00A8418E" w:rsidP="00CE3104">
            <w:pPr>
              <w:snapToGrid w:val="0"/>
              <w:jc w:val="center"/>
              <w:rPr>
                <w:b/>
                <w:bCs/>
                <w:sz w:val="16"/>
                <w:szCs w:val="16"/>
                <w:lang w:val="uk-UA"/>
              </w:rPr>
            </w:pPr>
          </w:p>
        </w:tc>
        <w:tc>
          <w:tcPr>
            <w:tcW w:w="573" w:type="dxa"/>
            <w:gridSpan w:val="2"/>
            <w:vMerge/>
            <w:tcBorders>
              <w:left w:val="single" w:sz="4" w:space="0" w:color="auto"/>
              <w:bottom w:val="single" w:sz="4" w:space="0" w:color="auto"/>
              <w:right w:val="single" w:sz="4" w:space="0" w:color="auto"/>
            </w:tcBorders>
          </w:tcPr>
          <w:p w:rsidR="00A8418E" w:rsidRPr="007B464D" w:rsidRDefault="00A8418E" w:rsidP="00CE3104">
            <w:pPr>
              <w:snapToGrid w:val="0"/>
              <w:jc w:val="center"/>
              <w:rPr>
                <w:b/>
                <w:bCs/>
                <w:sz w:val="16"/>
                <w:szCs w:val="16"/>
                <w:lang w:val="uk-UA"/>
              </w:rPr>
            </w:pPr>
          </w:p>
        </w:tc>
        <w:tc>
          <w:tcPr>
            <w:tcW w:w="569" w:type="dxa"/>
            <w:vMerge/>
            <w:tcBorders>
              <w:left w:val="single" w:sz="4" w:space="0" w:color="auto"/>
              <w:bottom w:val="single" w:sz="4" w:space="0" w:color="auto"/>
              <w:right w:val="single" w:sz="4" w:space="0" w:color="auto"/>
            </w:tcBorders>
            <w:textDirection w:val="btLr"/>
            <w:vAlign w:val="center"/>
          </w:tcPr>
          <w:p w:rsidR="00A8418E" w:rsidRPr="007B464D" w:rsidRDefault="00A8418E" w:rsidP="00CE3104">
            <w:pPr>
              <w:pStyle w:val="a4"/>
              <w:snapToGrid w:val="0"/>
              <w:ind w:left="113" w:right="113"/>
              <w:jc w:val="center"/>
              <w:rPr>
                <w:b/>
                <w:bCs/>
                <w:sz w:val="16"/>
                <w:szCs w:val="16"/>
                <w:lang w:val="uk-UA"/>
              </w:rPr>
            </w:pPr>
          </w:p>
        </w:tc>
        <w:tc>
          <w:tcPr>
            <w:tcW w:w="1277" w:type="dxa"/>
            <w:vMerge/>
            <w:tcBorders>
              <w:left w:val="single" w:sz="4" w:space="0" w:color="auto"/>
              <w:bottom w:val="single" w:sz="4" w:space="0" w:color="auto"/>
              <w:right w:val="single" w:sz="4" w:space="0" w:color="auto"/>
            </w:tcBorders>
            <w:textDirection w:val="btLr"/>
            <w:vAlign w:val="center"/>
          </w:tcPr>
          <w:p w:rsidR="00A8418E" w:rsidRPr="007B464D" w:rsidRDefault="00A8418E" w:rsidP="00CE3104">
            <w:pPr>
              <w:pStyle w:val="a4"/>
              <w:snapToGrid w:val="0"/>
              <w:ind w:left="-148" w:right="-104"/>
              <w:jc w:val="center"/>
              <w:rPr>
                <w:b/>
                <w:bCs/>
                <w:sz w:val="16"/>
                <w:szCs w:val="16"/>
                <w:lang w:val="uk-UA"/>
              </w:rPr>
            </w:pPr>
          </w:p>
        </w:tc>
      </w:tr>
      <w:tr w:rsidR="00A8418E" w:rsidRPr="00A8418E" w:rsidTr="00A8418E">
        <w:tc>
          <w:tcPr>
            <w:tcW w:w="9995" w:type="dxa"/>
            <w:gridSpan w:val="12"/>
            <w:tcBorders>
              <w:top w:val="single" w:sz="4" w:space="0" w:color="auto"/>
              <w:left w:val="single" w:sz="4" w:space="0" w:color="auto"/>
              <w:bottom w:val="single" w:sz="4" w:space="0" w:color="auto"/>
              <w:right w:val="single" w:sz="4" w:space="0" w:color="auto"/>
            </w:tcBorders>
          </w:tcPr>
          <w:p w:rsidR="00A8418E" w:rsidRPr="00A8418E" w:rsidRDefault="00A8418E" w:rsidP="00CE3104">
            <w:pPr>
              <w:snapToGrid w:val="0"/>
              <w:jc w:val="center"/>
              <w:rPr>
                <w:b/>
                <w:lang w:val="uk-UA"/>
              </w:rPr>
            </w:pPr>
            <w:r w:rsidRPr="00A8418E">
              <w:rPr>
                <w:b/>
                <w:sz w:val="22"/>
                <w:szCs w:val="22"/>
                <w:lang w:val="uk-UA"/>
              </w:rPr>
              <w:t>Смолянинівськ</w:t>
            </w:r>
            <w:r>
              <w:rPr>
                <w:b/>
                <w:sz w:val="22"/>
                <w:szCs w:val="22"/>
                <w:lang w:val="uk-UA"/>
              </w:rPr>
              <w:t>а</w:t>
            </w:r>
            <w:r w:rsidRPr="00A8418E">
              <w:rPr>
                <w:b/>
                <w:sz w:val="22"/>
                <w:szCs w:val="22"/>
                <w:lang w:val="uk-UA"/>
              </w:rPr>
              <w:t xml:space="preserve"> сільськ</w:t>
            </w:r>
            <w:r>
              <w:rPr>
                <w:b/>
                <w:sz w:val="22"/>
                <w:szCs w:val="22"/>
                <w:lang w:val="uk-UA"/>
              </w:rPr>
              <w:t>а</w:t>
            </w:r>
            <w:r w:rsidRPr="00A8418E">
              <w:rPr>
                <w:b/>
                <w:sz w:val="22"/>
                <w:szCs w:val="22"/>
                <w:lang w:val="uk-UA"/>
              </w:rPr>
              <w:t xml:space="preserve"> лікарськ</w:t>
            </w:r>
            <w:r>
              <w:rPr>
                <w:b/>
                <w:sz w:val="22"/>
                <w:szCs w:val="22"/>
                <w:lang w:val="uk-UA"/>
              </w:rPr>
              <w:t>а</w:t>
            </w:r>
            <w:r w:rsidRPr="00A8418E">
              <w:rPr>
                <w:b/>
                <w:sz w:val="22"/>
                <w:szCs w:val="22"/>
                <w:lang w:val="uk-UA"/>
              </w:rPr>
              <w:t xml:space="preserve"> амбулаторі</w:t>
            </w:r>
            <w:r>
              <w:rPr>
                <w:b/>
                <w:sz w:val="22"/>
                <w:szCs w:val="22"/>
                <w:lang w:val="uk-UA"/>
              </w:rPr>
              <w:t xml:space="preserve">я </w:t>
            </w:r>
            <w:r w:rsidRPr="00A8418E">
              <w:rPr>
                <w:b/>
                <w:sz w:val="22"/>
                <w:szCs w:val="22"/>
                <w:lang w:val="uk-UA"/>
              </w:rPr>
              <w:t>загальної практики сімейної</w:t>
            </w:r>
            <w:r w:rsidRPr="00A8418E">
              <w:rPr>
                <w:b/>
                <w:sz w:val="22"/>
                <w:szCs w:val="22"/>
                <w:u w:val="single"/>
                <w:lang w:val="uk-UA"/>
              </w:rPr>
              <w:t xml:space="preserve"> медицини</w:t>
            </w:r>
          </w:p>
        </w:tc>
      </w:tr>
      <w:tr w:rsidR="00A8418E" w:rsidRPr="007B464D" w:rsidTr="0016427B">
        <w:tc>
          <w:tcPr>
            <w:tcW w:w="776" w:type="dxa"/>
            <w:tcBorders>
              <w:top w:val="single" w:sz="4" w:space="0" w:color="auto"/>
              <w:left w:val="single" w:sz="4" w:space="0" w:color="auto"/>
              <w:bottom w:val="single" w:sz="4" w:space="0" w:color="auto"/>
              <w:right w:val="single" w:sz="4" w:space="0" w:color="auto"/>
            </w:tcBorders>
          </w:tcPr>
          <w:p w:rsidR="00A8418E" w:rsidRPr="007B464D" w:rsidRDefault="00A8418E" w:rsidP="00CE3104">
            <w:pPr>
              <w:snapToGrid w:val="0"/>
              <w:jc w:val="center"/>
              <w:rPr>
                <w:b/>
                <w:lang w:val="uk-UA"/>
              </w:rPr>
            </w:pPr>
          </w:p>
        </w:tc>
        <w:tc>
          <w:tcPr>
            <w:tcW w:w="9219" w:type="dxa"/>
            <w:gridSpan w:val="11"/>
            <w:tcBorders>
              <w:top w:val="single" w:sz="4" w:space="0" w:color="auto"/>
              <w:left w:val="single" w:sz="4" w:space="0" w:color="auto"/>
              <w:bottom w:val="single" w:sz="4" w:space="0" w:color="auto"/>
              <w:right w:val="single" w:sz="4" w:space="0" w:color="auto"/>
            </w:tcBorders>
          </w:tcPr>
          <w:p w:rsidR="00A8418E" w:rsidRPr="007B464D" w:rsidRDefault="00A8418E" w:rsidP="00CE3104">
            <w:pPr>
              <w:snapToGrid w:val="0"/>
              <w:jc w:val="center"/>
              <w:rPr>
                <w:b/>
                <w:lang w:val="uk-UA"/>
              </w:rPr>
            </w:pPr>
            <w:r w:rsidRPr="007B464D">
              <w:rPr>
                <w:b/>
                <w:sz w:val="22"/>
                <w:szCs w:val="22"/>
                <w:lang w:val="uk-UA"/>
              </w:rPr>
              <w:t xml:space="preserve">Основні засоби </w:t>
            </w:r>
          </w:p>
        </w:tc>
      </w:tr>
      <w:tr w:rsidR="00A8418E" w:rsidRPr="00673725" w:rsidTr="0016427B">
        <w:tc>
          <w:tcPr>
            <w:tcW w:w="776" w:type="dxa"/>
            <w:tcBorders>
              <w:top w:val="single" w:sz="4" w:space="0" w:color="auto"/>
              <w:left w:val="single" w:sz="4" w:space="0" w:color="auto"/>
              <w:bottom w:val="single" w:sz="4" w:space="0" w:color="auto"/>
              <w:right w:val="single" w:sz="6" w:space="0" w:color="000000"/>
            </w:tcBorders>
          </w:tcPr>
          <w:p w:rsidR="00A8418E" w:rsidRPr="00673725" w:rsidRDefault="00A8418E" w:rsidP="00CE3104">
            <w:pPr>
              <w:snapToGrid w:val="0"/>
              <w:ind w:left="320" w:hanging="214"/>
              <w:jc w:val="center"/>
              <w:rPr>
                <w:lang w:val="uk-UA"/>
              </w:rPr>
            </w:pPr>
            <w:r w:rsidRPr="00673725">
              <w:rPr>
                <w:sz w:val="22"/>
                <w:szCs w:val="22"/>
                <w:lang w:val="uk-UA"/>
              </w:rPr>
              <w:t>3.</w:t>
            </w:r>
          </w:p>
        </w:tc>
        <w:tc>
          <w:tcPr>
            <w:tcW w:w="3540" w:type="dxa"/>
            <w:tcBorders>
              <w:top w:val="single" w:sz="4" w:space="0" w:color="auto"/>
              <w:left w:val="single" w:sz="4" w:space="0" w:color="auto"/>
              <w:bottom w:val="single" w:sz="4" w:space="0" w:color="auto"/>
              <w:right w:val="single" w:sz="4" w:space="0" w:color="auto"/>
            </w:tcBorders>
            <w:vAlign w:val="bottom"/>
          </w:tcPr>
          <w:p w:rsidR="00A8418E" w:rsidRPr="00673725" w:rsidRDefault="00A8418E" w:rsidP="00CE3104">
            <w:pPr>
              <w:rPr>
                <w:lang w:val="uk-UA"/>
              </w:rPr>
            </w:pPr>
            <w:r w:rsidRPr="00673725">
              <w:rPr>
                <w:sz w:val="22"/>
                <w:szCs w:val="22"/>
              </w:rPr>
              <w:t>Електрокад. Малиш</w:t>
            </w:r>
          </w:p>
        </w:tc>
        <w:tc>
          <w:tcPr>
            <w:tcW w:w="1276" w:type="dxa"/>
            <w:gridSpan w:val="2"/>
            <w:tcBorders>
              <w:top w:val="single" w:sz="4" w:space="0" w:color="auto"/>
              <w:left w:val="single" w:sz="4" w:space="0" w:color="auto"/>
              <w:bottom w:val="single" w:sz="4" w:space="0" w:color="auto"/>
              <w:right w:val="single" w:sz="4" w:space="0" w:color="auto"/>
            </w:tcBorders>
            <w:vAlign w:val="bottom"/>
          </w:tcPr>
          <w:p w:rsidR="00A8418E" w:rsidRPr="00673725" w:rsidRDefault="00A8418E" w:rsidP="00CE3104">
            <w:pPr>
              <w:jc w:val="center"/>
              <w:rPr>
                <w:lang w:val="uk-UA"/>
              </w:rPr>
            </w:pPr>
            <w:r w:rsidRPr="00673725">
              <w:rPr>
                <w:color w:val="000000"/>
                <w:sz w:val="22"/>
                <w:szCs w:val="22"/>
              </w:rPr>
              <w:t>1986</w:t>
            </w:r>
          </w:p>
        </w:tc>
        <w:tc>
          <w:tcPr>
            <w:tcW w:w="1276" w:type="dxa"/>
            <w:gridSpan w:val="2"/>
            <w:tcBorders>
              <w:top w:val="single" w:sz="4" w:space="0" w:color="auto"/>
              <w:left w:val="single" w:sz="4" w:space="0" w:color="auto"/>
              <w:bottom w:val="single" w:sz="4" w:space="0" w:color="auto"/>
              <w:right w:val="single" w:sz="4" w:space="0" w:color="auto"/>
            </w:tcBorders>
            <w:vAlign w:val="bottom"/>
          </w:tcPr>
          <w:p w:rsidR="00A8418E" w:rsidRPr="00673725" w:rsidRDefault="00A8418E" w:rsidP="00CE3104">
            <w:pPr>
              <w:rPr>
                <w:lang w:val="uk-UA"/>
              </w:rPr>
            </w:pPr>
            <w:r w:rsidRPr="00673725">
              <w:rPr>
                <w:color w:val="000000"/>
                <w:sz w:val="22"/>
                <w:szCs w:val="22"/>
              </w:rPr>
              <w:t>104100187</w:t>
            </w:r>
          </w:p>
        </w:tc>
        <w:tc>
          <w:tcPr>
            <w:tcW w:w="708" w:type="dxa"/>
            <w:gridSpan w:val="2"/>
            <w:tcBorders>
              <w:top w:val="single" w:sz="4" w:space="0" w:color="auto"/>
              <w:left w:val="single" w:sz="4" w:space="0" w:color="auto"/>
              <w:bottom w:val="single" w:sz="4" w:space="0" w:color="auto"/>
              <w:right w:val="single" w:sz="4" w:space="0" w:color="auto"/>
            </w:tcBorders>
          </w:tcPr>
          <w:p w:rsidR="00A8418E" w:rsidRPr="00673725" w:rsidRDefault="00A8418E" w:rsidP="00CE3104">
            <w:pPr>
              <w:rPr>
                <w:lang w:val="uk-UA"/>
              </w:rPr>
            </w:pPr>
            <w:r w:rsidRPr="00673725">
              <w:rPr>
                <w:lang w:val="uk-UA"/>
              </w:rPr>
              <w:t>104</w:t>
            </w:r>
          </w:p>
        </w:tc>
        <w:tc>
          <w:tcPr>
            <w:tcW w:w="573" w:type="dxa"/>
            <w:gridSpan w:val="2"/>
            <w:tcBorders>
              <w:top w:val="single" w:sz="4" w:space="0" w:color="auto"/>
              <w:left w:val="single" w:sz="4" w:space="0" w:color="auto"/>
              <w:bottom w:val="single" w:sz="4" w:space="0" w:color="auto"/>
              <w:right w:val="single" w:sz="4" w:space="0" w:color="auto"/>
            </w:tcBorders>
          </w:tcPr>
          <w:p w:rsidR="00A8418E" w:rsidRPr="00673725" w:rsidRDefault="00A8418E" w:rsidP="00CE3104">
            <w:pPr>
              <w:rPr>
                <w:lang w:val="uk-UA"/>
              </w:rPr>
            </w:pPr>
            <w:r w:rsidRPr="00673725">
              <w:rPr>
                <w:lang w:val="uk-UA"/>
              </w:rPr>
              <w:t>шт.</w:t>
            </w:r>
          </w:p>
        </w:tc>
        <w:tc>
          <w:tcPr>
            <w:tcW w:w="569" w:type="dxa"/>
            <w:tcBorders>
              <w:top w:val="single" w:sz="4" w:space="0" w:color="auto"/>
              <w:left w:val="single" w:sz="4" w:space="0" w:color="auto"/>
              <w:bottom w:val="single" w:sz="4" w:space="0" w:color="auto"/>
              <w:right w:val="single" w:sz="4" w:space="0" w:color="auto"/>
            </w:tcBorders>
            <w:vAlign w:val="bottom"/>
          </w:tcPr>
          <w:p w:rsidR="00A8418E" w:rsidRPr="00673725" w:rsidRDefault="00A8418E" w:rsidP="00CE3104">
            <w:pPr>
              <w:jc w:val="center"/>
              <w:rPr>
                <w:lang w:val="uk-UA"/>
              </w:rPr>
            </w:pPr>
            <w:r w:rsidRPr="00673725">
              <w:rPr>
                <w:color w:val="000000"/>
                <w:sz w:val="22"/>
                <w:szCs w:val="22"/>
              </w:rPr>
              <w:t>1</w:t>
            </w:r>
          </w:p>
        </w:tc>
        <w:tc>
          <w:tcPr>
            <w:tcW w:w="1277" w:type="dxa"/>
            <w:tcBorders>
              <w:top w:val="single" w:sz="4" w:space="0" w:color="auto"/>
              <w:left w:val="nil"/>
              <w:bottom w:val="single" w:sz="4" w:space="0" w:color="auto"/>
              <w:right w:val="single" w:sz="4" w:space="0" w:color="auto"/>
            </w:tcBorders>
            <w:vAlign w:val="bottom"/>
          </w:tcPr>
          <w:p w:rsidR="00A8418E" w:rsidRPr="00673725" w:rsidRDefault="00A8418E" w:rsidP="00CE3104">
            <w:pPr>
              <w:jc w:val="center"/>
              <w:rPr>
                <w:lang w:val="uk-UA"/>
              </w:rPr>
            </w:pPr>
            <w:r w:rsidRPr="00673725">
              <w:rPr>
                <w:sz w:val="22"/>
                <w:szCs w:val="22"/>
              </w:rPr>
              <w:t>1168,00</w:t>
            </w:r>
          </w:p>
        </w:tc>
      </w:tr>
      <w:tr w:rsidR="00A8418E" w:rsidRPr="00673725" w:rsidTr="0016427B">
        <w:tc>
          <w:tcPr>
            <w:tcW w:w="776" w:type="dxa"/>
            <w:tcBorders>
              <w:top w:val="single" w:sz="4" w:space="0" w:color="auto"/>
              <w:left w:val="single" w:sz="4" w:space="0" w:color="auto"/>
              <w:bottom w:val="single" w:sz="4" w:space="0" w:color="auto"/>
              <w:right w:val="single" w:sz="6" w:space="0" w:color="000000"/>
            </w:tcBorders>
          </w:tcPr>
          <w:p w:rsidR="00A8418E" w:rsidRPr="00673725" w:rsidRDefault="00A8418E" w:rsidP="00CE3104">
            <w:pPr>
              <w:snapToGrid w:val="0"/>
              <w:ind w:left="320" w:hanging="214"/>
              <w:jc w:val="center"/>
              <w:rPr>
                <w:lang w:val="uk-UA"/>
              </w:rPr>
            </w:pPr>
            <w:r w:rsidRPr="00673725">
              <w:rPr>
                <w:sz w:val="22"/>
                <w:szCs w:val="22"/>
                <w:lang w:val="uk-UA"/>
              </w:rPr>
              <w:t>4.</w:t>
            </w:r>
          </w:p>
        </w:tc>
        <w:tc>
          <w:tcPr>
            <w:tcW w:w="3540" w:type="dxa"/>
            <w:tcBorders>
              <w:top w:val="single" w:sz="4" w:space="0" w:color="auto"/>
              <w:left w:val="single" w:sz="4" w:space="0" w:color="auto"/>
              <w:bottom w:val="single" w:sz="4" w:space="0" w:color="auto"/>
              <w:right w:val="single" w:sz="4" w:space="0" w:color="auto"/>
            </w:tcBorders>
            <w:vAlign w:val="bottom"/>
          </w:tcPr>
          <w:p w:rsidR="00A8418E" w:rsidRPr="00673725" w:rsidRDefault="00A8418E" w:rsidP="00CE3104">
            <w:pPr>
              <w:rPr>
                <w:lang w:val="uk-UA"/>
              </w:rPr>
            </w:pPr>
            <w:r w:rsidRPr="00673725">
              <w:rPr>
                <w:sz w:val="22"/>
                <w:szCs w:val="22"/>
              </w:rPr>
              <w:t>Холодильник 265 л.</w:t>
            </w:r>
          </w:p>
        </w:tc>
        <w:tc>
          <w:tcPr>
            <w:tcW w:w="1276" w:type="dxa"/>
            <w:gridSpan w:val="2"/>
            <w:tcBorders>
              <w:top w:val="single" w:sz="4" w:space="0" w:color="auto"/>
              <w:left w:val="single" w:sz="4" w:space="0" w:color="auto"/>
              <w:bottom w:val="single" w:sz="4" w:space="0" w:color="auto"/>
              <w:right w:val="single" w:sz="4" w:space="0" w:color="auto"/>
            </w:tcBorders>
            <w:vAlign w:val="bottom"/>
          </w:tcPr>
          <w:p w:rsidR="00A8418E" w:rsidRPr="00673725" w:rsidRDefault="00A8418E" w:rsidP="00CE3104">
            <w:pPr>
              <w:jc w:val="center"/>
              <w:rPr>
                <w:lang w:val="uk-UA"/>
              </w:rPr>
            </w:pPr>
            <w:r w:rsidRPr="00673725">
              <w:rPr>
                <w:color w:val="000000"/>
                <w:sz w:val="22"/>
                <w:szCs w:val="22"/>
              </w:rPr>
              <w:t>2015</w:t>
            </w:r>
          </w:p>
        </w:tc>
        <w:tc>
          <w:tcPr>
            <w:tcW w:w="1276" w:type="dxa"/>
            <w:gridSpan w:val="2"/>
            <w:tcBorders>
              <w:top w:val="single" w:sz="4" w:space="0" w:color="auto"/>
              <w:left w:val="single" w:sz="4" w:space="0" w:color="auto"/>
              <w:bottom w:val="single" w:sz="4" w:space="0" w:color="auto"/>
              <w:right w:val="single" w:sz="4" w:space="0" w:color="auto"/>
            </w:tcBorders>
            <w:vAlign w:val="bottom"/>
          </w:tcPr>
          <w:p w:rsidR="00A8418E" w:rsidRPr="00673725" w:rsidRDefault="00A8418E" w:rsidP="00CE3104">
            <w:pPr>
              <w:rPr>
                <w:lang w:val="uk-UA"/>
              </w:rPr>
            </w:pPr>
            <w:r w:rsidRPr="00673725">
              <w:rPr>
                <w:color w:val="000000"/>
                <w:sz w:val="22"/>
                <w:szCs w:val="22"/>
              </w:rPr>
              <w:t>104100077</w:t>
            </w:r>
          </w:p>
        </w:tc>
        <w:tc>
          <w:tcPr>
            <w:tcW w:w="708" w:type="dxa"/>
            <w:gridSpan w:val="2"/>
            <w:tcBorders>
              <w:top w:val="single" w:sz="4" w:space="0" w:color="auto"/>
              <w:left w:val="single" w:sz="4" w:space="0" w:color="auto"/>
              <w:bottom w:val="single" w:sz="4" w:space="0" w:color="auto"/>
              <w:right w:val="single" w:sz="4" w:space="0" w:color="auto"/>
            </w:tcBorders>
          </w:tcPr>
          <w:p w:rsidR="00A8418E" w:rsidRPr="00673725" w:rsidRDefault="00A8418E" w:rsidP="00CE3104">
            <w:pPr>
              <w:rPr>
                <w:lang w:val="uk-UA"/>
              </w:rPr>
            </w:pPr>
            <w:r w:rsidRPr="00673725">
              <w:rPr>
                <w:lang w:val="uk-UA"/>
              </w:rPr>
              <w:t>104</w:t>
            </w:r>
          </w:p>
        </w:tc>
        <w:tc>
          <w:tcPr>
            <w:tcW w:w="573" w:type="dxa"/>
            <w:gridSpan w:val="2"/>
            <w:tcBorders>
              <w:top w:val="single" w:sz="4" w:space="0" w:color="auto"/>
              <w:left w:val="single" w:sz="4" w:space="0" w:color="auto"/>
              <w:bottom w:val="single" w:sz="4" w:space="0" w:color="auto"/>
              <w:right w:val="single" w:sz="4" w:space="0" w:color="auto"/>
            </w:tcBorders>
          </w:tcPr>
          <w:p w:rsidR="00A8418E" w:rsidRPr="00673725" w:rsidRDefault="00A8418E" w:rsidP="00CE3104">
            <w:pPr>
              <w:rPr>
                <w:lang w:val="uk-UA"/>
              </w:rPr>
            </w:pPr>
            <w:r w:rsidRPr="00673725">
              <w:rPr>
                <w:lang w:val="uk-UA"/>
              </w:rPr>
              <w:t>шт.</w:t>
            </w:r>
          </w:p>
        </w:tc>
        <w:tc>
          <w:tcPr>
            <w:tcW w:w="569" w:type="dxa"/>
            <w:tcBorders>
              <w:top w:val="single" w:sz="4" w:space="0" w:color="auto"/>
              <w:left w:val="single" w:sz="4" w:space="0" w:color="auto"/>
              <w:bottom w:val="single" w:sz="4" w:space="0" w:color="auto"/>
              <w:right w:val="single" w:sz="4" w:space="0" w:color="auto"/>
            </w:tcBorders>
            <w:vAlign w:val="bottom"/>
          </w:tcPr>
          <w:p w:rsidR="00A8418E" w:rsidRPr="00673725" w:rsidRDefault="00A8418E" w:rsidP="00CE3104">
            <w:pPr>
              <w:jc w:val="center"/>
              <w:rPr>
                <w:lang w:val="uk-UA"/>
              </w:rPr>
            </w:pPr>
            <w:r w:rsidRPr="00673725">
              <w:rPr>
                <w:color w:val="000000"/>
                <w:sz w:val="22"/>
                <w:szCs w:val="22"/>
              </w:rPr>
              <w:t>1</w:t>
            </w:r>
          </w:p>
        </w:tc>
        <w:tc>
          <w:tcPr>
            <w:tcW w:w="1277" w:type="dxa"/>
            <w:tcBorders>
              <w:top w:val="single" w:sz="4" w:space="0" w:color="auto"/>
              <w:left w:val="nil"/>
              <w:bottom w:val="single" w:sz="4" w:space="0" w:color="auto"/>
              <w:right w:val="single" w:sz="4" w:space="0" w:color="auto"/>
            </w:tcBorders>
            <w:vAlign w:val="bottom"/>
          </w:tcPr>
          <w:p w:rsidR="00A8418E" w:rsidRPr="00673725" w:rsidRDefault="00A8418E" w:rsidP="00CE3104">
            <w:pPr>
              <w:jc w:val="center"/>
              <w:rPr>
                <w:lang w:val="uk-UA"/>
              </w:rPr>
            </w:pPr>
            <w:r w:rsidRPr="00673725">
              <w:rPr>
                <w:color w:val="000000"/>
                <w:sz w:val="22"/>
                <w:szCs w:val="22"/>
              </w:rPr>
              <w:t>7800,00</w:t>
            </w:r>
          </w:p>
        </w:tc>
      </w:tr>
      <w:tr w:rsidR="00A8418E" w:rsidRPr="00673725" w:rsidTr="0016427B">
        <w:tc>
          <w:tcPr>
            <w:tcW w:w="776" w:type="dxa"/>
            <w:tcBorders>
              <w:top w:val="single" w:sz="4" w:space="0" w:color="auto"/>
              <w:left w:val="single" w:sz="4" w:space="0" w:color="auto"/>
              <w:bottom w:val="single" w:sz="4" w:space="0" w:color="auto"/>
              <w:right w:val="single" w:sz="6" w:space="0" w:color="000000"/>
            </w:tcBorders>
          </w:tcPr>
          <w:p w:rsidR="00A8418E" w:rsidRPr="00673725" w:rsidRDefault="00A8418E" w:rsidP="00CE3104">
            <w:pPr>
              <w:snapToGrid w:val="0"/>
              <w:ind w:left="320" w:hanging="214"/>
              <w:jc w:val="center"/>
              <w:rPr>
                <w:lang w:val="uk-UA"/>
              </w:rPr>
            </w:pPr>
            <w:r w:rsidRPr="00673725">
              <w:rPr>
                <w:sz w:val="22"/>
                <w:szCs w:val="22"/>
                <w:lang w:val="uk-UA"/>
              </w:rPr>
              <w:t>5.</w:t>
            </w:r>
          </w:p>
        </w:tc>
        <w:tc>
          <w:tcPr>
            <w:tcW w:w="3540" w:type="dxa"/>
            <w:tcBorders>
              <w:top w:val="single" w:sz="4" w:space="0" w:color="auto"/>
              <w:left w:val="single" w:sz="4" w:space="0" w:color="auto"/>
              <w:bottom w:val="single" w:sz="4" w:space="0" w:color="auto"/>
              <w:right w:val="single" w:sz="4" w:space="0" w:color="auto"/>
            </w:tcBorders>
            <w:vAlign w:val="bottom"/>
          </w:tcPr>
          <w:p w:rsidR="00A8418E" w:rsidRPr="00673725" w:rsidRDefault="00A8418E" w:rsidP="00CE3104">
            <w:pPr>
              <w:rPr>
                <w:lang w:val="uk-UA"/>
              </w:rPr>
            </w:pPr>
            <w:r w:rsidRPr="00673725">
              <w:rPr>
                <w:sz w:val="22"/>
                <w:szCs w:val="22"/>
              </w:rPr>
              <w:t>Сумка-укладка лікаря</w:t>
            </w:r>
          </w:p>
        </w:tc>
        <w:tc>
          <w:tcPr>
            <w:tcW w:w="1276" w:type="dxa"/>
            <w:gridSpan w:val="2"/>
            <w:tcBorders>
              <w:top w:val="single" w:sz="4" w:space="0" w:color="auto"/>
              <w:left w:val="single" w:sz="4" w:space="0" w:color="auto"/>
              <w:bottom w:val="single" w:sz="4" w:space="0" w:color="auto"/>
              <w:right w:val="single" w:sz="4" w:space="0" w:color="auto"/>
            </w:tcBorders>
            <w:vAlign w:val="bottom"/>
          </w:tcPr>
          <w:p w:rsidR="00A8418E" w:rsidRPr="00673725" w:rsidRDefault="00A8418E" w:rsidP="00CE3104">
            <w:pPr>
              <w:jc w:val="center"/>
              <w:rPr>
                <w:lang w:val="uk-UA"/>
              </w:rPr>
            </w:pPr>
            <w:r w:rsidRPr="00673725">
              <w:rPr>
                <w:sz w:val="22"/>
                <w:szCs w:val="22"/>
              </w:rPr>
              <w:t>2016</w:t>
            </w:r>
          </w:p>
        </w:tc>
        <w:tc>
          <w:tcPr>
            <w:tcW w:w="1276" w:type="dxa"/>
            <w:gridSpan w:val="2"/>
            <w:tcBorders>
              <w:top w:val="single" w:sz="4" w:space="0" w:color="auto"/>
              <w:left w:val="single" w:sz="4" w:space="0" w:color="auto"/>
              <w:bottom w:val="single" w:sz="4" w:space="0" w:color="auto"/>
              <w:right w:val="single" w:sz="4" w:space="0" w:color="auto"/>
            </w:tcBorders>
            <w:vAlign w:val="bottom"/>
          </w:tcPr>
          <w:p w:rsidR="00A8418E" w:rsidRPr="00673725" w:rsidRDefault="00A8418E" w:rsidP="00CE3104">
            <w:pPr>
              <w:rPr>
                <w:lang w:val="uk-UA"/>
              </w:rPr>
            </w:pPr>
            <w:r w:rsidRPr="00673725">
              <w:rPr>
                <w:sz w:val="22"/>
                <w:szCs w:val="22"/>
              </w:rPr>
              <w:t>104100032</w:t>
            </w:r>
          </w:p>
        </w:tc>
        <w:tc>
          <w:tcPr>
            <w:tcW w:w="708" w:type="dxa"/>
            <w:gridSpan w:val="2"/>
            <w:tcBorders>
              <w:top w:val="single" w:sz="4" w:space="0" w:color="auto"/>
              <w:left w:val="single" w:sz="4" w:space="0" w:color="auto"/>
              <w:bottom w:val="single" w:sz="4" w:space="0" w:color="auto"/>
              <w:right w:val="single" w:sz="4" w:space="0" w:color="auto"/>
            </w:tcBorders>
          </w:tcPr>
          <w:p w:rsidR="00A8418E" w:rsidRPr="00673725" w:rsidRDefault="00A8418E" w:rsidP="00CE3104">
            <w:pPr>
              <w:rPr>
                <w:lang w:val="uk-UA"/>
              </w:rPr>
            </w:pPr>
            <w:r w:rsidRPr="00673725">
              <w:rPr>
                <w:lang w:val="uk-UA"/>
              </w:rPr>
              <w:t>104</w:t>
            </w:r>
          </w:p>
        </w:tc>
        <w:tc>
          <w:tcPr>
            <w:tcW w:w="573" w:type="dxa"/>
            <w:gridSpan w:val="2"/>
            <w:tcBorders>
              <w:top w:val="single" w:sz="4" w:space="0" w:color="auto"/>
              <w:left w:val="single" w:sz="4" w:space="0" w:color="auto"/>
              <w:bottom w:val="single" w:sz="4" w:space="0" w:color="auto"/>
              <w:right w:val="single" w:sz="4" w:space="0" w:color="auto"/>
            </w:tcBorders>
          </w:tcPr>
          <w:p w:rsidR="00A8418E" w:rsidRPr="00673725" w:rsidRDefault="00A8418E" w:rsidP="00CE3104">
            <w:pPr>
              <w:rPr>
                <w:lang w:val="uk-UA"/>
              </w:rPr>
            </w:pPr>
            <w:r w:rsidRPr="00673725">
              <w:rPr>
                <w:lang w:val="uk-UA"/>
              </w:rPr>
              <w:t>шт.</w:t>
            </w:r>
          </w:p>
        </w:tc>
        <w:tc>
          <w:tcPr>
            <w:tcW w:w="569" w:type="dxa"/>
            <w:tcBorders>
              <w:top w:val="single" w:sz="4" w:space="0" w:color="auto"/>
              <w:left w:val="single" w:sz="4" w:space="0" w:color="auto"/>
              <w:bottom w:val="single" w:sz="4" w:space="0" w:color="auto"/>
              <w:right w:val="single" w:sz="4" w:space="0" w:color="auto"/>
            </w:tcBorders>
            <w:vAlign w:val="bottom"/>
          </w:tcPr>
          <w:p w:rsidR="00A8418E" w:rsidRPr="00673725" w:rsidRDefault="00A8418E" w:rsidP="00CE3104">
            <w:pPr>
              <w:jc w:val="center"/>
              <w:rPr>
                <w:lang w:val="uk-UA"/>
              </w:rPr>
            </w:pPr>
            <w:r w:rsidRPr="00673725">
              <w:rPr>
                <w:sz w:val="22"/>
                <w:szCs w:val="22"/>
              </w:rPr>
              <w:t>1</w:t>
            </w:r>
          </w:p>
        </w:tc>
        <w:tc>
          <w:tcPr>
            <w:tcW w:w="1277" w:type="dxa"/>
            <w:tcBorders>
              <w:top w:val="single" w:sz="4" w:space="0" w:color="auto"/>
              <w:left w:val="nil"/>
              <w:bottom w:val="single" w:sz="4" w:space="0" w:color="auto"/>
              <w:right w:val="single" w:sz="4" w:space="0" w:color="auto"/>
            </w:tcBorders>
            <w:vAlign w:val="bottom"/>
          </w:tcPr>
          <w:p w:rsidR="00A8418E" w:rsidRPr="00673725" w:rsidRDefault="00A8418E" w:rsidP="00CE3104">
            <w:pPr>
              <w:jc w:val="center"/>
              <w:rPr>
                <w:lang w:val="uk-UA"/>
              </w:rPr>
            </w:pPr>
            <w:r w:rsidRPr="00673725">
              <w:rPr>
                <w:sz w:val="22"/>
                <w:szCs w:val="22"/>
              </w:rPr>
              <w:t>7800,00</w:t>
            </w:r>
          </w:p>
        </w:tc>
      </w:tr>
      <w:tr w:rsidR="00A8418E" w:rsidRPr="00673725" w:rsidTr="0016427B">
        <w:tc>
          <w:tcPr>
            <w:tcW w:w="776" w:type="dxa"/>
            <w:tcBorders>
              <w:top w:val="single" w:sz="4" w:space="0" w:color="auto"/>
              <w:left w:val="single" w:sz="4" w:space="0" w:color="auto"/>
              <w:bottom w:val="single" w:sz="4" w:space="0" w:color="auto"/>
              <w:right w:val="single" w:sz="6" w:space="0" w:color="000000"/>
            </w:tcBorders>
          </w:tcPr>
          <w:p w:rsidR="00A8418E" w:rsidRPr="00673725" w:rsidRDefault="00A8418E" w:rsidP="00CE3104">
            <w:pPr>
              <w:snapToGrid w:val="0"/>
              <w:ind w:left="320" w:hanging="214"/>
              <w:jc w:val="center"/>
              <w:rPr>
                <w:lang w:val="uk-UA"/>
              </w:rPr>
            </w:pPr>
            <w:r w:rsidRPr="00673725">
              <w:rPr>
                <w:sz w:val="22"/>
                <w:szCs w:val="22"/>
                <w:lang w:val="uk-UA"/>
              </w:rPr>
              <w:t>6.</w:t>
            </w:r>
          </w:p>
        </w:tc>
        <w:tc>
          <w:tcPr>
            <w:tcW w:w="3540" w:type="dxa"/>
            <w:tcBorders>
              <w:top w:val="single" w:sz="4" w:space="0" w:color="auto"/>
              <w:left w:val="single" w:sz="4" w:space="0" w:color="auto"/>
              <w:bottom w:val="single" w:sz="4" w:space="0" w:color="auto"/>
              <w:right w:val="single" w:sz="4" w:space="0" w:color="auto"/>
            </w:tcBorders>
            <w:vAlign w:val="bottom"/>
          </w:tcPr>
          <w:p w:rsidR="00A8418E" w:rsidRPr="00673725" w:rsidRDefault="00A8418E" w:rsidP="00CE3104">
            <w:pPr>
              <w:rPr>
                <w:lang w:val="uk-UA"/>
              </w:rPr>
            </w:pPr>
            <w:r w:rsidRPr="00673725">
              <w:rPr>
                <w:sz w:val="22"/>
                <w:szCs w:val="22"/>
              </w:rPr>
              <w:t>Дерматоскоп BS3+</w:t>
            </w:r>
          </w:p>
        </w:tc>
        <w:tc>
          <w:tcPr>
            <w:tcW w:w="1276" w:type="dxa"/>
            <w:gridSpan w:val="2"/>
            <w:tcBorders>
              <w:top w:val="single" w:sz="4" w:space="0" w:color="auto"/>
              <w:left w:val="single" w:sz="4" w:space="0" w:color="auto"/>
              <w:bottom w:val="single" w:sz="4" w:space="0" w:color="auto"/>
              <w:right w:val="single" w:sz="4" w:space="0" w:color="auto"/>
            </w:tcBorders>
            <w:vAlign w:val="bottom"/>
          </w:tcPr>
          <w:p w:rsidR="00A8418E" w:rsidRPr="00673725" w:rsidRDefault="00A8418E" w:rsidP="00CE3104">
            <w:pPr>
              <w:jc w:val="center"/>
              <w:rPr>
                <w:lang w:val="uk-UA"/>
              </w:rPr>
            </w:pPr>
            <w:r w:rsidRPr="00673725">
              <w:rPr>
                <w:sz w:val="22"/>
                <w:szCs w:val="22"/>
              </w:rPr>
              <w:t>2019</w:t>
            </w:r>
          </w:p>
        </w:tc>
        <w:tc>
          <w:tcPr>
            <w:tcW w:w="1276" w:type="dxa"/>
            <w:gridSpan w:val="2"/>
            <w:tcBorders>
              <w:top w:val="single" w:sz="4" w:space="0" w:color="auto"/>
              <w:left w:val="single" w:sz="4" w:space="0" w:color="auto"/>
              <w:bottom w:val="single" w:sz="4" w:space="0" w:color="auto"/>
              <w:right w:val="single" w:sz="4" w:space="0" w:color="auto"/>
            </w:tcBorders>
            <w:vAlign w:val="bottom"/>
          </w:tcPr>
          <w:p w:rsidR="00A8418E" w:rsidRPr="00673725" w:rsidRDefault="00A8418E" w:rsidP="00CE3104">
            <w:pPr>
              <w:rPr>
                <w:lang w:val="uk-UA"/>
              </w:rPr>
            </w:pPr>
            <w:r w:rsidRPr="00673725">
              <w:rPr>
                <w:sz w:val="22"/>
                <w:szCs w:val="22"/>
              </w:rPr>
              <w:t>104100252</w:t>
            </w:r>
          </w:p>
        </w:tc>
        <w:tc>
          <w:tcPr>
            <w:tcW w:w="708" w:type="dxa"/>
            <w:gridSpan w:val="2"/>
            <w:tcBorders>
              <w:top w:val="single" w:sz="4" w:space="0" w:color="auto"/>
              <w:left w:val="single" w:sz="4" w:space="0" w:color="auto"/>
              <w:bottom w:val="single" w:sz="4" w:space="0" w:color="auto"/>
              <w:right w:val="single" w:sz="4" w:space="0" w:color="auto"/>
            </w:tcBorders>
          </w:tcPr>
          <w:p w:rsidR="00A8418E" w:rsidRPr="00673725" w:rsidRDefault="00A8418E" w:rsidP="00CE3104">
            <w:pPr>
              <w:rPr>
                <w:lang w:val="uk-UA"/>
              </w:rPr>
            </w:pPr>
            <w:r w:rsidRPr="00673725">
              <w:rPr>
                <w:lang w:val="uk-UA"/>
              </w:rPr>
              <w:t>104</w:t>
            </w:r>
          </w:p>
        </w:tc>
        <w:tc>
          <w:tcPr>
            <w:tcW w:w="573" w:type="dxa"/>
            <w:gridSpan w:val="2"/>
            <w:tcBorders>
              <w:top w:val="single" w:sz="4" w:space="0" w:color="auto"/>
              <w:left w:val="single" w:sz="4" w:space="0" w:color="auto"/>
              <w:bottom w:val="single" w:sz="4" w:space="0" w:color="auto"/>
              <w:right w:val="single" w:sz="4" w:space="0" w:color="auto"/>
            </w:tcBorders>
          </w:tcPr>
          <w:p w:rsidR="00A8418E" w:rsidRPr="00673725" w:rsidRDefault="00A8418E" w:rsidP="00CE3104">
            <w:pPr>
              <w:rPr>
                <w:lang w:val="uk-UA"/>
              </w:rPr>
            </w:pPr>
            <w:r w:rsidRPr="00673725">
              <w:rPr>
                <w:lang w:val="uk-UA"/>
              </w:rPr>
              <w:t>шт.</w:t>
            </w:r>
          </w:p>
        </w:tc>
        <w:tc>
          <w:tcPr>
            <w:tcW w:w="569" w:type="dxa"/>
            <w:tcBorders>
              <w:top w:val="single" w:sz="4" w:space="0" w:color="auto"/>
              <w:left w:val="single" w:sz="4" w:space="0" w:color="auto"/>
              <w:bottom w:val="single" w:sz="4" w:space="0" w:color="auto"/>
              <w:right w:val="single" w:sz="4" w:space="0" w:color="auto"/>
            </w:tcBorders>
            <w:vAlign w:val="bottom"/>
          </w:tcPr>
          <w:p w:rsidR="00A8418E" w:rsidRPr="00673725" w:rsidRDefault="00A8418E" w:rsidP="00CE3104">
            <w:pPr>
              <w:jc w:val="center"/>
              <w:rPr>
                <w:lang w:val="uk-UA"/>
              </w:rPr>
            </w:pPr>
            <w:r w:rsidRPr="00673725">
              <w:rPr>
                <w:sz w:val="22"/>
                <w:szCs w:val="22"/>
              </w:rPr>
              <w:t>1</w:t>
            </w:r>
          </w:p>
        </w:tc>
        <w:tc>
          <w:tcPr>
            <w:tcW w:w="1277" w:type="dxa"/>
            <w:tcBorders>
              <w:top w:val="single" w:sz="4" w:space="0" w:color="auto"/>
              <w:left w:val="nil"/>
              <w:bottom w:val="single" w:sz="4" w:space="0" w:color="auto"/>
              <w:right w:val="single" w:sz="4" w:space="0" w:color="auto"/>
            </w:tcBorders>
            <w:vAlign w:val="bottom"/>
          </w:tcPr>
          <w:p w:rsidR="00A8418E" w:rsidRPr="00673725" w:rsidRDefault="00A8418E" w:rsidP="00CE3104">
            <w:pPr>
              <w:jc w:val="center"/>
              <w:rPr>
                <w:lang w:val="uk-UA"/>
              </w:rPr>
            </w:pPr>
            <w:r w:rsidRPr="00673725">
              <w:rPr>
                <w:sz w:val="22"/>
                <w:szCs w:val="22"/>
              </w:rPr>
              <w:t>14124,00</w:t>
            </w:r>
          </w:p>
        </w:tc>
      </w:tr>
      <w:tr w:rsidR="00A8418E" w:rsidRPr="00673725" w:rsidTr="0016427B">
        <w:tc>
          <w:tcPr>
            <w:tcW w:w="776" w:type="dxa"/>
            <w:tcBorders>
              <w:top w:val="single" w:sz="4" w:space="0" w:color="auto"/>
              <w:left w:val="single" w:sz="4" w:space="0" w:color="auto"/>
              <w:bottom w:val="single" w:sz="4" w:space="0" w:color="auto"/>
              <w:right w:val="single" w:sz="6" w:space="0" w:color="000000"/>
            </w:tcBorders>
          </w:tcPr>
          <w:p w:rsidR="00A8418E" w:rsidRPr="00673725" w:rsidRDefault="00A8418E" w:rsidP="00CE3104">
            <w:pPr>
              <w:snapToGrid w:val="0"/>
              <w:ind w:left="320" w:hanging="214"/>
              <w:jc w:val="center"/>
              <w:rPr>
                <w:lang w:val="uk-UA"/>
              </w:rPr>
            </w:pPr>
            <w:r w:rsidRPr="00673725">
              <w:rPr>
                <w:sz w:val="22"/>
                <w:szCs w:val="22"/>
                <w:lang w:val="uk-UA"/>
              </w:rPr>
              <w:t>7.</w:t>
            </w:r>
          </w:p>
        </w:tc>
        <w:tc>
          <w:tcPr>
            <w:tcW w:w="3540" w:type="dxa"/>
            <w:tcBorders>
              <w:top w:val="single" w:sz="4" w:space="0" w:color="auto"/>
              <w:left w:val="single" w:sz="4" w:space="0" w:color="auto"/>
              <w:bottom w:val="single" w:sz="4" w:space="0" w:color="auto"/>
              <w:right w:val="single" w:sz="4" w:space="0" w:color="auto"/>
            </w:tcBorders>
          </w:tcPr>
          <w:p w:rsidR="00A8418E" w:rsidRPr="00673725" w:rsidRDefault="00A8418E" w:rsidP="00CE3104">
            <w:pPr>
              <w:rPr>
                <w:lang w:val="uk-UA"/>
              </w:rPr>
            </w:pPr>
            <w:r w:rsidRPr="00673725">
              <w:rPr>
                <w:sz w:val="22"/>
                <w:szCs w:val="22"/>
              </w:rPr>
              <w:t>Мобільнийдіагностич.комплекс IDIS 7500</w:t>
            </w:r>
          </w:p>
        </w:tc>
        <w:tc>
          <w:tcPr>
            <w:tcW w:w="1276" w:type="dxa"/>
            <w:gridSpan w:val="2"/>
            <w:tcBorders>
              <w:top w:val="single" w:sz="4" w:space="0" w:color="auto"/>
              <w:left w:val="single" w:sz="4" w:space="0" w:color="auto"/>
              <w:bottom w:val="single" w:sz="4" w:space="0" w:color="auto"/>
              <w:right w:val="single" w:sz="4" w:space="0" w:color="auto"/>
            </w:tcBorders>
            <w:vAlign w:val="bottom"/>
          </w:tcPr>
          <w:p w:rsidR="00A8418E" w:rsidRPr="00673725" w:rsidRDefault="00A8418E" w:rsidP="00CE3104">
            <w:pPr>
              <w:jc w:val="center"/>
              <w:rPr>
                <w:lang w:val="uk-UA"/>
              </w:rPr>
            </w:pPr>
            <w:r w:rsidRPr="00673725">
              <w:rPr>
                <w:sz w:val="22"/>
                <w:szCs w:val="22"/>
              </w:rPr>
              <w:t>2019</w:t>
            </w:r>
          </w:p>
        </w:tc>
        <w:tc>
          <w:tcPr>
            <w:tcW w:w="1276" w:type="dxa"/>
            <w:gridSpan w:val="2"/>
            <w:tcBorders>
              <w:top w:val="single" w:sz="4" w:space="0" w:color="auto"/>
              <w:left w:val="single" w:sz="4" w:space="0" w:color="auto"/>
              <w:bottom w:val="single" w:sz="4" w:space="0" w:color="auto"/>
              <w:right w:val="single" w:sz="4" w:space="0" w:color="auto"/>
            </w:tcBorders>
            <w:vAlign w:val="bottom"/>
          </w:tcPr>
          <w:p w:rsidR="00A8418E" w:rsidRPr="00673725" w:rsidRDefault="00A8418E" w:rsidP="00CE3104">
            <w:pPr>
              <w:rPr>
                <w:lang w:val="uk-UA"/>
              </w:rPr>
            </w:pPr>
            <w:r w:rsidRPr="00673725">
              <w:rPr>
                <w:sz w:val="22"/>
                <w:szCs w:val="22"/>
              </w:rPr>
              <w:t>104100251</w:t>
            </w:r>
          </w:p>
        </w:tc>
        <w:tc>
          <w:tcPr>
            <w:tcW w:w="708" w:type="dxa"/>
            <w:gridSpan w:val="2"/>
            <w:tcBorders>
              <w:top w:val="single" w:sz="4" w:space="0" w:color="auto"/>
              <w:left w:val="single" w:sz="4" w:space="0" w:color="auto"/>
              <w:bottom w:val="single" w:sz="4" w:space="0" w:color="auto"/>
              <w:right w:val="single" w:sz="4" w:space="0" w:color="auto"/>
            </w:tcBorders>
          </w:tcPr>
          <w:p w:rsidR="00A8418E" w:rsidRPr="00673725" w:rsidRDefault="00A8418E" w:rsidP="00CE3104">
            <w:pPr>
              <w:rPr>
                <w:lang w:val="uk-UA"/>
              </w:rPr>
            </w:pPr>
            <w:r w:rsidRPr="00673725">
              <w:rPr>
                <w:lang w:val="uk-UA"/>
              </w:rPr>
              <w:t>104</w:t>
            </w:r>
          </w:p>
        </w:tc>
        <w:tc>
          <w:tcPr>
            <w:tcW w:w="573" w:type="dxa"/>
            <w:gridSpan w:val="2"/>
            <w:tcBorders>
              <w:top w:val="single" w:sz="4" w:space="0" w:color="auto"/>
              <w:left w:val="single" w:sz="4" w:space="0" w:color="auto"/>
              <w:bottom w:val="single" w:sz="4" w:space="0" w:color="auto"/>
              <w:right w:val="single" w:sz="4" w:space="0" w:color="auto"/>
            </w:tcBorders>
          </w:tcPr>
          <w:p w:rsidR="00A8418E" w:rsidRPr="00673725" w:rsidRDefault="00A8418E" w:rsidP="00CE3104">
            <w:pPr>
              <w:rPr>
                <w:lang w:val="uk-UA"/>
              </w:rPr>
            </w:pPr>
            <w:r w:rsidRPr="00673725">
              <w:rPr>
                <w:lang w:val="uk-UA"/>
              </w:rPr>
              <w:t>шт.</w:t>
            </w:r>
          </w:p>
        </w:tc>
        <w:tc>
          <w:tcPr>
            <w:tcW w:w="569" w:type="dxa"/>
            <w:tcBorders>
              <w:top w:val="single" w:sz="4" w:space="0" w:color="auto"/>
              <w:left w:val="single" w:sz="4" w:space="0" w:color="auto"/>
              <w:bottom w:val="single" w:sz="4" w:space="0" w:color="auto"/>
              <w:right w:val="single" w:sz="4" w:space="0" w:color="auto"/>
            </w:tcBorders>
            <w:vAlign w:val="bottom"/>
          </w:tcPr>
          <w:p w:rsidR="00A8418E" w:rsidRPr="00673725" w:rsidRDefault="00A8418E" w:rsidP="00CE3104">
            <w:pPr>
              <w:jc w:val="center"/>
              <w:rPr>
                <w:lang w:val="uk-UA"/>
              </w:rPr>
            </w:pPr>
            <w:r w:rsidRPr="00673725">
              <w:rPr>
                <w:sz w:val="22"/>
                <w:szCs w:val="22"/>
              </w:rPr>
              <w:t>1</w:t>
            </w:r>
          </w:p>
        </w:tc>
        <w:tc>
          <w:tcPr>
            <w:tcW w:w="1277" w:type="dxa"/>
            <w:tcBorders>
              <w:top w:val="single" w:sz="4" w:space="0" w:color="auto"/>
              <w:left w:val="nil"/>
              <w:bottom w:val="single" w:sz="4" w:space="0" w:color="auto"/>
              <w:right w:val="single" w:sz="4" w:space="0" w:color="auto"/>
            </w:tcBorders>
            <w:vAlign w:val="bottom"/>
          </w:tcPr>
          <w:p w:rsidR="00A8418E" w:rsidRPr="00673725" w:rsidRDefault="00A8418E" w:rsidP="00CE3104">
            <w:pPr>
              <w:jc w:val="center"/>
              <w:rPr>
                <w:lang w:val="uk-UA"/>
              </w:rPr>
            </w:pPr>
            <w:r w:rsidRPr="00673725">
              <w:rPr>
                <w:sz w:val="22"/>
                <w:szCs w:val="22"/>
              </w:rPr>
              <w:t>94044,44</w:t>
            </w:r>
          </w:p>
        </w:tc>
      </w:tr>
      <w:tr w:rsidR="00A8418E" w:rsidRPr="00673725" w:rsidTr="0016427B">
        <w:tc>
          <w:tcPr>
            <w:tcW w:w="776" w:type="dxa"/>
            <w:tcBorders>
              <w:top w:val="single" w:sz="4" w:space="0" w:color="auto"/>
              <w:left w:val="single" w:sz="4" w:space="0" w:color="auto"/>
              <w:bottom w:val="single" w:sz="4" w:space="0" w:color="auto"/>
              <w:right w:val="single" w:sz="6" w:space="0" w:color="000000"/>
            </w:tcBorders>
          </w:tcPr>
          <w:p w:rsidR="00A8418E" w:rsidRPr="00673725" w:rsidRDefault="00A8418E" w:rsidP="00CE3104">
            <w:pPr>
              <w:snapToGrid w:val="0"/>
              <w:ind w:left="320" w:hanging="214"/>
              <w:jc w:val="center"/>
              <w:rPr>
                <w:lang w:val="uk-UA"/>
              </w:rPr>
            </w:pPr>
            <w:r w:rsidRPr="00673725">
              <w:rPr>
                <w:sz w:val="22"/>
                <w:szCs w:val="22"/>
                <w:lang w:val="uk-UA"/>
              </w:rPr>
              <w:t>8.</w:t>
            </w:r>
          </w:p>
        </w:tc>
        <w:tc>
          <w:tcPr>
            <w:tcW w:w="3540" w:type="dxa"/>
            <w:tcBorders>
              <w:top w:val="single" w:sz="4" w:space="0" w:color="auto"/>
              <w:left w:val="single" w:sz="4" w:space="0" w:color="auto"/>
              <w:bottom w:val="single" w:sz="4" w:space="0" w:color="auto"/>
              <w:right w:val="single" w:sz="4" w:space="0" w:color="auto"/>
            </w:tcBorders>
            <w:vAlign w:val="bottom"/>
          </w:tcPr>
          <w:p w:rsidR="00A8418E" w:rsidRPr="00673725" w:rsidRDefault="00A8418E" w:rsidP="00CE3104">
            <w:pPr>
              <w:rPr>
                <w:lang w:val="uk-UA"/>
              </w:rPr>
            </w:pPr>
            <w:r w:rsidRPr="00673725">
              <w:rPr>
                <w:sz w:val="22"/>
                <w:szCs w:val="22"/>
              </w:rPr>
              <w:t>Медичнашафа</w:t>
            </w:r>
          </w:p>
        </w:tc>
        <w:tc>
          <w:tcPr>
            <w:tcW w:w="1276" w:type="dxa"/>
            <w:gridSpan w:val="2"/>
            <w:tcBorders>
              <w:top w:val="single" w:sz="4" w:space="0" w:color="auto"/>
              <w:left w:val="single" w:sz="4" w:space="0" w:color="auto"/>
              <w:bottom w:val="single" w:sz="4" w:space="0" w:color="auto"/>
              <w:right w:val="single" w:sz="4" w:space="0" w:color="auto"/>
            </w:tcBorders>
            <w:vAlign w:val="bottom"/>
          </w:tcPr>
          <w:p w:rsidR="00A8418E" w:rsidRPr="00673725" w:rsidRDefault="00A8418E" w:rsidP="00CE3104">
            <w:pPr>
              <w:jc w:val="center"/>
              <w:rPr>
                <w:lang w:val="uk-UA"/>
              </w:rPr>
            </w:pPr>
            <w:r w:rsidRPr="00673725">
              <w:rPr>
                <w:sz w:val="22"/>
                <w:szCs w:val="22"/>
              </w:rPr>
              <w:t>2020</w:t>
            </w:r>
          </w:p>
        </w:tc>
        <w:tc>
          <w:tcPr>
            <w:tcW w:w="1276" w:type="dxa"/>
            <w:gridSpan w:val="2"/>
            <w:tcBorders>
              <w:top w:val="single" w:sz="4" w:space="0" w:color="auto"/>
              <w:left w:val="single" w:sz="4" w:space="0" w:color="auto"/>
              <w:bottom w:val="single" w:sz="4" w:space="0" w:color="auto"/>
              <w:right w:val="single" w:sz="4" w:space="0" w:color="auto"/>
            </w:tcBorders>
            <w:vAlign w:val="bottom"/>
          </w:tcPr>
          <w:p w:rsidR="00A8418E" w:rsidRPr="00673725" w:rsidRDefault="00A8418E" w:rsidP="00CE3104">
            <w:pPr>
              <w:rPr>
                <w:lang w:val="uk-UA"/>
              </w:rPr>
            </w:pPr>
            <w:r w:rsidRPr="00673725">
              <w:rPr>
                <w:sz w:val="22"/>
                <w:szCs w:val="22"/>
              </w:rPr>
              <w:t>104100253</w:t>
            </w:r>
          </w:p>
        </w:tc>
        <w:tc>
          <w:tcPr>
            <w:tcW w:w="708" w:type="dxa"/>
            <w:gridSpan w:val="2"/>
            <w:tcBorders>
              <w:top w:val="single" w:sz="4" w:space="0" w:color="auto"/>
              <w:left w:val="single" w:sz="4" w:space="0" w:color="auto"/>
              <w:bottom w:val="single" w:sz="4" w:space="0" w:color="auto"/>
              <w:right w:val="single" w:sz="4" w:space="0" w:color="auto"/>
            </w:tcBorders>
          </w:tcPr>
          <w:p w:rsidR="00A8418E" w:rsidRPr="00673725" w:rsidRDefault="00A8418E" w:rsidP="00CE3104">
            <w:pPr>
              <w:rPr>
                <w:lang w:val="uk-UA"/>
              </w:rPr>
            </w:pPr>
            <w:r w:rsidRPr="00673725">
              <w:rPr>
                <w:lang w:val="uk-UA"/>
              </w:rPr>
              <w:t>104</w:t>
            </w:r>
          </w:p>
        </w:tc>
        <w:tc>
          <w:tcPr>
            <w:tcW w:w="573" w:type="dxa"/>
            <w:gridSpan w:val="2"/>
            <w:tcBorders>
              <w:top w:val="single" w:sz="4" w:space="0" w:color="auto"/>
              <w:left w:val="single" w:sz="4" w:space="0" w:color="auto"/>
              <w:bottom w:val="single" w:sz="4" w:space="0" w:color="auto"/>
              <w:right w:val="single" w:sz="4" w:space="0" w:color="auto"/>
            </w:tcBorders>
          </w:tcPr>
          <w:p w:rsidR="00A8418E" w:rsidRPr="00673725" w:rsidRDefault="00A8418E" w:rsidP="00CE3104">
            <w:pPr>
              <w:rPr>
                <w:lang w:val="uk-UA"/>
              </w:rPr>
            </w:pPr>
            <w:r w:rsidRPr="00673725">
              <w:rPr>
                <w:lang w:val="uk-UA"/>
              </w:rPr>
              <w:t>шт.</w:t>
            </w:r>
          </w:p>
        </w:tc>
        <w:tc>
          <w:tcPr>
            <w:tcW w:w="569" w:type="dxa"/>
            <w:tcBorders>
              <w:top w:val="single" w:sz="4" w:space="0" w:color="auto"/>
              <w:left w:val="single" w:sz="4" w:space="0" w:color="auto"/>
              <w:bottom w:val="single" w:sz="4" w:space="0" w:color="auto"/>
              <w:right w:val="single" w:sz="4" w:space="0" w:color="auto"/>
            </w:tcBorders>
            <w:vAlign w:val="bottom"/>
          </w:tcPr>
          <w:p w:rsidR="00A8418E" w:rsidRPr="00673725" w:rsidRDefault="00A8418E" w:rsidP="00CE3104">
            <w:pPr>
              <w:jc w:val="center"/>
              <w:rPr>
                <w:lang w:val="uk-UA"/>
              </w:rPr>
            </w:pPr>
            <w:r w:rsidRPr="00673725">
              <w:rPr>
                <w:sz w:val="22"/>
                <w:szCs w:val="22"/>
              </w:rPr>
              <w:t>1</w:t>
            </w:r>
          </w:p>
        </w:tc>
        <w:tc>
          <w:tcPr>
            <w:tcW w:w="1277" w:type="dxa"/>
            <w:tcBorders>
              <w:top w:val="single" w:sz="4" w:space="0" w:color="auto"/>
              <w:left w:val="nil"/>
              <w:bottom w:val="single" w:sz="4" w:space="0" w:color="auto"/>
              <w:right w:val="single" w:sz="4" w:space="0" w:color="auto"/>
            </w:tcBorders>
            <w:vAlign w:val="bottom"/>
          </w:tcPr>
          <w:p w:rsidR="00A8418E" w:rsidRPr="00673725" w:rsidRDefault="00A8418E" w:rsidP="00CE3104">
            <w:pPr>
              <w:jc w:val="center"/>
              <w:rPr>
                <w:lang w:val="uk-UA"/>
              </w:rPr>
            </w:pPr>
            <w:r w:rsidRPr="00673725">
              <w:rPr>
                <w:sz w:val="22"/>
                <w:szCs w:val="22"/>
              </w:rPr>
              <w:t>7571,10</w:t>
            </w:r>
          </w:p>
        </w:tc>
      </w:tr>
      <w:tr w:rsidR="00A8418E" w:rsidRPr="00673725" w:rsidTr="0016427B">
        <w:tc>
          <w:tcPr>
            <w:tcW w:w="776" w:type="dxa"/>
            <w:tcBorders>
              <w:top w:val="single" w:sz="4" w:space="0" w:color="auto"/>
              <w:left w:val="single" w:sz="4" w:space="0" w:color="auto"/>
              <w:bottom w:val="single" w:sz="4" w:space="0" w:color="auto"/>
              <w:right w:val="single" w:sz="6" w:space="0" w:color="000000"/>
            </w:tcBorders>
          </w:tcPr>
          <w:p w:rsidR="00A8418E" w:rsidRPr="00673725" w:rsidRDefault="00A8418E" w:rsidP="00CE3104">
            <w:pPr>
              <w:snapToGrid w:val="0"/>
              <w:ind w:left="320" w:hanging="214"/>
              <w:jc w:val="center"/>
              <w:rPr>
                <w:lang w:val="uk-UA"/>
              </w:rPr>
            </w:pPr>
            <w:r w:rsidRPr="00673725">
              <w:rPr>
                <w:sz w:val="22"/>
                <w:szCs w:val="22"/>
                <w:lang w:val="uk-UA"/>
              </w:rPr>
              <w:t>9.</w:t>
            </w:r>
          </w:p>
        </w:tc>
        <w:tc>
          <w:tcPr>
            <w:tcW w:w="3540" w:type="dxa"/>
            <w:tcBorders>
              <w:top w:val="single" w:sz="4" w:space="0" w:color="auto"/>
              <w:left w:val="single" w:sz="4" w:space="0" w:color="auto"/>
              <w:bottom w:val="single" w:sz="4" w:space="0" w:color="auto"/>
              <w:right w:val="single" w:sz="4" w:space="0" w:color="auto"/>
            </w:tcBorders>
            <w:vAlign w:val="bottom"/>
          </w:tcPr>
          <w:p w:rsidR="00A8418E" w:rsidRPr="00673725" w:rsidRDefault="00A8418E" w:rsidP="00CE3104">
            <w:pPr>
              <w:rPr>
                <w:lang w:val="uk-UA"/>
              </w:rPr>
            </w:pPr>
            <w:r w:rsidRPr="00673725">
              <w:rPr>
                <w:sz w:val="22"/>
                <w:szCs w:val="22"/>
              </w:rPr>
              <w:t>Електрокардіограф ECG300G</w:t>
            </w:r>
          </w:p>
        </w:tc>
        <w:tc>
          <w:tcPr>
            <w:tcW w:w="1276" w:type="dxa"/>
            <w:gridSpan w:val="2"/>
            <w:tcBorders>
              <w:top w:val="single" w:sz="4" w:space="0" w:color="auto"/>
              <w:left w:val="single" w:sz="4" w:space="0" w:color="auto"/>
              <w:bottom w:val="single" w:sz="4" w:space="0" w:color="auto"/>
              <w:right w:val="single" w:sz="4" w:space="0" w:color="auto"/>
            </w:tcBorders>
            <w:vAlign w:val="bottom"/>
          </w:tcPr>
          <w:p w:rsidR="00A8418E" w:rsidRPr="00673725" w:rsidRDefault="00A8418E" w:rsidP="00CE3104">
            <w:pPr>
              <w:jc w:val="center"/>
              <w:rPr>
                <w:lang w:val="uk-UA"/>
              </w:rPr>
            </w:pPr>
            <w:r w:rsidRPr="00673725">
              <w:rPr>
                <w:sz w:val="22"/>
                <w:szCs w:val="22"/>
              </w:rPr>
              <w:t>2021</w:t>
            </w:r>
          </w:p>
        </w:tc>
        <w:tc>
          <w:tcPr>
            <w:tcW w:w="1276" w:type="dxa"/>
            <w:gridSpan w:val="2"/>
            <w:tcBorders>
              <w:top w:val="single" w:sz="4" w:space="0" w:color="auto"/>
              <w:left w:val="single" w:sz="4" w:space="0" w:color="auto"/>
              <w:bottom w:val="single" w:sz="4" w:space="0" w:color="auto"/>
              <w:right w:val="single" w:sz="4" w:space="0" w:color="auto"/>
            </w:tcBorders>
            <w:vAlign w:val="bottom"/>
          </w:tcPr>
          <w:p w:rsidR="00A8418E" w:rsidRPr="00673725" w:rsidRDefault="00A8418E" w:rsidP="00CE3104">
            <w:pPr>
              <w:rPr>
                <w:lang w:val="uk-UA"/>
              </w:rPr>
            </w:pPr>
            <w:r w:rsidRPr="00673725">
              <w:rPr>
                <w:sz w:val="22"/>
                <w:szCs w:val="22"/>
              </w:rPr>
              <w:t>104100260</w:t>
            </w:r>
          </w:p>
        </w:tc>
        <w:tc>
          <w:tcPr>
            <w:tcW w:w="708" w:type="dxa"/>
            <w:gridSpan w:val="2"/>
            <w:tcBorders>
              <w:top w:val="single" w:sz="4" w:space="0" w:color="auto"/>
              <w:left w:val="single" w:sz="4" w:space="0" w:color="auto"/>
              <w:bottom w:val="single" w:sz="4" w:space="0" w:color="auto"/>
              <w:right w:val="single" w:sz="4" w:space="0" w:color="auto"/>
            </w:tcBorders>
          </w:tcPr>
          <w:p w:rsidR="00A8418E" w:rsidRPr="00673725" w:rsidRDefault="00A8418E" w:rsidP="00CE3104">
            <w:pPr>
              <w:rPr>
                <w:lang w:val="uk-UA"/>
              </w:rPr>
            </w:pPr>
            <w:r w:rsidRPr="00673725">
              <w:rPr>
                <w:lang w:val="uk-UA"/>
              </w:rPr>
              <w:t>104</w:t>
            </w:r>
          </w:p>
        </w:tc>
        <w:tc>
          <w:tcPr>
            <w:tcW w:w="573" w:type="dxa"/>
            <w:gridSpan w:val="2"/>
            <w:tcBorders>
              <w:top w:val="single" w:sz="4" w:space="0" w:color="auto"/>
              <w:left w:val="single" w:sz="4" w:space="0" w:color="auto"/>
              <w:bottom w:val="single" w:sz="4" w:space="0" w:color="auto"/>
              <w:right w:val="single" w:sz="4" w:space="0" w:color="auto"/>
            </w:tcBorders>
          </w:tcPr>
          <w:p w:rsidR="00A8418E" w:rsidRPr="00673725" w:rsidRDefault="00A8418E" w:rsidP="00CE3104">
            <w:pPr>
              <w:rPr>
                <w:lang w:val="uk-UA"/>
              </w:rPr>
            </w:pPr>
            <w:r w:rsidRPr="00673725">
              <w:rPr>
                <w:lang w:val="uk-UA"/>
              </w:rPr>
              <w:t>шт.</w:t>
            </w:r>
          </w:p>
        </w:tc>
        <w:tc>
          <w:tcPr>
            <w:tcW w:w="569" w:type="dxa"/>
            <w:tcBorders>
              <w:top w:val="single" w:sz="4" w:space="0" w:color="auto"/>
              <w:left w:val="single" w:sz="4" w:space="0" w:color="auto"/>
              <w:bottom w:val="single" w:sz="4" w:space="0" w:color="auto"/>
              <w:right w:val="single" w:sz="4" w:space="0" w:color="auto"/>
            </w:tcBorders>
            <w:vAlign w:val="bottom"/>
          </w:tcPr>
          <w:p w:rsidR="00A8418E" w:rsidRPr="00673725" w:rsidRDefault="00A8418E" w:rsidP="00CE3104">
            <w:pPr>
              <w:jc w:val="center"/>
              <w:rPr>
                <w:lang w:val="uk-UA"/>
              </w:rPr>
            </w:pPr>
            <w:r w:rsidRPr="00673725">
              <w:rPr>
                <w:sz w:val="22"/>
                <w:szCs w:val="22"/>
              </w:rPr>
              <w:t>1</w:t>
            </w:r>
          </w:p>
        </w:tc>
        <w:tc>
          <w:tcPr>
            <w:tcW w:w="1277" w:type="dxa"/>
            <w:tcBorders>
              <w:top w:val="single" w:sz="4" w:space="0" w:color="auto"/>
              <w:left w:val="nil"/>
              <w:bottom w:val="single" w:sz="4" w:space="0" w:color="auto"/>
              <w:right w:val="single" w:sz="4" w:space="0" w:color="auto"/>
            </w:tcBorders>
            <w:vAlign w:val="bottom"/>
          </w:tcPr>
          <w:p w:rsidR="00A8418E" w:rsidRPr="00673725" w:rsidRDefault="00A8418E" w:rsidP="00CE3104">
            <w:pPr>
              <w:jc w:val="center"/>
              <w:rPr>
                <w:lang w:val="uk-UA"/>
              </w:rPr>
            </w:pPr>
            <w:r w:rsidRPr="00673725">
              <w:rPr>
                <w:sz w:val="22"/>
                <w:szCs w:val="22"/>
              </w:rPr>
              <w:t>15588,49</w:t>
            </w:r>
          </w:p>
        </w:tc>
      </w:tr>
      <w:tr w:rsidR="00A8418E" w:rsidRPr="00673725" w:rsidTr="0016427B">
        <w:tc>
          <w:tcPr>
            <w:tcW w:w="776" w:type="dxa"/>
            <w:tcBorders>
              <w:top w:val="single" w:sz="4" w:space="0" w:color="auto"/>
              <w:left w:val="single" w:sz="4" w:space="0" w:color="auto"/>
              <w:bottom w:val="single" w:sz="4" w:space="0" w:color="auto"/>
              <w:right w:val="single" w:sz="6" w:space="0" w:color="000000"/>
            </w:tcBorders>
          </w:tcPr>
          <w:p w:rsidR="00A8418E" w:rsidRPr="00673725" w:rsidRDefault="00A8418E" w:rsidP="00CE3104">
            <w:pPr>
              <w:snapToGrid w:val="0"/>
              <w:ind w:left="320" w:hanging="214"/>
              <w:jc w:val="center"/>
              <w:rPr>
                <w:lang w:val="uk-UA"/>
              </w:rPr>
            </w:pPr>
            <w:r w:rsidRPr="00673725">
              <w:rPr>
                <w:sz w:val="22"/>
                <w:szCs w:val="22"/>
                <w:lang w:val="uk-UA"/>
              </w:rPr>
              <w:t>10.</w:t>
            </w:r>
          </w:p>
        </w:tc>
        <w:tc>
          <w:tcPr>
            <w:tcW w:w="3540" w:type="dxa"/>
            <w:tcBorders>
              <w:top w:val="single" w:sz="4" w:space="0" w:color="auto"/>
              <w:left w:val="single" w:sz="4" w:space="0" w:color="auto"/>
              <w:bottom w:val="single" w:sz="4" w:space="0" w:color="auto"/>
              <w:right w:val="single" w:sz="4" w:space="0" w:color="auto"/>
            </w:tcBorders>
            <w:vAlign w:val="bottom"/>
          </w:tcPr>
          <w:p w:rsidR="00A8418E" w:rsidRPr="00673725" w:rsidRDefault="00A8418E" w:rsidP="00CE3104">
            <w:pPr>
              <w:rPr>
                <w:lang w:val="uk-UA"/>
              </w:rPr>
            </w:pPr>
            <w:r w:rsidRPr="00673725">
              <w:rPr>
                <w:sz w:val="22"/>
                <w:szCs w:val="22"/>
              </w:rPr>
              <w:t>Персон.комп.взборі</w:t>
            </w:r>
          </w:p>
        </w:tc>
        <w:tc>
          <w:tcPr>
            <w:tcW w:w="1276" w:type="dxa"/>
            <w:gridSpan w:val="2"/>
            <w:tcBorders>
              <w:top w:val="single" w:sz="4" w:space="0" w:color="auto"/>
              <w:left w:val="single" w:sz="4" w:space="0" w:color="auto"/>
              <w:bottom w:val="single" w:sz="4" w:space="0" w:color="auto"/>
              <w:right w:val="single" w:sz="4" w:space="0" w:color="auto"/>
            </w:tcBorders>
            <w:vAlign w:val="bottom"/>
          </w:tcPr>
          <w:p w:rsidR="00A8418E" w:rsidRPr="00673725" w:rsidRDefault="00A8418E" w:rsidP="00CE3104">
            <w:pPr>
              <w:jc w:val="center"/>
              <w:rPr>
                <w:lang w:val="uk-UA"/>
              </w:rPr>
            </w:pPr>
            <w:r w:rsidRPr="00673725">
              <w:rPr>
                <w:sz w:val="22"/>
                <w:szCs w:val="22"/>
              </w:rPr>
              <w:t>2017</w:t>
            </w:r>
          </w:p>
        </w:tc>
        <w:tc>
          <w:tcPr>
            <w:tcW w:w="1276" w:type="dxa"/>
            <w:gridSpan w:val="2"/>
            <w:tcBorders>
              <w:top w:val="single" w:sz="4" w:space="0" w:color="auto"/>
              <w:left w:val="single" w:sz="4" w:space="0" w:color="auto"/>
              <w:bottom w:val="single" w:sz="4" w:space="0" w:color="auto"/>
              <w:right w:val="single" w:sz="4" w:space="0" w:color="auto"/>
            </w:tcBorders>
            <w:vAlign w:val="bottom"/>
          </w:tcPr>
          <w:p w:rsidR="00A8418E" w:rsidRPr="00673725" w:rsidRDefault="00A8418E" w:rsidP="00CE3104">
            <w:pPr>
              <w:rPr>
                <w:lang w:val="uk-UA"/>
              </w:rPr>
            </w:pPr>
            <w:r w:rsidRPr="00673725">
              <w:rPr>
                <w:sz w:val="22"/>
                <w:szCs w:val="22"/>
              </w:rPr>
              <w:t>104100008</w:t>
            </w:r>
          </w:p>
        </w:tc>
        <w:tc>
          <w:tcPr>
            <w:tcW w:w="708" w:type="dxa"/>
            <w:gridSpan w:val="2"/>
            <w:tcBorders>
              <w:top w:val="single" w:sz="4" w:space="0" w:color="auto"/>
              <w:left w:val="single" w:sz="4" w:space="0" w:color="auto"/>
              <w:bottom w:val="single" w:sz="4" w:space="0" w:color="auto"/>
              <w:right w:val="single" w:sz="4" w:space="0" w:color="auto"/>
            </w:tcBorders>
          </w:tcPr>
          <w:p w:rsidR="00A8418E" w:rsidRPr="00673725" w:rsidRDefault="00A8418E" w:rsidP="00CE3104">
            <w:pPr>
              <w:rPr>
                <w:lang w:val="uk-UA"/>
              </w:rPr>
            </w:pPr>
            <w:r w:rsidRPr="00673725">
              <w:rPr>
                <w:lang w:val="uk-UA"/>
              </w:rPr>
              <w:t>104</w:t>
            </w:r>
          </w:p>
        </w:tc>
        <w:tc>
          <w:tcPr>
            <w:tcW w:w="573" w:type="dxa"/>
            <w:gridSpan w:val="2"/>
            <w:tcBorders>
              <w:top w:val="single" w:sz="4" w:space="0" w:color="auto"/>
              <w:left w:val="single" w:sz="4" w:space="0" w:color="auto"/>
              <w:bottom w:val="single" w:sz="4" w:space="0" w:color="auto"/>
              <w:right w:val="single" w:sz="4" w:space="0" w:color="auto"/>
            </w:tcBorders>
          </w:tcPr>
          <w:p w:rsidR="00A8418E" w:rsidRPr="00673725" w:rsidRDefault="00A8418E" w:rsidP="00CE3104">
            <w:pPr>
              <w:rPr>
                <w:lang w:val="uk-UA"/>
              </w:rPr>
            </w:pPr>
            <w:r w:rsidRPr="00673725">
              <w:rPr>
                <w:lang w:val="uk-UA"/>
              </w:rPr>
              <w:t>шт.</w:t>
            </w:r>
          </w:p>
        </w:tc>
        <w:tc>
          <w:tcPr>
            <w:tcW w:w="569" w:type="dxa"/>
            <w:tcBorders>
              <w:top w:val="single" w:sz="4" w:space="0" w:color="auto"/>
              <w:left w:val="single" w:sz="4" w:space="0" w:color="auto"/>
              <w:bottom w:val="single" w:sz="4" w:space="0" w:color="auto"/>
              <w:right w:val="single" w:sz="4" w:space="0" w:color="auto"/>
            </w:tcBorders>
            <w:vAlign w:val="bottom"/>
          </w:tcPr>
          <w:p w:rsidR="00A8418E" w:rsidRPr="00673725" w:rsidRDefault="00A8418E" w:rsidP="00CE3104">
            <w:pPr>
              <w:jc w:val="center"/>
              <w:rPr>
                <w:lang w:val="uk-UA"/>
              </w:rPr>
            </w:pPr>
            <w:r w:rsidRPr="00673725">
              <w:rPr>
                <w:sz w:val="22"/>
                <w:szCs w:val="22"/>
              </w:rPr>
              <w:t>1</w:t>
            </w:r>
          </w:p>
        </w:tc>
        <w:tc>
          <w:tcPr>
            <w:tcW w:w="1277" w:type="dxa"/>
            <w:tcBorders>
              <w:top w:val="single" w:sz="4" w:space="0" w:color="auto"/>
              <w:left w:val="nil"/>
              <w:bottom w:val="single" w:sz="4" w:space="0" w:color="auto"/>
              <w:right w:val="single" w:sz="4" w:space="0" w:color="auto"/>
            </w:tcBorders>
            <w:vAlign w:val="bottom"/>
          </w:tcPr>
          <w:p w:rsidR="00A8418E" w:rsidRPr="00673725" w:rsidRDefault="00A8418E" w:rsidP="00CE3104">
            <w:pPr>
              <w:jc w:val="center"/>
              <w:rPr>
                <w:lang w:val="uk-UA"/>
              </w:rPr>
            </w:pPr>
            <w:r w:rsidRPr="00673725">
              <w:rPr>
                <w:sz w:val="22"/>
                <w:szCs w:val="22"/>
              </w:rPr>
              <w:t>11071,42</w:t>
            </w:r>
          </w:p>
        </w:tc>
      </w:tr>
      <w:tr w:rsidR="00A8418E" w:rsidRPr="00673725" w:rsidTr="0016427B">
        <w:tc>
          <w:tcPr>
            <w:tcW w:w="776" w:type="dxa"/>
            <w:tcBorders>
              <w:top w:val="single" w:sz="4" w:space="0" w:color="auto"/>
              <w:left w:val="single" w:sz="4" w:space="0" w:color="auto"/>
              <w:bottom w:val="single" w:sz="4" w:space="0" w:color="auto"/>
              <w:right w:val="single" w:sz="6" w:space="0" w:color="000000"/>
            </w:tcBorders>
          </w:tcPr>
          <w:p w:rsidR="00A8418E" w:rsidRPr="00673725" w:rsidRDefault="00A8418E" w:rsidP="00CE3104">
            <w:pPr>
              <w:snapToGrid w:val="0"/>
              <w:ind w:left="320" w:hanging="214"/>
              <w:jc w:val="center"/>
              <w:rPr>
                <w:lang w:val="uk-UA"/>
              </w:rPr>
            </w:pPr>
            <w:r w:rsidRPr="00673725">
              <w:rPr>
                <w:sz w:val="22"/>
                <w:szCs w:val="22"/>
                <w:lang w:val="uk-UA"/>
              </w:rPr>
              <w:t>11.</w:t>
            </w:r>
          </w:p>
        </w:tc>
        <w:tc>
          <w:tcPr>
            <w:tcW w:w="3540" w:type="dxa"/>
            <w:tcBorders>
              <w:top w:val="single" w:sz="4" w:space="0" w:color="auto"/>
              <w:left w:val="single" w:sz="4" w:space="0" w:color="auto"/>
              <w:bottom w:val="single" w:sz="4" w:space="0" w:color="auto"/>
              <w:right w:val="single" w:sz="4" w:space="0" w:color="auto"/>
            </w:tcBorders>
          </w:tcPr>
          <w:p w:rsidR="00A8418E" w:rsidRPr="00673725" w:rsidRDefault="00A8418E" w:rsidP="00CE3104">
            <w:pPr>
              <w:rPr>
                <w:lang w:val="uk-UA"/>
              </w:rPr>
            </w:pPr>
            <w:r w:rsidRPr="00F73568">
              <w:rPr>
                <w:sz w:val="22"/>
                <w:szCs w:val="22"/>
              </w:rPr>
              <w:t>Автомобіль ЗАЗ Sens</w:t>
            </w:r>
          </w:p>
        </w:tc>
        <w:tc>
          <w:tcPr>
            <w:tcW w:w="1276" w:type="dxa"/>
            <w:gridSpan w:val="2"/>
            <w:tcBorders>
              <w:top w:val="single" w:sz="4" w:space="0" w:color="auto"/>
              <w:left w:val="single" w:sz="4" w:space="0" w:color="auto"/>
              <w:bottom w:val="single" w:sz="4" w:space="0" w:color="auto"/>
              <w:right w:val="single" w:sz="4" w:space="0" w:color="auto"/>
            </w:tcBorders>
          </w:tcPr>
          <w:p w:rsidR="00A8418E" w:rsidRPr="00673725" w:rsidRDefault="00A8418E" w:rsidP="00CE3104">
            <w:pPr>
              <w:jc w:val="center"/>
              <w:rPr>
                <w:lang w:val="uk-UA"/>
              </w:rPr>
            </w:pPr>
            <w:r w:rsidRPr="00673725">
              <w:rPr>
                <w:sz w:val="22"/>
                <w:szCs w:val="22"/>
                <w:lang w:val="uk-UA"/>
              </w:rPr>
              <w:t>2017</w:t>
            </w:r>
          </w:p>
        </w:tc>
        <w:tc>
          <w:tcPr>
            <w:tcW w:w="1276" w:type="dxa"/>
            <w:gridSpan w:val="2"/>
            <w:tcBorders>
              <w:top w:val="single" w:sz="4" w:space="0" w:color="auto"/>
              <w:left w:val="single" w:sz="4" w:space="0" w:color="auto"/>
              <w:bottom w:val="single" w:sz="4" w:space="0" w:color="auto"/>
              <w:right w:val="single" w:sz="4" w:space="0" w:color="auto"/>
            </w:tcBorders>
          </w:tcPr>
          <w:p w:rsidR="00A8418E" w:rsidRPr="00673725" w:rsidRDefault="00A8418E" w:rsidP="00CE3104">
            <w:pPr>
              <w:rPr>
                <w:lang w:val="uk-UA"/>
              </w:rPr>
            </w:pPr>
            <w:r w:rsidRPr="00673725">
              <w:rPr>
                <w:sz w:val="22"/>
                <w:szCs w:val="22"/>
                <w:lang w:val="uk-UA"/>
              </w:rPr>
              <w:t>105100013</w:t>
            </w:r>
          </w:p>
        </w:tc>
        <w:tc>
          <w:tcPr>
            <w:tcW w:w="708" w:type="dxa"/>
            <w:gridSpan w:val="2"/>
            <w:tcBorders>
              <w:top w:val="single" w:sz="4" w:space="0" w:color="auto"/>
              <w:left w:val="single" w:sz="4" w:space="0" w:color="auto"/>
              <w:bottom w:val="single" w:sz="4" w:space="0" w:color="auto"/>
              <w:right w:val="single" w:sz="4" w:space="0" w:color="auto"/>
            </w:tcBorders>
          </w:tcPr>
          <w:p w:rsidR="00A8418E" w:rsidRPr="00673725" w:rsidRDefault="00A8418E" w:rsidP="00CE3104">
            <w:pPr>
              <w:rPr>
                <w:lang w:val="uk-UA"/>
              </w:rPr>
            </w:pPr>
            <w:r w:rsidRPr="00673725">
              <w:rPr>
                <w:sz w:val="22"/>
                <w:szCs w:val="22"/>
                <w:lang w:val="uk-UA"/>
              </w:rPr>
              <w:t>105</w:t>
            </w:r>
          </w:p>
        </w:tc>
        <w:tc>
          <w:tcPr>
            <w:tcW w:w="573" w:type="dxa"/>
            <w:gridSpan w:val="2"/>
            <w:tcBorders>
              <w:top w:val="single" w:sz="4" w:space="0" w:color="auto"/>
              <w:left w:val="single" w:sz="4" w:space="0" w:color="auto"/>
              <w:bottom w:val="single" w:sz="4" w:space="0" w:color="auto"/>
              <w:right w:val="single" w:sz="4" w:space="0" w:color="auto"/>
            </w:tcBorders>
          </w:tcPr>
          <w:p w:rsidR="00A8418E" w:rsidRPr="00673725" w:rsidRDefault="00A8418E" w:rsidP="00CE3104">
            <w:pPr>
              <w:rPr>
                <w:lang w:val="uk-UA"/>
              </w:rPr>
            </w:pPr>
            <w:r w:rsidRPr="00673725">
              <w:rPr>
                <w:lang w:val="uk-UA"/>
              </w:rPr>
              <w:t>шт.</w:t>
            </w:r>
          </w:p>
        </w:tc>
        <w:tc>
          <w:tcPr>
            <w:tcW w:w="569" w:type="dxa"/>
            <w:tcBorders>
              <w:top w:val="single" w:sz="4" w:space="0" w:color="auto"/>
              <w:left w:val="single" w:sz="4" w:space="0" w:color="auto"/>
              <w:bottom w:val="single" w:sz="4" w:space="0" w:color="auto"/>
              <w:right w:val="single" w:sz="4" w:space="0" w:color="auto"/>
            </w:tcBorders>
          </w:tcPr>
          <w:p w:rsidR="00A8418E" w:rsidRPr="00673725" w:rsidRDefault="00A8418E" w:rsidP="00CE3104">
            <w:pPr>
              <w:jc w:val="center"/>
              <w:rPr>
                <w:lang w:val="uk-UA"/>
              </w:rPr>
            </w:pPr>
            <w:r w:rsidRPr="00673725">
              <w:rPr>
                <w:sz w:val="22"/>
                <w:szCs w:val="22"/>
                <w:lang w:val="uk-UA"/>
              </w:rPr>
              <w:t>1</w:t>
            </w:r>
          </w:p>
        </w:tc>
        <w:tc>
          <w:tcPr>
            <w:tcW w:w="1277" w:type="dxa"/>
            <w:tcBorders>
              <w:top w:val="single" w:sz="4" w:space="0" w:color="auto"/>
              <w:left w:val="nil"/>
              <w:bottom w:val="single" w:sz="4" w:space="0" w:color="auto"/>
              <w:right w:val="single" w:sz="4" w:space="0" w:color="auto"/>
            </w:tcBorders>
          </w:tcPr>
          <w:p w:rsidR="00A8418E" w:rsidRPr="00673725" w:rsidRDefault="00A8418E" w:rsidP="00CE3104">
            <w:pPr>
              <w:jc w:val="center"/>
              <w:rPr>
                <w:lang w:val="uk-UA"/>
              </w:rPr>
            </w:pPr>
            <w:r w:rsidRPr="00673725">
              <w:rPr>
                <w:sz w:val="22"/>
                <w:szCs w:val="22"/>
                <w:lang w:val="uk-UA"/>
              </w:rPr>
              <w:t>187300,00</w:t>
            </w:r>
          </w:p>
        </w:tc>
      </w:tr>
      <w:tr w:rsidR="00A8418E" w:rsidRPr="007B464D" w:rsidTr="0016427B">
        <w:tc>
          <w:tcPr>
            <w:tcW w:w="776" w:type="dxa"/>
            <w:tcBorders>
              <w:top w:val="single" w:sz="4" w:space="0" w:color="auto"/>
              <w:left w:val="single" w:sz="4" w:space="0" w:color="auto"/>
              <w:bottom w:val="single" w:sz="4" w:space="0" w:color="auto"/>
              <w:right w:val="single" w:sz="6" w:space="0" w:color="000000"/>
            </w:tcBorders>
          </w:tcPr>
          <w:p w:rsidR="00A8418E" w:rsidRPr="00673725" w:rsidRDefault="00A8418E" w:rsidP="00CE3104">
            <w:pPr>
              <w:snapToGrid w:val="0"/>
              <w:ind w:left="320" w:hanging="214"/>
              <w:jc w:val="center"/>
              <w:rPr>
                <w:lang w:val="uk-UA"/>
              </w:rPr>
            </w:pPr>
            <w:r w:rsidRPr="00673725">
              <w:rPr>
                <w:sz w:val="22"/>
                <w:szCs w:val="22"/>
                <w:lang w:val="uk-UA"/>
              </w:rPr>
              <w:t>12.</w:t>
            </w:r>
          </w:p>
        </w:tc>
        <w:tc>
          <w:tcPr>
            <w:tcW w:w="3540" w:type="dxa"/>
            <w:tcBorders>
              <w:top w:val="single" w:sz="4" w:space="0" w:color="auto"/>
              <w:left w:val="single" w:sz="4" w:space="0" w:color="auto"/>
              <w:bottom w:val="single" w:sz="4" w:space="0" w:color="auto"/>
              <w:right w:val="single" w:sz="4" w:space="0" w:color="auto"/>
            </w:tcBorders>
          </w:tcPr>
          <w:p w:rsidR="00A8418E" w:rsidRPr="00673725" w:rsidRDefault="00A8418E" w:rsidP="00CE3104">
            <w:pPr>
              <w:rPr>
                <w:lang w:val="uk-UA"/>
              </w:rPr>
            </w:pPr>
            <w:r w:rsidRPr="00673725">
              <w:rPr>
                <w:sz w:val="22"/>
                <w:szCs w:val="22"/>
              </w:rPr>
              <w:t>Стерилізаторповітр. ГП-20</w:t>
            </w:r>
          </w:p>
        </w:tc>
        <w:tc>
          <w:tcPr>
            <w:tcW w:w="1276" w:type="dxa"/>
            <w:gridSpan w:val="2"/>
            <w:tcBorders>
              <w:top w:val="single" w:sz="4" w:space="0" w:color="auto"/>
              <w:left w:val="single" w:sz="4" w:space="0" w:color="auto"/>
              <w:bottom w:val="single" w:sz="4" w:space="0" w:color="auto"/>
              <w:right w:val="single" w:sz="4" w:space="0" w:color="auto"/>
            </w:tcBorders>
          </w:tcPr>
          <w:p w:rsidR="00A8418E" w:rsidRPr="00673725" w:rsidRDefault="00A8418E" w:rsidP="00CE3104">
            <w:pPr>
              <w:jc w:val="center"/>
              <w:rPr>
                <w:lang w:val="uk-UA"/>
              </w:rPr>
            </w:pPr>
            <w:r w:rsidRPr="00673725">
              <w:rPr>
                <w:sz w:val="22"/>
                <w:szCs w:val="22"/>
                <w:lang w:val="uk-UA"/>
              </w:rPr>
              <w:t>2015</w:t>
            </w:r>
          </w:p>
        </w:tc>
        <w:tc>
          <w:tcPr>
            <w:tcW w:w="1276" w:type="dxa"/>
            <w:gridSpan w:val="2"/>
            <w:tcBorders>
              <w:top w:val="single" w:sz="4" w:space="0" w:color="auto"/>
              <w:left w:val="single" w:sz="4" w:space="0" w:color="auto"/>
              <w:bottom w:val="single" w:sz="4" w:space="0" w:color="auto"/>
              <w:right w:val="single" w:sz="4" w:space="0" w:color="auto"/>
            </w:tcBorders>
          </w:tcPr>
          <w:p w:rsidR="00A8418E" w:rsidRPr="00673725" w:rsidRDefault="00A8418E" w:rsidP="00CE3104">
            <w:pPr>
              <w:rPr>
                <w:lang w:val="uk-UA"/>
              </w:rPr>
            </w:pPr>
            <w:r w:rsidRPr="00673725">
              <w:rPr>
                <w:color w:val="000000"/>
                <w:sz w:val="22"/>
                <w:szCs w:val="22"/>
              </w:rPr>
              <w:t>106100023</w:t>
            </w:r>
          </w:p>
        </w:tc>
        <w:tc>
          <w:tcPr>
            <w:tcW w:w="708" w:type="dxa"/>
            <w:gridSpan w:val="2"/>
            <w:tcBorders>
              <w:top w:val="single" w:sz="4" w:space="0" w:color="auto"/>
              <w:left w:val="single" w:sz="4" w:space="0" w:color="auto"/>
              <w:bottom w:val="single" w:sz="4" w:space="0" w:color="auto"/>
              <w:right w:val="single" w:sz="4" w:space="0" w:color="auto"/>
            </w:tcBorders>
          </w:tcPr>
          <w:p w:rsidR="00A8418E" w:rsidRPr="00673725" w:rsidRDefault="00A8418E" w:rsidP="00CE3104">
            <w:pPr>
              <w:rPr>
                <w:lang w:val="uk-UA"/>
              </w:rPr>
            </w:pPr>
            <w:r w:rsidRPr="00673725">
              <w:rPr>
                <w:sz w:val="22"/>
                <w:szCs w:val="22"/>
                <w:lang w:val="uk-UA"/>
              </w:rPr>
              <w:t>106</w:t>
            </w:r>
          </w:p>
        </w:tc>
        <w:tc>
          <w:tcPr>
            <w:tcW w:w="573" w:type="dxa"/>
            <w:gridSpan w:val="2"/>
            <w:tcBorders>
              <w:top w:val="single" w:sz="4" w:space="0" w:color="auto"/>
              <w:left w:val="single" w:sz="4" w:space="0" w:color="auto"/>
              <w:bottom w:val="single" w:sz="4" w:space="0" w:color="auto"/>
              <w:right w:val="single" w:sz="4" w:space="0" w:color="auto"/>
            </w:tcBorders>
          </w:tcPr>
          <w:p w:rsidR="00A8418E" w:rsidRPr="00673725" w:rsidRDefault="00A8418E" w:rsidP="00CE3104">
            <w:pPr>
              <w:rPr>
                <w:lang w:val="uk-UA"/>
              </w:rPr>
            </w:pPr>
            <w:r w:rsidRPr="00673725">
              <w:rPr>
                <w:sz w:val="22"/>
                <w:szCs w:val="22"/>
                <w:lang w:val="uk-UA"/>
              </w:rPr>
              <w:t>шт.</w:t>
            </w:r>
          </w:p>
        </w:tc>
        <w:tc>
          <w:tcPr>
            <w:tcW w:w="569" w:type="dxa"/>
            <w:tcBorders>
              <w:top w:val="single" w:sz="4" w:space="0" w:color="auto"/>
              <w:left w:val="single" w:sz="4" w:space="0" w:color="auto"/>
              <w:bottom w:val="single" w:sz="4" w:space="0" w:color="auto"/>
              <w:right w:val="single" w:sz="4" w:space="0" w:color="auto"/>
            </w:tcBorders>
          </w:tcPr>
          <w:p w:rsidR="00A8418E" w:rsidRPr="00673725" w:rsidRDefault="00A8418E" w:rsidP="00CE3104">
            <w:pPr>
              <w:jc w:val="center"/>
              <w:rPr>
                <w:lang w:val="uk-UA"/>
              </w:rPr>
            </w:pPr>
            <w:r w:rsidRPr="00673725">
              <w:rPr>
                <w:sz w:val="22"/>
                <w:szCs w:val="22"/>
                <w:lang w:val="uk-UA"/>
              </w:rPr>
              <w:t>1</w:t>
            </w:r>
          </w:p>
        </w:tc>
        <w:tc>
          <w:tcPr>
            <w:tcW w:w="1277" w:type="dxa"/>
            <w:tcBorders>
              <w:top w:val="single" w:sz="4" w:space="0" w:color="auto"/>
              <w:left w:val="nil"/>
              <w:bottom w:val="single" w:sz="4" w:space="0" w:color="auto"/>
              <w:right w:val="single" w:sz="4" w:space="0" w:color="auto"/>
            </w:tcBorders>
          </w:tcPr>
          <w:p w:rsidR="00A8418E" w:rsidRPr="00673725" w:rsidRDefault="00A8418E" w:rsidP="00CE3104">
            <w:pPr>
              <w:jc w:val="center"/>
              <w:rPr>
                <w:lang w:val="uk-UA"/>
              </w:rPr>
            </w:pPr>
            <w:r w:rsidRPr="00673725">
              <w:rPr>
                <w:sz w:val="22"/>
                <w:szCs w:val="22"/>
                <w:lang w:val="uk-UA"/>
              </w:rPr>
              <w:t>6900,00</w:t>
            </w:r>
          </w:p>
        </w:tc>
      </w:tr>
      <w:tr w:rsidR="00A8418E" w:rsidRPr="007B464D" w:rsidTr="0016427B">
        <w:tc>
          <w:tcPr>
            <w:tcW w:w="776" w:type="dxa"/>
            <w:tcBorders>
              <w:top w:val="single" w:sz="4" w:space="0" w:color="auto"/>
              <w:left w:val="single" w:sz="4" w:space="0" w:color="auto"/>
              <w:bottom w:val="single" w:sz="4" w:space="0" w:color="auto"/>
              <w:right w:val="single" w:sz="6" w:space="0" w:color="000000"/>
            </w:tcBorders>
          </w:tcPr>
          <w:p w:rsidR="00A8418E" w:rsidRPr="007B464D" w:rsidRDefault="00A8418E" w:rsidP="00CE3104">
            <w:pPr>
              <w:snapToGrid w:val="0"/>
              <w:ind w:left="681"/>
              <w:rPr>
                <w:lang w:val="uk-UA"/>
              </w:rPr>
            </w:pPr>
          </w:p>
        </w:tc>
        <w:tc>
          <w:tcPr>
            <w:tcW w:w="3540" w:type="dxa"/>
            <w:tcBorders>
              <w:top w:val="single" w:sz="4" w:space="0" w:color="auto"/>
              <w:left w:val="single" w:sz="4" w:space="0" w:color="auto"/>
              <w:bottom w:val="single" w:sz="4" w:space="0" w:color="auto"/>
              <w:right w:val="single" w:sz="4" w:space="0" w:color="auto"/>
            </w:tcBorders>
          </w:tcPr>
          <w:p w:rsidR="00A8418E" w:rsidRPr="007B464D" w:rsidRDefault="00A8418E" w:rsidP="00CE3104">
            <w:pPr>
              <w:rPr>
                <w:b/>
                <w:bCs/>
                <w:lang w:val="uk-UA"/>
              </w:rPr>
            </w:pPr>
            <w:r w:rsidRPr="007B464D">
              <w:rPr>
                <w:b/>
                <w:bCs/>
                <w:lang w:val="uk-UA"/>
              </w:rPr>
              <w:t>Всього:</w:t>
            </w:r>
          </w:p>
        </w:tc>
        <w:tc>
          <w:tcPr>
            <w:tcW w:w="1276" w:type="dxa"/>
            <w:gridSpan w:val="2"/>
            <w:tcBorders>
              <w:top w:val="single" w:sz="4" w:space="0" w:color="auto"/>
              <w:left w:val="single" w:sz="4" w:space="0" w:color="auto"/>
              <w:bottom w:val="single" w:sz="4" w:space="0" w:color="auto"/>
              <w:right w:val="single" w:sz="4" w:space="0" w:color="auto"/>
            </w:tcBorders>
          </w:tcPr>
          <w:p w:rsidR="00A8418E" w:rsidRPr="007B464D" w:rsidRDefault="00A8418E" w:rsidP="00CE3104">
            <w:pPr>
              <w:rPr>
                <w:lang w:val="uk-UA"/>
              </w:rPr>
            </w:pPr>
          </w:p>
        </w:tc>
        <w:tc>
          <w:tcPr>
            <w:tcW w:w="1276" w:type="dxa"/>
            <w:gridSpan w:val="2"/>
            <w:tcBorders>
              <w:top w:val="single" w:sz="4" w:space="0" w:color="auto"/>
              <w:left w:val="single" w:sz="4" w:space="0" w:color="auto"/>
              <w:bottom w:val="single" w:sz="4" w:space="0" w:color="auto"/>
              <w:right w:val="single" w:sz="4" w:space="0" w:color="auto"/>
            </w:tcBorders>
          </w:tcPr>
          <w:p w:rsidR="00A8418E" w:rsidRPr="007B464D" w:rsidRDefault="00A8418E" w:rsidP="00CE3104">
            <w:pPr>
              <w:rPr>
                <w:lang w:val="uk-UA"/>
              </w:rPr>
            </w:pPr>
          </w:p>
        </w:tc>
        <w:tc>
          <w:tcPr>
            <w:tcW w:w="708" w:type="dxa"/>
            <w:gridSpan w:val="2"/>
            <w:tcBorders>
              <w:top w:val="single" w:sz="4" w:space="0" w:color="auto"/>
              <w:left w:val="single" w:sz="4" w:space="0" w:color="auto"/>
              <w:bottom w:val="single" w:sz="4" w:space="0" w:color="auto"/>
              <w:right w:val="single" w:sz="4" w:space="0" w:color="auto"/>
            </w:tcBorders>
          </w:tcPr>
          <w:p w:rsidR="00A8418E" w:rsidRPr="007B464D" w:rsidRDefault="00A8418E" w:rsidP="00CE3104">
            <w:pPr>
              <w:rPr>
                <w:lang w:val="uk-UA"/>
              </w:rPr>
            </w:pPr>
          </w:p>
        </w:tc>
        <w:tc>
          <w:tcPr>
            <w:tcW w:w="573" w:type="dxa"/>
            <w:gridSpan w:val="2"/>
            <w:tcBorders>
              <w:top w:val="single" w:sz="4" w:space="0" w:color="auto"/>
              <w:left w:val="single" w:sz="4" w:space="0" w:color="auto"/>
              <w:bottom w:val="single" w:sz="4" w:space="0" w:color="auto"/>
              <w:right w:val="single" w:sz="4" w:space="0" w:color="auto"/>
            </w:tcBorders>
          </w:tcPr>
          <w:p w:rsidR="00A8418E" w:rsidRPr="007B464D" w:rsidRDefault="00A8418E" w:rsidP="00CE3104">
            <w:pPr>
              <w:rPr>
                <w:b/>
                <w:lang w:val="uk-UA"/>
              </w:rPr>
            </w:pPr>
            <w:r w:rsidRPr="007B464D">
              <w:rPr>
                <w:b/>
                <w:sz w:val="22"/>
                <w:szCs w:val="22"/>
                <w:lang w:val="uk-UA"/>
              </w:rPr>
              <w:t>шт.</w:t>
            </w:r>
          </w:p>
        </w:tc>
        <w:tc>
          <w:tcPr>
            <w:tcW w:w="569" w:type="dxa"/>
            <w:tcBorders>
              <w:top w:val="single" w:sz="4" w:space="0" w:color="auto"/>
              <w:left w:val="single" w:sz="4" w:space="0" w:color="auto"/>
              <w:bottom w:val="single" w:sz="4" w:space="0" w:color="auto"/>
              <w:right w:val="single" w:sz="4" w:space="0" w:color="auto"/>
            </w:tcBorders>
          </w:tcPr>
          <w:p w:rsidR="00A8418E" w:rsidRPr="007B464D" w:rsidRDefault="00A8418E" w:rsidP="00CE3104">
            <w:pPr>
              <w:jc w:val="center"/>
              <w:rPr>
                <w:b/>
                <w:lang w:val="uk-UA"/>
              </w:rPr>
            </w:pPr>
            <w:r w:rsidRPr="007B464D">
              <w:rPr>
                <w:b/>
                <w:sz w:val="22"/>
                <w:szCs w:val="22"/>
                <w:lang w:val="uk-UA"/>
              </w:rPr>
              <w:t>11</w:t>
            </w:r>
          </w:p>
        </w:tc>
        <w:tc>
          <w:tcPr>
            <w:tcW w:w="1277" w:type="dxa"/>
            <w:tcBorders>
              <w:top w:val="single" w:sz="4" w:space="0" w:color="auto"/>
              <w:left w:val="nil"/>
              <w:bottom w:val="single" w:sz="4" w:space="0" w:color="auto"/>
              <w:right w:val="single" w:sz="4" w:space="0" w:color="auto"/>
            </w:tcBorders>
          </w:tcPr>
          <w:p w:rsidR="00A8418E" w:rsidRPr="007B464D" w:rsidRDefault="003A736C" w:rsidP="003A736C">
            <w:pPr>
              <w:ind w:left="-107" w:right="-108"/>
              <w:jc w:val="center"/>
              <w:rPr>
                <w:b/>
                <w:lang w:val="uk-UA"/>
              </w:rPr>
            </w:pPr>
            <w:r>
              <w:rPr>
                <w:b/>
                <w:lang w:val="uk-UA"/>
              </w:rPr>
              <w:t>353 367,45</w:t>
            </w:r>
          </w:p>
        </w:tc>
      </w:tr>
      <w:tr w:rsidR="00A8418E" w:rsidRPr="007B464D" w:rsidTr="0016427B">
        <w:trPr>
          <w:trHeight w:val="333"/>
        </w:trPr>
        <w:tc>
          <w:tcPr>
            <w:tcW w:w="776" w:type="dxa"/>
            <w:tcBorders>
              <w:top w:val="single" w:sz="4" w:space="0" w:color="auto"/>
              <w:left w:val="single" w:sz="4" w:space="0" w:color="auto"/>
              <w:bottom w:val="single" w:sz="4" w:space="0" w:color="auto"/>
              <w:right w:val="single" w:sz="6" w:space="0" w:color="000000"/>
            </w:tcBorders>
          </w:tcPr>
          <w:p w:rsidR="00A8418E" w:rsidRPr="007B464D" w:rsidRDefault="00A8418E" w:rsidP="00CE3104">
            <w:pPr>
              <w:snapToGrid w:val="0"/>
              <w:jc w:val="center"/>
              <w:rPr>
                <w:lang w:val="uk-UA"/>
              </w:rPr>
            </w:pPr>
          </w:p>
        </w:tc>
        <w:tc>
          <w:tcPr>
            <w:tcW w:w="9219" w:type="dxa"/>
            <w:gridSpan w:val="11"/>
            <w:tcBorders>
              <w:top w:val="single" w:sz="4" w:space="0" w:color="auto"/>
              <w:left w:val="single" w:sz="4" w:space="0" w:color="auto"/>
              <w:bottom w:val="single" w:sz="4" w:space="0" w:color="auto"/>
              <w:right w:val="single" w:sz="6" w:space="0" w:color="000000"/>
            </w:tcBorders>
          </w:tcPr>
          <w:p w:rsidR="00A8418E" w:rsidRPr="007B464D" w:rsidRDefault="00A8418E" w:rsidP="00CE3104">
            <w:pPr>
              <w:jc w:val="center"/>
              <w:rPr>
                <w:lang w:val="uk-UA"/>
              </w:rPr>
            </w:pPr>
            <w:r w:rsidRPr="007B464D">
              <w:rPr>
                <w:b/>
                <w:sz w:val="22"/>
                <w:szCs w:val="22"/>
                <w:lang w:val="uk-UA"/>
              </w:rPr>
              <w:t xml:space="preserve">Малоцінні </w:t>
            </w:r>
            <w:r>
              <w:rPr>
                <w:b/>
                <w:sz w:val="22"/>
                <w:szCs w:val="22"/>
                <w:lang w:val="uk-UA"/>
              </w:rPr>
              <w:t>необоротні матеріальні активи</w:t>
            </w:r>
          </w:p>
        </w:tc>
      </w:tr>
      <w:tr w:rsidR="00A8418E" w:rsidRPr="007B464D" w:rsidTr="0016427B">
        <w:tc>
          <w:tcPr>
            <w:tcW w:w="776" w:type="dxa"/>
            <w:tcBorders>
              <w:top w:val="single" w:sz="4" w:space="0" w:color="auto"/>
              <w:left w:val="single" w:sz="4" w:space="0" w:color="auto"/>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13.</w:t>
            </w:r>
          </w:p>
        </w:tc>
        <w:tc>
          <w:tcPr>
            <w:tcW w:w="3540"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rPr>
                <w:lang w:val="uk-UA"/>
              </w:rPr>
            </w:pPr>
            <w:r w:rsidRPr="007B464D">
              <w:rPr>
                <w:sz w:val="22"/>
                <w:szCs w:val="22"/>
                <w:lang w:val="uk-UA"/>
              </w:rPr>
              <w:t>Апарат дихальний ручний "типу Амбу к-т дорослий (14.11.17)</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rPr>
                <w:lang w:val="uk-UA"/>
              </w:rPr>
            </w:pPr>
            <w:r w:rsidRPr="007B464D">
              <w:rPr>
                <w:sz w:val="22"/>
                <w:szCs w:val="22"/>
                <w:lang w:val="uk-UA"/>
              </w:rPr>
              <w:t>112101261</w:t>
            </w:r>
          </w:p>
        </w:tc>
        <w:tc>
          <w:tcPr>
            <w:tcW w:w="708"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112</w:t>
            </w:r>
          </w:p>
        </w:tc>
        <w:tc>
          <w:tcPr>
            <w:tcW w:w="573"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шт.</w:t>
            </w:r>
          </w:p>
        </w:tc>
        <w:tc>
          <w:tcPr>
            <w:tcW w:w="569"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jc w:val="center"/>
              <w:rPr>
                <w:lang w:val="uk-UA"/>
              </w:rPr>
            </w:pPr>
            <w:r w:rsidRPr="007B464D">
              <w:rPr>
                <w:sz w:val="22"/>
                <w:szCs w:val="22"/>
              </w:rPr>
              <w:t>1</w:t>
            </w:r>
          </w:p>
        </w:tc>
        <w:tc>
          <w:tcPr>
            <w:tcW w:w="1277"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jc w:val="center"/>
              <w:rPr>
                <w:lang w:val="uk-UA"/>
              </w:rPr>
            </w:pPr>
            <w:r w:rsidRPr="007B464D">
              <w:rPr>
                <w:sz w:val="22"/>
                <w:szCs w:val="22"/>
              </w:rPr>
              <w:t>1380,00</w:t>
            </w:r>
          </w:p>
        </w:tc>
      </w:tr>
      <w:tr w:rsidR="00A8418E" w:rsidRPr="007B464D" w:rsidTr="0016427B">
        <w:tc>
          <w:tcPr>
            <w:tcW w:w="776" w:type="dxa"/>
            <w:tcBorders>
              <w:top w:val="single" w:sz="4" w:space="0" w:color="auto"/>
              <w:left w:val="single" w:sz="4" w:space="0" w:color="auto"/>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14.</w:t>
            </w:r>
          </w:p>
        </w:tc>
        <w:tc>
          <w:tcPr>
            <w:tcW w:w="3540"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rPr>
                <w:b/>
                <w:lang w:val="uk-UA"/>
              </w:rPr>
            </w:pPr>
            <w:r w:rsidRPr="007B464D">
              <w:rPr>
                <w:sz w:val="22"/>
                <w:szCs w:val="22"/>
              </w:rPr>
              <w:t>Бактерицидна лампа ЛБК 150 К (05.05.2020р.)</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rPr>
                <w:lang w:val="uk-UA"/>
              </w:rPr>
            </w:pPr>
            <w:r w:rsidRPr="007B464D">
              <w:rPr>
                <w:sz w:val="22"/>
                <w:szCs w:val="22"/>
              </w:rPr>
              <w:t>112101395</w:t>
            </w:r>
          </w:p>
        </w:tc>
        <w:tc>
          <w:tcPr>
            <w:tcW w:w="708"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112</w:t>
            </w:r>
          </w:p>
        </w:tc>
        <w:tc>
          <w:tcPr>
            <w:tcW w:w="573"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шт.</w:t>
            </w:r>
          </w:p>
        </w:tc>
        <w:tc>
          <w:tcPr>
            <w:tcW w:w="569"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jc w:val="center"/>
              <w:rPr>
                <w:lang w:val="uk-UA"/>
              </w:rPr>
            </w:pPr>
            <w:r w:rsidRPr="007B464D">
              <w:rPr>
                <w:sz w:val="22"/>
                <w:szCs w:val="22"/>
              </w:rPr>
              <w:t>1</w:t>
            </w:r>
          </w:p>
        </w:tc>
        <w:tc>
          <w:tcPr>
            <w:tcW w:w="1277"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jc w:val="center"/>
              <w:rPr>
                <w:lang w:val="uk-UA"/>
              </w:rPr>
            </w:pPr>
            <w:r w:rsidRPr="007B464D">
              <w:rPr>
                <w:sz w:val="22"/>
                <w:szCs w:val="22"/>
              </w:rPr>
              <w:t>1500,00</w:t>
            </w:r>
          </w:p>
        </w:tc>
      </w:tr>
      <w:tr w:rsidR="00A8418E" w:rsidRPr="007B464D" w:rsidTr="0016427B">
        <w:tc>
          <w:tcPr>
            <w:tcW w:w="776" w:type="dxa"/>
            <w:tcBorders>
              <w:top w:val="single" w:sz="4" w:space="0" w:color="auto"/>
              <w:left w:val="single" w:sz="4" w:space="0" w:color="auto"/>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15.</w:t>
            </w:r>
          </w:p>
        </w:tc>
        <w:tc>
          <w:tcPr>
            <w:tcW w:w="3540"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rPr>
                <w:b/>
                <w:lang w:val="uk-UA"/>
              </w:rPr>
            </w:pPr>
            <w:r w:rsidRPr="007B464D">
              <w:rPr>
                <w:sz w:val="22"/>
                <w:szCs w:val="22"/>
              </w:rPr>
              <w:t>Банкетки зіспинкою</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rPr>
                <w:lang w:val="uk-UA"/>
              </w:rPr>
            </w:pPr>
            <w:r w:rsidRPr="007B464D">
              <w:rPr>
                <w:sz w:val="22"/>
                <w:szCs w:val="22"/>
              </w:rPr>
              <w:t>112101301</w:t>
            </w:r>
          </w:p>
        </w:tc>
        <w:tc>
          <w:tcPr>
            <w:tcW w:w="708"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112</w:t>
            </w:r>
          </w:p>
        </w:tc>
        <w:tc>
          <w:tcPr>
            <w:tcW w:w="573"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шт.</w:t>
            </w:r>
          </w:p>
        </w:tc>
        <w:tc>
          <w:tcPr>
            <w:tcW w:w="569"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jc w:val="center"/>
              <w:rPr>
                <w:lang w:val="uk-UA"/>
              </w:rPr>
            </w:pPr>
            <w:r w:rsidRPr="007B464D">
              <w:rPr>
                <w:sz w:val="22"/>
                <w:szCs w:val="22"/>
              </w:rPr>
              <w:t>2</w:t>
            </w:r>
          </w:p>
        </w:tc>
        <w:tc>
          <w:tcPr>
            <w:tcW w:w="1277"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jc w:val="center"/>
              <w:rPr>
                <w:lang w:val="uk-UA"/>
              </w:rPr>
            </w:pPr>
            <w:r w:rsidRPr="007B464D">
              <w:rPr>
                <w:sz w:val="22"/>
                <w:szCs w:val="22"/>
              </w:rPr>
              <w:t>5560,00</w:t>
            </w:r>
          </w:p>
        </w:tc>
      </w:tr>
      <w:tr w:rsidR="00A8418E" w:rsidRPr="007B464D" w:rsidTr="0016427B">
        <w:tc>
          <w:tcPr>
            <w:tcW w:w="776" w:type="dxa"/>
            <w:tcBorders>
              <w:top w:val="single" w:sz="4" w:space="0" w:color="auto"/>
              <w:left w:val="single" w:sz="4" w:space="0" w:color="auto"/>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16.</w:t>
            </w:r>
          </w:p>
        </w:tc>
        <w:tc>
          <w:tcPr>
            <w:tcW w:w="3540"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rPr>
                <w:b/>
                <w:lang w:val="uk-UA"/>
              </w:rPr>
            </w:pPr>
            <w:r w:rsidRPr="007B464D">
              <w:rPr>
                <w:sz w:val="22"/>
                <w:szCs w:val="22"/>
              </w:rPr>
              <w:t>Ваги електроннімедичнідитячі (для дітей до 20 кг) (14.11.17)</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rPr>
                <w:lang w:val="uk-UA"/>
              </w:rPr>
            </w:pPr>
            <w:r w:rsidRPr="007B464D">
              <w:rPr>
                <w:sz w:val="22"/>
                <w:szCs w:val="22"/>
              </w:rPr>
              <w:t>112101257</w:t>
            </w:r>
          </w:p>
        </w:tc>
        <w:tc>
          <w:tcPr>
            <w:tcW w:w="708"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112</w:t>
            </w:r>
          </w:p>
        </w:tc>
        <w:tc>
          <w:tcPr>
            <w:tcW w:w="573"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шт.</w:t>
            </w:r>
          </w:p>
        </w:tc>
        <w:tc>
          <w:tcPr>
            <w:tcW w:w="569"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jc w:val="center"/>
              <w:rPr>
                <w:lang w:val="uk-UA"/>
              </w:rPr>
            </w:pPr>
            <w:r w:rsidRPr="007B464D">
              <w:rPr>
                <w:sz w:val="22"/>
                <w:szCs w:val="22"/>
              </w:rPr>
              <w:t>1</w:t>
            </w:r>
          </w:p>
        </w:tc>
        <w:tc>
          <w:tcPr>
            <w:tcW w:w="1277"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jc w:val="center"/>
              <w:rPr>
                <w:lang w:val="uk-UA"/>
              </w:rPr>
            </w:pPr>
            <w:r w:rsidRPr="007B464D">
              <w:rPr>
                <w:sz w:val="22"/>
                <w:szCs w:val="22"/>
              </w:rPr>
              <w:t>1700,00</w:t>
            </w:r>
          </w:p>
        </w:tc>
      </w:tr>
      <w:tr w:rsidR="00A8418E" w:rsidRPr="007B464D" w:rsidTr="0016427B">
        <w:tc>
          <w:tcPr>
            <w:tcW w:w="776" w:type="dxa"/>
            <w:tcBorders>
              <w:top w:val="single" w:sz="4" w:space="0" w:color="auto"/>
              <w:left w:val="single" w:sz="4" w:space="0" w:color="auto"/>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17.</w:t>
            </w:r>
          </w:p>
        </w:tc>
        <w:tc>
          <w:tcPr>
            <w:tcW w:w="3540"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rPr>
                <w:b/>
                <w:lang w:val="uk-UA"/>
              </w:rPr>
            </w:pPr>
            <w:r w:rsidRPr="007B464D">
              <w:rPr>
                <w:sz w:val="22"/>
                <w:szCs w:val="22"/>
              </w:rPr>
              <w:t>Велосипед "Дорожник" 28 PETRO@Velostel 2016</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rPr>
                <w:lang w:val="uk-UA"/>
              </w:rPr>
            </w:pPr>
            <w:r w:rsidRPr="007B464D">
              <w:rPr>
                <w:sz w:val="22"/>
                <w:szCs w:val="22"/>
              </w:rPr>
              <w:t>112100314</w:t>
            </w:r>
          </w:p>
        </w:tc>
        <w:tc>
          <w:tcPr>
            <w:tcW w:w="708"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112</w:t>
            </w:r>
          </w:p>
        </w:tc>
        <w:tc>
          <w:tcPr>
            <w:tcW w:w="573"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шт.</w:t>
            </w:r>
          </w:p>
        </w:tc>
        <w:tc>
          <w:tcPr>
            <w:tcW w:w="569"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jc w:val="center"/>
              <w:rPr>
                <w:lang w:val="uk-UA"/>
              </w:rPr>
            </w:pPr>
            <w:r w:rsidRPr="007B464D">
              <w:rPr>
                <w:sz w:val="22"/>
                <w:szCs w:val="22"/>
              </w:rPr>
              <w:t>1</w:t>
            </w:r>
          </w:p>
        </w:tc>
        <w:tc>
          <w:tcPr>
            <w:tcW w:w="1277"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jc w:val="center"/>
              <w:rPr>
                <w:lang w:val="uk-UA"/>
              </w:rPr>
            </w:pPr>
            <w:r w:rsidRPr="007B464D">
              <w:rPr>
                <w:sz w:val="22"/>
                <w:szCs w:val="22"/>
              </w:rPr>
              <w:t>3000,00</w:t>
            </w:r>
          </w:p>
        </w:tc>
      </w:tr>
      <w:tr w:rsidR="00A8418E" w:rsidRPr="007B464D" w:rsidTr="0016427B">
        <w:tc>
          <w:tcPr>
            <w:tcW w:w="776" w:type="dxa"/>
            <w:tcBorders>
              <w:top w:val="single" w:sz="4" w:space="0" w:color="auto"/>
              <w:left w:val="single" w:sz="4" w:space="0" w:color="auto"/>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18.</w:t>
            </w:r>
          </w:p>
        </w:tc>
        <w:tc>
          <w:tcPr>
            <w:tcW w:w="3540"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rPr>
                <w:b/>
                <w:lang w:val="uk-UA"/>
              </w:rPr>
            </w:pPr>
            <w:r w:rsidRPr="007B464D">
              <w:rPr>
                <w:sz w:val="22"/>
                <w:szCs w:val="22"/>
              </w:rPr>
              <w:t>Вешалка метал.</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rPr>
                <w:lang w:val="uk-UA"/>
              </w:rPr>
            </w:pPr>
            <w:r w:rsidRPr="007B464D">
              <w:rPr>
                <w:sz w:val="22"/>
                <w:szCs w:val="22"/>
              </w:rPr>
              <w:t>112101035</w:t>
            </w:r>
          </w:p>
        </w:tc>
        <w:tc>
          <w:tcPr>
            <w:tcW w:w="708"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112</w:t>
            </w:r>
          </w:p>
        </w:tc>
        <w:tc>
          <w:tcPr>
            <w:tcW w:w="573"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шт.</w:t>
            </w:r>
          </w:p>
        </w:tc>
        <w:tc>
          <w:tcPr>
            <w:tcW w:w="569"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jc w:val="center"/>
              <w:rPr>
                <w:lang w:val="uk-UA"/>
              </w:rPr>
            </w:pPr>
            <w:r w:rsidRPr="007B464D">
              <w:rPr>
                <w:sz w:val="22"/>
                <w:szCs w:val="22"/>
              </w:rPr>
              <w:t>1</w:t>
            </w:r>
          </w:p>
        </w:tc>
        <w:tc>
          <w:tcPr>
            <w:tcW w:w="1277"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jc w:val="center"/>
              <w:rPr>
                <w:lang w:val="uk-UA"/>
              </w:rPr>
            </w:pPr>
            <w:r w:rsidRPr="007B464D">
              <w:rPr>
                <w:sz w:val="22"/>
                <w:szCs w:val="22"/>
              </w:rPr>
              <w:t>30,00</w:t>
            </w:r>
          </w:p>
        </w:tc>
      </w:tr>
      <w:tr w:rsidR="00A8418E" w:rsidRPr="007B464D" w:rsidTr="0016427B">
        <w:tc>
          <w:tcPr>
            <w:tcW w:w="776" w:type="dxa"/>
            <w:tcBorders>
              <w:top w:val="single" w:sz="4" w:space="0" w:color="auto"/>
              <w:left w:val="single" w:sz="4" w:space="0" w:color="auto"/>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19.</w:t>
            </w:r>
          </w:p>
        </w:tc>
        <w:tc>
          <w:tcPr>
            <w:tcW w:w="3540"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rPr>
                <w:b/>
                <w:lang w:val="uk-UA"/>
              </w:rPr>
            </w:pPr>
            <w:r w:rsidRPr="007B464D">
              <w:rPr>
                <w:sz w:val="22"/>
                <w:szCs w:val="22"/>
              </w:rPr>
              <w:t>Гигрометр психометрич.ВИТ-2 ( с поверкой)</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rPr>
                <w:lang w:val="uk-UA"/>
              </w:rPr>
            </w:pPr>
            <w:r w:rsidRPr="007B464D">
              <w:rPr>
                <w:sz w:val="22"/>
                <w:szCs w:val="22"/>
              </w:rPr>
              <w:t>112100337</w:t>
            </w:r>
          </w:p>
        </w:tc>
        <w:tc>
          <w:tcPr>
            <w:tcW w:w="708"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112</w:t>
            </w:r>
          </w:p>
        </w:tc>
        <w:tc>
          <w:tcPr>
            <w:tcW w:w="573"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шт.</w:t>
            </w:r>
          </w:p>
        </w:tc>
        <w:tc>
          <w:tcPr>
            <w:tcW w:w="569"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jc w:val="center"/>
              <w:rPr>
                <w:lang w:val="uk-UA"/>
              </w:rPr>
            </w:pPr>
            <w:r w:rsidRPr="007B464D">
              <w:rPr>
                <w:sz w:val="22"/>
                <w:szCs w:val="22"/>
              </w:rPr>
              <w:t>1</w:t>
            </w:r>
          </w:p>
        </w:tc>
        <w:tc>
          <w:tcPr>
            <w:tcW w:w="1277"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jc w:val="center"/>
              <w:rPr>
                <w:lang w:val="uk-UA"/>
              </w:rPr>
            </w:pPr>
            <w:r w:rsidRPr="007B464D">
              <w:rPr>
                <w:sz w:val="22"/>
                <w:szCs w:val="22"/>
              </w:rPr>
              <w:t>140,00</w:t>
            </w:r>
          </w:p>
        </w:tc>
      </w:tr>
      <w:tr w:rsidR="00A8418E" w:rsidRPr="007B464D" w:rsidTr="0016427B">
        <w:tc>
          <w:tcPr>
            <w:tcW w:w="776" w:type="dxa"/>
            <w:tcBorders>
              <w:top w:val="single" w:sz="4" w:space="0" w:color="auto"/>
              <w:left w:val="single" w:sz="4" w:space="0" w:color="auto"/>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20.</w:t>
            </w:r>
          </w:p>
        </w:tc>
        <w:tc>
          <w:tcPr>
            <w:tcW w:w="3540"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rPr>
                <w:b/>
                <w:lang w:val="uk-UA"/>
              </w:rPr>
            </w:pPr>
            <w:r w:rsidRPr="007B464D">
              <w:rPr>
                <w:sz w:val="22"/>
                <w:szCs w:val="22"/>
              </w:rPr>
              <w:t>Ковдрадитяча з високимступенемзахисту</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rPr>
                <w:lang w:val="uk-UA"/>
              </w:rPr>
            </w:pPr>
            <w:r w:rsidRPr="007B464D">
              <w:rPr>
                <w:sz w:val="22"/>
                <w:szCs w:val="22"/>
              </w:rPr>
              <w:t>112100317</w:t>
            </w:r>
          </w:p>
        </w:tc>
        <w:tc>
          <w:tcPr>
            <w:tcW w:w="708"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112</w:t>
            </w:r>
          </w:p>
        </w:tc>
        <w:tc>
          <w:tcPr>
            <w:tcW w:w="573"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шт.</w:t>
            </w:r>
          </w:p>
        </w:tc>
        <w:tc>
          <w:tcPr>
            <w:tcW w:w="569"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jc w:val="center"/>
              <w:rPr>
                <w:lang w:val="uk-UA"/>
              </w:rPr>
            </w:pPr>
            <w:r w:rsidRPr="007B464D">
              <w:rPr>
                <w:sz w:val="22"/>
                <w:szCs w:val="22"/>
              </w:rPr>
              <w:t>1</w:t>
            </w:r>
          </w:p>
        </w:tc>
        <w:tc>
          <w:tcPr>
            <w:tcW w:w="1277"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jc w:val="center"/>
              <w:rPr>
                <w:lang w:val="uk-UA"/>
              </w:rPr>
            </w:pPr>
            <w:r w:rsidRPr="007B464D">
              <w:rPr>
                <w:sz w:val="22"/>
                <w:szCs w:val="22"/>
              </w:rPr>
              <w:t>60,00</w:t>
            </w:r>
          </w:p>
        </w:tc>
      </w:tr>
      <w:tr w:rsidR="00A8418E" w:rsidRPr="007B464D" w:rsidTr="0016427B">
        <w:tc>
          <w:tcPr>
            <w:tcW w:w="776" w:type="dxa"/>
            <w:tcBorders>
              <w:top w:val="single" w:sz="4" w:space="0" w:color="auto"/>
              <w:left w:val="single" w:sz="4" w:space="0" w:color="auto"/>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21.</w:t>
            </w:r>
          </w:p>
        </w:tc>
        <w:tc>
          <w:tcPr>
            <w:tcW w:w="3540"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rPr>
                <w:b/>
                <w:lang w:val="uk-UA"/>
              </w:rPr>
            </w:pPr>
            <w:r w:rsidRPr="007B464D">
              <w:rPr>
                <w:sz w:val="22"/>
                <w:szCs w:val="22"/>
              </w:rPr>
              <w:t>Кровать 0,90</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rPr>
                <w:lang w:val="uk-UA"/>
              </w:rPr>
            </w:pPr>
            <w:r w:rsidRPr="007B464D">
              <w:rPr>
                <w:sz w:val="22"/>
                <w:szCs w:val="22"/>
              </w:rPr>
              <w:t>112101038</w:t>
            </w:r>
          </w:p>
        </w:tc>
        <w:tc>
          <w:tcPr>
            <w:tcW w:w="708"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112</w:t>
            </w:r>
          </w:p>
        </w:tc>
        <w:tc>
          <w:tcPr>
            <w:tcW w:w="573"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шт.</w:t>
            </w:r>
          </w:p>
        </w:tc>
        <w:tc>
          <w:tcPr>
            <w:tcW w:w="569"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jc w:val="center"/>
              <w:rPr>
                <w:lang w:val="uk-UA"/>
              </w:rPr>
            </w:pPr>
            <w:r w:rsidRPr="007B464D">
              <w:rPr>
                <w:sz w:val="22"/>
                <w:szCs w:val="22"/>
              </w:rPr>
              <w:t>3</w:t>
            </w:r>
          </w:p>
        </w:tc>
        <w:tc>
          <w:tcPr>
            <w:tcW w:w="1277"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jc w:val="center"/>
              <w:rPr>
                <w:lang w:val="uk-UA"/>
              </w:rPr>
            </w:pPr>
            <w:r w:rsidRPr="007B464D">
              <w:rPr>
                <w:sz w:val="22"/>
                <w:szCs w:val="22"/>
              </w:rPr>
              <w:t>6990,00</w:t>
            </w:r>
          </w:p>
        </w:tc>
      </w:tr>
      <w:tr w:rsidR="00A8418E" w:rsidRPr="007B464D" w:rsidTr="0016427B">
        <w:tc>
          <w:tcPr>
            <w:tcW w:w="776" w:type="dxa"/>
            <w:tcBorders>
              <w:top w:val="single" w:sz="4" w:space="0" w:color="auto"/>
              <w:left w:val="single" w:sz="4" w:space="0" w:color="auto"/>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22.</w:t>
            </w:r>
          </w:p>
        </w:tc>
        <w:tc>
          <w:tcPr>
            <w:tcW w:w="3540"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rPr>
                <w:b/>
                <w:lang w:val="uk-UA"/>
              </w:rPr>
            </w:pPr>
            <w:r w:rsidRPr="007B464D">
              <w:rPr>
                <w:sz w:val="22"/>
                <w:szCs w:val="22"/>
              </w:rPr>
              <w:t>Кушетка оглядова з регульованимпідголовником</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rPr>
                <w:lang w:val="uk-UA"/>
              </w:rPr>
            </w:pPr>
            <w:r w:rsidRPr="007B464D">
              <w:rPr>
                <w:sz w:val="22"/>
                <w:szCs w:val="22"/>
              </w:rPr>
              <w:t>112101370</w:t>
            </w:r>
          </w:p>
        </w:tc>
        <w:tc>
          <w:tcPr>
            <w:tcW w:w="708"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112</w:t>
            </w:r>
          </w:p>
        </w:tc>
        <w:tc>
          <w:tcPr>
            <w:tcW w:w="573"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шт.</w:t>
            </w:r>
          </w:p>
        </w:tc>
        <w:tc>
          <w:tcPr>
            <w:tcW w:w="569"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jc w:val="center"/>
              <w:rPr>
                <w:lang w:val="uk-UA"/>
              </w:rPr>
            </w:pPr>
            <w:r w:rsidRPr="007B464D">
              <w:rPr>
                <w:sz w:val="22"/>
                <w:szCs w:val="22"/>
              </w:rPr>
              <w:t>1</w:t>
            </w:r>
          </w:p>
        </w:tc>
        <w:tc>
          <w:tcPr>
            <w:tcW w:w="1277"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jc w:val="center"/>
              <w:rPr>
                <w:lang w:val="uk-UA"/>
              </w:rPr>
            </w:pPr>
            <w:r w:rsidRPr="007B464D">
              <w:rPr>
                <w:sz w:val="22"/>
                <w:szCs w:val="22"/>
              </w:rPr>
              <w:t>3034,71</w:t>
            </w:r>
          </w:p>
        </w:tc>
      </w:tr>
      <w:tr w:rsidR="00A8418E" w:rsidRPr="007B464D" w:rsidTr="0016427B">
        <w:tc>
          <w:tcPr>
            <w:tcW w:w="776" w:type="dxa"/>
            <w:tcBorders>
              <w:top w:val="single" w:sz="4" w:space="0" w:color="auto"/>
              <w:left w:val="single" w:sz="4" w:space="0" w:color="auto"/>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23.</w:t>
            </w:r>
          </w:p>
        </w:tc>
        <w:tc>
          <w:tcPr>
            <w:tcW w:w="3540"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rPr>
                <w:b/>
                <w:lang w:val="uk-UA"/>
              </w:rPr>
            </w:pPr>
            <w:r w:rsidRPr="007B464D">
              <w:rPr>
                <w:sz w:val="22"/>
                <w:szCs w:val="22"/>
              </w:rPr>
              <w:t>Ліжкаодноспальні (21.12.17)</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rPr>
                <w:lang w:val="uk-UA"/>
              </w:rPr>
            </w:pPr>
            <w:r w:rsidRPr="007B464D">
              <w:rPr>
                <w:sz w:val="22"/>
                <w:szCs w:val="22"/>
              </w:rPr>
              <w:t>112101284</w:t>
            </w:r>
          </w:p>
        </w:tc>
        <w:tc>
          <w:tcPr>
            <w:tcW w:w="708"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112</w:t>
            </w:r>
          </w:p>
        </w:tc>
        <w:tc>
          <w:tcPr>
            <w:tcW w:w="573"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шт.</w:t>
            </w:r>
          </w:p>
        </w:tc>
        <w:tc>
          <w:tcPr>
            <w:tcW w:w="569"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jc w:val="center"/>
              <w:rPr>
                <w:lang w:val="uk-UA"/>
              </w:rPr>
            </w:pPr>
            <w:r w:rsidRPr="007B464D">
              <w:rPr>
                <w:sz w:val="22"/>
                <w:szCs w:val="22"/>
              </w:rPr>
              <w:t>2</w:t>
            </w:r>
          </w:p>
        </w:tc>
        <w:tc>
          <w:tcPr>
            <w:tcW w:w="1277"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jc w:val="center"/>
              <w:rPr>
                <w:lang w:val="uk-UA"/>
              </w:rPr>
            </w:pPr>
            <w:r w:rsidRPr="007B464D">
              <w:rPr>
                <w:sz w:val="22"/>
                <w:szCs w:val="22"/>
              </w:rPr>
              <w:t>2040,00</w:t>
            </w:r>
          </w:p>
        </w:tc>
      </w:tr>
      <w:tr w:rsidR="00A8418E" w:rsidRPr="007B464D" w:rsidTr="0016427B">
        <w:tc>
          <w:tcPr>
            <w:tcW w:w="776" w:type="dxa"/>
            <w:tcBorders>
              <w:top w:val="single" w:sz="4" w:space="0" w:color="auto"/>
              <w:left w:val="single" w:sz="4" w:space="0" w:color="auto"/>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24.</w:t>
            </w:r>
          </w:p>
        </w:tc>
        <w:tc>
          <w:tcPr>
            <w:tcW w:w="3540"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rPr>
                <w:b/>
                <w:lang w:val="uk-UA"/>
              </w:rPr>
            </w:pPr>
            <w:r w:rsidRPr="007B464D">
              <w:rPr>
                <w:sz w:val="22"/>
                <w:szCs w:val="22"/>
              </w:rPr>
              <w:t>Лоток почкообразный эмал.260мм.</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rPr>
                <w:lang w:val="uk-UA"/>
              </w:rPr>
            </w:pPr>
            <w:r w:rsidRPr="007B464D">
              <w:rPr>
                <w:sz w:val="22"/>
                <w:szCs w:val="22"/>
              </w:rPr>
              <w:t>112101040</w:t>
            </w:r>
          </w:p>
        </w:tc>
        <w:tc>
          <w:tcPr>
            <w:tcW w:w="708"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112</w:t>
            </w:r>
          </w:p>
        </w:tc>
        <w:tc>
          <w:tcPr>
            <w:tcW w:w="573"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шт.</w:t>
            </w:r>
          </w:p>
        </w:tc>
        <w:tc>
          <w:tcPr>
            <w:tcW w:w="569"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jc w:val="center"/>
              <w:rPr>
                <w:lang w:val="uk-UA"/>
              </w:rPr>
            </w:pPr>
            <w:r w:rsidRPr="007B464D">
              <w:rPr>
                <w:sz w:val="22"/>
                <w:szCs w:val="22"/>
              </w:rPr>
              <w:t>1</w:t>
            </w:r>
          </w:p>
        </w:tc>
        <w:tc>
          <w:tcPr>
            <w:tcW w:w="1277"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jc w:val="center"/>
              <w:rPr>
                <w:lang w:val="uk-UA"/>
              </w:rPr>
            </w:pPr>
            <w:r w:rsidRPr="007B464D">
              <w:rPr>
                <w:sz w:val="22"/>
                <w:szCs w:val="22"/>
              </w:rPr>
              <w:t>100,00</w:t>
            </w:r>
          </w:p>
        </w:tc>
      </w:tr>
      <w:tr w:rsidR="00A8418E" w:rsidRPr="007B464D" w:rsidTr="0016427B">
        <w:tc>
          <w:tcPr>
            <w:tcW w:w="776" w:type="dxa"/>
            <w:tcBorders>
              <w:top w:val="single" w:sz="4" w:space="0" w:color="auto"/>
              <w:left w:val="single" w:sz="4" w:space="0" w:color="auto"/>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25.</w:t>
            </w:r>
          </w:p>
        </w:tc>
        <w:tc>
          <w:tcPr>
            <w:tcW w:w="3540"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rPr>
                <w:b/>
                <w:lang w:val="uk-UA"/>
              </w:rPr>
            </w:pPr>
            <w:r w:rsidRPr="007B464D">
              <w:rPr>
                <w:sz w:val="22"/>
                <w:szCs w:val="22"/>
              </w:rPr>
              <w:t>Матрац "ЭКО 52" 80*190см</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rPr>
                <w:lang w:val="uk-UA"/>
              </w:rPr>
            </w:pPr>
            <w:r w:rsidRPr="007B464D">
              <w:rPr>
                <w:sz w:val="22"/>
                <w:szCs w:val="22"/>
              </w:rPr>
              <w:t>112100226</w:t>
            </w:r>
          </w:p>
        </w:tc>
        <w:tc>
          <w:tcPr>
            <w:tcW w:w="708"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112</w:t>
            </w:r>
          </w:p>
        </w:tc>
        <w:tc>
          <w:tcPr>
            <w:tcW w:w="573"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шт.</w:t>
            </w:r>
          </w:p>
        </w:tc>
        <w:tc>
          <w:tcPr>
            <w:tcW w:w="569"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jc w:val="center"/>
              <w:rPr>
                <w:lang w:val="uk-UA"/>
              </w:rPr>
            </w:pPr>
            <w:r w:rsidRPr="007B464D">
              <w:rPr>
                <w:sz w:val="22"/>
                <w:szCs w:val="22"/>
              </w:rPr>
              <w:t>2</w:t>
            </w:r>
          </w:p>
        </w:tc>
        <w:tc>
          <w:tcPr>
            <w:tcW w:w="1277"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jc w:val="center"/>
              <w:rPr>
                <w:lang w:val="uk-UA"/>
              </w:rPr>
            </w:pPr>
            <w:r w:rsidRPr="007B464D">
              <w:rPr>
                <w:sz w:val="22"/>
                <w:szCs w:val="22"/>
              </w:rPr>
              <w:t>2006,00</w:t>
            </w:r>
          </w:p>
        </w:tc>
      </w:tr>
      <w:tr w:rsidR="00A8418E" w:rsidRPr="007B464D" w:rsidTr="0016427B">
        <w:tc>
          <w:tcPr>
            <w:tcW w:w="776" w:type="dxa"/>
            <w:tcBorders>
              <w:top w:val="single" w:sz="4" w:space="0" w:color="auto"/>
              <w:left w:val="single" w:sz="4" w:space="0" w:color="auto"/>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26.</w:t>
            </w:r>
          </w:p>
        </w:tc>
        <w:tc>
          <w:tcPr>
            <w:tcW w:w="3540"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rPr>
                <w:b/>
                <w:lang w:val="uk-UA"/>
              </w:rPr>
            </w:pPr>
            <w:r w:rsidRPr="007B464D">
              <w:rPr>
                <w:sz w:val="22"/>
                <w:szCs w:val="22"/>
                <w:lang w:val="uk-UA"/>
              </w:rPr>
              <w:t xml:space="preserve">Набір діагностичний </w:t>
            </w:r>
            <w:r w:rsidRPr="007B464D">
              <w:rPr>
                <w:sz w:val="22"/>
                <w:szCs w:val="22"/>
              </w:rPr>
              <w:t>BASIC</w:t>
            </w:r>
            <w:r w:rsidRPr="007B464D">
              <w:rPr>
                <w:sz w:val="22"/>
                <w:szCs w:val="22"/>
                <w:lang w:val="uk-UA"/>
              </w:rPr>
              <w:t>-</w:t>
            </w:r>
            <w:r w:rsidRPr="007B464D">
              <w:rPr>
                <w:sz w:val="22"/>
                <w:szCs w:val="22"/>
              </w:rPr>
              <w:lastRenderedPageBreak/>
              <w:t>SETCombilightC</w:t>
            </w:r>
            <w:r w:rsidRPr="007B464D">
              <w:rPr>
                <w:sz w:val="22"/>
                <w:szCs w:val="22"/>
                <w:lang w:val="uk-UA"/>
              </w:rPr>
              <w:t>10/</w:t>
            </w:r>
            <w:r w:rsidRPr="007B464D">
              <w:rPr>
                <w:sz w:val="22"/>
                <w:szCs w:val="22"/>
              </w:rPr>
              <w:t>E</w:t>
            </w:r>
            <w:r w:rsidRPr="007B464D">
              <w:rPr>
                <w:sz w:val="22"/>
                <w:szCs w:val="22"/>
                <w:lang w:val="uk-UA"/>
              </w:rPr>
              <w:t>15: офтальмоскоп та отоскоп</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lastRenderedPageBreak/>
              <w:t>-</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rPr>
                <w:lang w:val="uk-UA"/>
              </w:rPr>
            </w:pPr>
            <w:r w:rsidRPr="007B464D">
              <w:rPr>
                <w:sz w:val="22"/>
                <w:szCs w:val="22"/>
                <w:lang w:val="uk-UA"/>
              </w:rPr>
              <w:t>112101315</w:t>
            </w:r>
          </w:p>
        </w:tc>
        <w:tc>
          <w:tcPr>
            <w:tcW w:w="708"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112</w:t>
            </w:r>
          </w:p>
        </w:tc>
        <w:tc>
          <w:tcPr>
            <w:tcW w:w="573"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шт.</w:t>
            </w:r>
          </w:p>
        </w:tc>
        <w:tc>
          <w:tcPr>
            <w:tcW w:w="569"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jc w:val="center"/>
              <w:rPr>
                <w:lang w:val="uk-UA"/>
              </w:rPr>
            </w:pPr>
            <w:r w:rsidRPr="007B464D">
              <w:rPr>
                <w:sz w:val="22"/>
                <w:szCs w:val="22"/>
              </w:rPr>
              <w:t>1</w:t>
            </w:r>
          </w:p>
        </w:tc>
        <w:tc>
          <w:tcPr>
            <w:tcW w:w="1277"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jc w:val="center"/>
              <w:rPr>
                <w:lang w:val="uk-UA"/>
              </w:rPr>
            </w:pPr>
            <w:r w:rsidRPr="007B464D">
              <w:rPr>
                <w:sz w:val="22"/>
                <w:szCs w:val="22"/>
              </w:rPr>
              <w:t>5946,95</w:t>
            </w:r>
          </w:p>
        </w:tc>
      </w:tr>
      <w:tr w:rsidR="00A8418E" w:rsidRPr="007B464D" w:rsidTr="0016427B">
        <w:tc>
          <w:tcPr>
            <w:tcW w:w="776" w:type="dxa"/>
            <w:tcBorders>
              <w:top w:val="single" w:sz="4" w:space="0" w:color="auto"/>
              <w:left w:val="single" w:sz="4" w:space="0" w:color="auto"/>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lastRenderedPageBreak/>
              <w:t>27.</w:t>
            </w:r>
          </w:p>
        </w:tc>
        <w:tc>
          <w:tcPr>
            <w:tcW w:w="3540"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rPr>
                <w:b/>
                <w:lang w:val="uk-UA"/>
              </w:rPr>
            </w:pPr>
            <w:r w:rsidRPr="007B464D">
              <w:rPr>
                <w:sz w:val="22"/>
                <w:szCs w:val="22"/>
              </w:rPr>
              <w:t>Огнетушитель ОП-2</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rPr>
                <w:lang w:val="uk-UA"/>
              </w:rPr>
            </w:pPr>
            <w:r w:rsidRPr="007B464D">
              <w:rPr>
                <w:sz w:val="22"/>
                <w:szCs w:val="22"/>
              </w:rPr>
              <w:t>112101302</w:t>
            </w:r>
          </w:p>
        </w:tc>
        <w:tc>
          <w:tcPr>
            <w:tcW w:w="708"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112</w:t>
            </w:r>
          </w:p>
        </w:tc>
        <w:tc>
          <w:tcPr>
            <w:tcW w:w="573"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шт.</w:t>
            </w:r>
          </w:p>
        </w:tc>
        <w:tc>
          <w:tcPr>
            <w:tcW w:w="569"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jc w:val="center"/>
              <w:rPr>
                <w:lang w:val="uk-UA"/>
              </w:rPr>
            </w:pPr>
            <w:r w:rsidRPr="007B464D">
              <w:rPr>
                <w:sz w:val="22"/>
                <w:szCs w:val="22"/>
              </w:rPr>
              <w:t>1</w:t>
            </w:r>
          </w:p>
        </w:tc>
        <w:tc>
          <w:tcPr>
            <w:tcW w:w="1277"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jc w:val="center"/>
              <w:rPr>
                <w:lang w:val="uk-UA"/>
              </w:rPr>
            </w:pPr>
            <w:r w:rsidRPr="007B464D">
              <w:rPr>
                <w:sz w:val="22"/>
                <w:szCs w:val="22"/>
              </w:rPr>
              <w:t>213,00</w:t>
            </w:r>
          </w:p>
        </w:tc>
      </w:tr>
      <w:tr w:rsidR="00A8418E" w:rsidRPr="007B464D" w:rsidTr="0016427B">
        <w:tc>
          <w:tcPr>
            <w:tcW w:w="776" w:type="dxa"/>
            <w:tcBorders>
              <w:top w:val="single" w:sz="4" w:space="0" w:color="auto"/>
              <w:left w:val="single" w:sz="4" w:space="0" w:color="auto"/>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28.</w:t>
            </w:r>
          </w:p>
        </w:tc>
        <w:tc>
          <w:tcPr>
            <w:tcW w:w="3540"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rPr>
                <w:b/>
                <w:lang w:val="uk-UA"/>
              </w:rPr>
            </w:pPr>
            <w:r w:rsidRPr="007B464D">
              <w:rPr>
                <w:sz w:val="22"/>
                <w:szCs w:val="22"/>
              </w:rPr>
              <w:t xml:space="preserve">Опромінювачбактерицидний ОБН-150 МП </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rPr>
                <w:lang w:val="uk-UA"/>
              </w:rPr>
            </w:pPr>
            <w:r w:rsidRPr="007B464D">
              <w:rPr>
                <w:sz w:val="22"/>
                <w:szCs w:val="22"/>
              </w:rPr>
              <w:t>112101041</w:t>
            </w:r>
          </w:p>
        </w:tc>
        <w:tc>
          <w:tcPr>
            <w:tcW w:w="708"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112</w:t>
            </w:r>
          </w:p>
        </w:tc>
        <w:tc>
          <w:tcPr>
            <w:tcW w:w="573"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шт.</w:t>
            </w:r>
          </w:p>
        </w:tc>
        <w:tc>
          <w:tcPr>
            <w:tcW w:w="569"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jc w:val="center"/>
              <w:rPr>
                <w:lang w:val="uk-UA"/>
              </w:rPr>
            </w:pPr>
            <w:r w:rsidRPr="007B464D">
              <w:rPr>
                <w:sz w:val="22"/>
                <w:szCs w:val="22"/>
              </w:rPr>
              <w:t>2</w:t>
            </w:r>
          </w:p>
        </w:tc>
        <w:tc>
          <w:tcPr>
            <w:tcW w:w="1277"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jc w:val="center"/>
              <w:rPr>
                <w:lang w:val="uk-UA"/>
              </w:rPr>
            </w:pPr>
            <w:r w:rsidRPr="007B464D">
              <w:rPr>
                <w:sz w:val="22"/>
                <w:szCs w:val="22"/>
              </w:rPr>
              <w:t>1100,00</w:t>
            </w:r>
          </w:p>
        </w:tc>
      </w:tr>
      <w:tr w:rsidR="00A8418E" w:rsidRPr="007B464D" w:rsidTr="0016427B">
        <w:tc>
          <w:tcPr>
            <w:tcW w:w="776" w:type="dxa"/>
            <w:tcBorders>
              <w:top w:val="single" w:sz="4" w:space="0" w:color="auto"/>
              <w:left w:val="single" w:sz="4" w:space="0" w:color="auto"/>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29.</w:t>
            </w:r>
          </w:p>
        </w:tc>
        <w:tc>
          <w:tcPr>
            <w:tcW w:w="3540"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rPr>
                <w:b/>
                <w:lang w:val="uk-UA"/>
              </w:rPr>
            </w:pPr>
            <w:r w:rsidRPr="007B464D">
              <w:rPr>
                <w:sz w:val="22"/>
                <w:szCs w:val="22"/>
              </w:rPr>
              <w:t xml:space="preserve">Печатка кругла </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rPr>
                <w:lang w:val="uk-UA"/>
              </w:rPr>
            </w:pPr>
            <w:r w:rsidRPr="007B464D">
              <w:rPr>
                <w:sz w:val="22"/>
                <w:szCs w:val="22"/>
              </w:rPr>
              <w:t>112101346</w:t>
            </w:r>
          </w:p>
        </w:tc>
        <w:tc>
          <w:tcPr>
            <w:tcW w:w="708"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112</w:t>
            </w:r>
          </w:p>
        </w:tc>
        <w:tc>
          <w:tcPr>
            <w:tcW w:w="573"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шт.</w:t>
            </w:r>
          </w:p>
        </w:tc>
        <w:tc>
          <w:tcPr>
            <w:tcW w:w="569"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jc w:val="center"/>
              <w:rPr>
                <w:lang w:val="uk-UA"/>
              </w:rPr>
            </w:pPr>
            <w:r w:rsidRPr="007B464D">
              <w:rPr>
                <w:sz w:val="22"/>
                <w:szCs w:val="22"/>
              </w:rPr>
              <w:t>1</w:t>
            </w:r>
          </w:p>
        </w:tc>
        <w:tc>
          <w:tcPr>
            <w:tcW w:w="1277"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jc w:val="center"/>
              <w:rPr>
                <w:lang w:val="uk-UA"/>
              </w:rPr>
            </w:pPr>
            <w:r w:rsidRPr="007B464D">
              <w:rPr>
                <w:sz w:val="22"/>
                <w:szCs w:val="22"/>
              </w:rPr>
              <w:t>202,00</w:t>
            </w:r>
          </w:p>
        </w:tc>
      </w:tr>
      <w:tr w:rsidR="00A8418E" w:rsidRPr="007B464D" w:rsidTr="0016427B">
        <w:tc>
          <w:tcPr>
            <w:tcW w:w="776" w:type="dxa"/>
            <w:tcBorders>
              <w:top w:val="single" w:sz="4" w:space="0" w:color="auto"/>
              <w:left w:val="single" w:sz="4" w:space="0" w:color="auto"/>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30.</w:t>
            </w:r>
          </w:p>
        </w:tc>
        <w:tc>
          <w:tcPr>
            <w:tcW w:w="3540"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rPr>
                <w:b/>
                <w:lang w:val="uk-UA"/>
              </w:rPr>
            </w:pPr>
            <w:r w:rsidRPr="007B464D">
              <w:rPr>
                <w:sz w:val="22"/>
                <w:szCs w:val="22"/>
              </w:rPr>
              <w:t>Стіл</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rPr>
                <w:lang w:val="uk-UA"/>
              </w:rPr>
            </w:pPr>
            <w:r w:rsidRPr="007B464D">
              <w:rPr>
                <w:sz w:val="22"/>
                <w:szCs w:val="22"/>
              </w:rPr>
              <w:t>112101045</w:t>
            </w:r>
          </w:p>
        </w:tc>
        <w:tc>
          <w:tcPr>
            <w:tcW w:w="708"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112</w:t>
            </w:r>
          </w:p>
        </w:tc>
        <w:tc>
          <w:tcPr>
            <w:tcW w:w="573"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шт.</w:t>
            </w:r>
          </w:p>
        </w:tc>
        <w:tc>
          <w:tcPr>
            <w:tcW w:w="569"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jc w:val="center"/>
              <w:rPr>
                <w:lang w:val="uk-UA"/>
              </w:rPr>
            </w:pPr>
            <w:r w:rsidRPr="007B464D">
              <w:rPr>
                <w:sz w:val="22"/>
                <w:szCs w:val="22"/>
              </w:rPr>
              <w:t>1</w:t>
            </w:r>
          </w:p>
        </w:tc>
        <w:tc>
          <w:tcPr>
            <w:tcW w:w="1277"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jc w:val="center"/>
              <w:rPr>
                <w:lang w:val="uk-UA"/>
              </w:rPr>
            </w:pPr>
            <w:r w:rsidRPr="007B464D">
              <w:rPr>
                <w:sz w:val="22"/>
                <w:szCs w:val="22"/>
              </w:rPr>
              <w:t>600,00</w:t>
            </w:r>
          </w:p>
        </w:tc>
      </w:tr>
      <w:tr w:rsidR="00A8418E" w:rsidRPr="007B464D" w:rsidTr="0016427B">
        <w:tc>
          <w:tcPr>
            <w:tcW w:w="776" w:type="dxa"/>
            <w:tcBorders>
              <w:top w:val="single" w:sz="4" w:space="0" w:color="auto"/>
              <w:left w:val="single" w:sz="4" w:space="0" w:color="auto"/>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31.</w:t>
            </w:r>
          </w:p>
        </w:tc>
        <w:tc>
          <w:tcPr>
            <w:tcW w:w="3540"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rPr>
                <w:b/>
                <w:lang w:val="uk-UA"/>
              </w:rPr>
            </w:pPr>
            <w:r w:rsidRPr="007B464D">
              <w:rPr>
                <w:sz w:val="22"/>
                <w:szCs w:val="22"/>
              </w:rPr>
              <w:t>Стілписьмовий "Школяр" (21.12.17)</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rPr>
                <w:lang w:val="uk-UA"/>
              </w:rPr>
            </w:pPr>
            <w:r w:rsidRPr="007B464D">
              <w:rPr>
                <w:sz w:val="22"/>
                <w:szCs w:val="22"/>
              </w:rPr>
              <w:t>112101283</w:t>
            </w:r>
          </w:p>
        </w:tc>
        <w:tc>
          <w:tcPr>
            <w:tcW w:w="708"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112</w:t>
            </w:r>
          </w:p>
        </w:tc>
        <w:tc>
          <w:tcPr>
            <w:tcW w:w="573"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шт.</w:t>
            </w:r>
          </w:p>
        </w:tc>
        <w:tc>
          <w:tcPr>
            <w:tcW w:w="569"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jc w:val="center"/>
              <w:rPr>
                <w:lang w:val="uk-UA"/>
              </w:rPr>
            </w:pPr>
            <w:r w:rsidRPr="007B464D">
              <w:rPr>
                <w:sz w:val="22"/>
                <w:szCs w:val="22"/>
              </w:rPr>
              <w:t>1</w:t>
            </w:r>
          </w:p>
        </w:tc>
        <w:tc>
          <w:tcPr>
            <w:tcW w:w="1277"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jc w:val="center"/>
              <w:rPr>
                <w:lang w:val="uk-UA"/>
              </w:rPr>
            </w:pPr>
            <w:r w:rsidRPr="007B464D">
              <w:rPr>
                <w:sz w:val="22"/>
                <w:szCs w:val="22"/>
              </w:rPr>
              <w:t>800,00</w:t>
            </w:r>
          </w:p>
        </w:tc>
      </w:tr>
      <w:tr w:rsidR="00A8418E" w:rsidRPr="007B464D" w:rsidTr="0016427B">
        <w:tc>
          <w:tcPr>
            <w:tcW w:w="776" w:type="dxa"/>
            <w:tcBorders>
              <w:top w:val="single" w:sz="4" w:space="0" w:color="auto"/>
              <w:left w:val="single" w:sz="4" w:space="0" w:color="auto"/>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32.</w:t>
            </w:r>
          </w:p>
        </w:tc>
        <w:tc>
          <w:tcPr>
            <w:tcW w:w="3540"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rPr>
                <w:b/>
                <w:lang w:val="uk-UA"/>
              </w:rPr>
            </w:pPr>
            <w:r w:rsidRPr="007B464D">
              <w:rPr>
                <w:sz w:val="22"/>
                <w:szCs w:val="22"/>
              </w:rPr>
              <w:t xml:space="preserve">Стілець і80 </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rPr>
                <w:lang w:val="uk-UA"/>
              </w:rPr>
            </w:pPr>
            <w:r w:rsidRPr="007B464D">
              <w:rPr>
                <w:sz w:val="22"/>
                <w:szCs w:val="22"/>
              </w:rPr>
              <w:t>112101046</w:t>
            </w:r>
          </w:p>
        </w:tc>
        <w:tc>
          <w:tcPr>
            <w:tcW w:w="708"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112</w:t>
            </w:r>
          </w:p>
        </w:tc>
        <w:tc>
          <w:tcPr>
            <w:tcW w:w="573"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шт.</w:t>
            </w:r>
          </w:p>
        </w:tc>
        <w:tc>
          <w:tcPr>
            <w:tcW w:w="569"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jc w:val="center"/>
              <w:rPr>
                <w:lang w:val="uk-UA"/>
              </w:rPr>
            </w:pPr>
            <w:r w:rsidRPr="007B464D">
              <w:rPr>
                <w:sz w:val="22"/>
                <w:szCs w:val="22"/>
              </w:rPr>
              <w:t>2</w:t>
            </w:r>
          </w:p>
        </w:tc>
        <w:tc>
          <w:tcPr>
            <w:tcW w:w="1277"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jc w:val="center"/>
              <w:rPr>
                <w:lang w:val="uk-UA"/>
              </w:rPr>
            </w:pPr>
            <w:r w:rsidRPr="007B464D">
              <w:rPr>
                <w:sz w:val="22"/>
                <w:szCs w:val="22"/>
              </w:rPr>
              <w:t>300,00</w:t>
            </w:r>
          </w:p>
        </w:tc>
      </w:tr>
      <w:tr w:rsidR="00A8418E" w:rsidRPr="007B464D" w:rsidTr="0016427B">
        <w:tc>
          <w:tcPr>
            <w:tcW w:w="776" w:type="dxa"/>
            <w:tcBorders>
              <w:top w:val="single" w:sz="4" w:space="0" w:color="auto"/>
              <w:left w:val="single" w:sz="4" w:space="0" w:color="auto"/>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33.</w:t>
            </w:r>
          </w:p>
        </w:tc>
        <w:tc>
          <w:tcPr>
            <w:tcW w:w="3540"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rPr>
                <w:b/>
                <w:lang w:val="uk-UA"/>
              </w:rPr>
            </w:pPr>
            <w:r w:rsidRPr="007B464D">
              <w:rPr>
                <w:sz w:val="22"/>
                <w:szCs w:val="22"/>
              </w:rPr>
              <w:t xml:space="preserve">Стілець ІЗО </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rPr>
                <w:lang w:val="uk-UA"/>
              </w:rPr>
            </w:pPr>
            <w:r w:rsidRPr="007B464D">
              <w:rPr>
                <w:sz w:val="22"/>
                <w:szCs w:val="22"/>
              </w:rPr>
              <w:t>112101321</w:t>
            </w:r>
          </w:p>
        </w:tc>
        <w:tc>
          <w:tcPr>
            <w:tcW w:w="708"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112</w:t>
            </w:r>
          </w:p>
        </w:tc>
        <w:tc>
          <w:tcPr>
            <w:tcW w:w="573"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шт.</w:t>
            </w:r>
          </w:p>
        </w:tc>
        <w:tc>
          <w:tcPr>
            <w:tcW w:w="569"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jc w:val="center"/>
              <w:rPr>
                <w:lang w:val="uk-UA"/>
              </w:rPr>
            </w:pPr>
            <w:r w:rsidRPr="007B464D">
              <w:rPr>
                <w:sz w:val="22"/>
                <w:szCs w:val="22"/>
              </w:rPr>
              <w:t>1</w:t>
            </w:r>
          </w:p>
        </w:tc>
        <w:tc>
          <w:tcPr>
            <w:tcW w:w="1277"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jc w:val="center"/>
              <w:rPr>
                <w:lang w:val="uk-UA"/>
              </w:rPr>
            </w:pPr>
            <w:r w:rsidRPr="007B464D">
              <w:rPr>
                <w:sz w:val="22"/>
                <w:szCs w:val="22"/>
              </w:rPr>
              <w:t>497,00</w:t>
            </w:r>
          </w:p>
        </w:tc>
      </w:tr>
      <w:tr w:rsidR="00A8418E" w:rsidRPr="007B464D" w:rsidTr="0016427B">
        <w:tc>
          <w:tcPr>
            <w:tcW w:w="776" w:type="dxa"/>
            <w:tcBorders>
              <w:top w:val="single" w:sz="4" w:space="0" w:color="auto"/>
              <w:left w:val="single" w:sz="4" w:space="0" w:color="auto"/>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34.</w:t>
            </w:r>
          </w:p>
        </w:tc>
        <w:tc>
          <w:tcPr>
            <w:tcW w:w="3540"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rPr>
                <w:b/>
                <w:lang w:val="uk-UA"/>
              </w:rPr>
            </w:pPr>
            <w:r w:rsidRPr="007B464D">
              <w:rPr>
                <w:sz w:val="22"/>
                <w:szCs w:val="22"/>
              </w:rPr>
              <w:t xml:space="preserve">Стільці для відвідувачів (21.12.17) </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rPr>
                <w:lang w:val="uk-UA"/>
              </w:rPr>
            </w:pPr>
            <w:r w:rsidRPr="007B464D">
              <w:rPr>
                <w:sz w:val="22"/>
                <w:szCs w:val="22"/>
              </w:rPr>
              <w:t>112101279</w:t>
            </w:r>
          </w:p>
        </w:tc>
        <w:tc>
          <w:tcPr>
            <w:tcW w:w="708"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112</w:t>
            </w:r>
          </w:p>
        </w:tc>
        <w:tc>
          <w:tcPr>
            <w:tcW w:w="573"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шт.</w:t>
            </w:r>
          </w:p>
        </w:tc>
        <w:tc>
          <w:tcPr>
            <w:tcW w:w="569"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jc w:val="center"/>
              <w:rPr>
                <w:lang w:val="uk-UA"/>
              </w:rPr>
            </w:pPr>
            <w:r w:rsidRPr="007B464D">
              <w:rPr>
                <w:sz w:val="22"/>
                <w:szCs w:val="22"/>
              </w:rPr>
              <w:t>4</w:t>
            </w:r>
          </w:p>
        </w:tc>
        <w:tc>
          <w:tcPr>
            <w:tcW w:w="1277"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jc w:val="center"/>
              <w:rPr>
                <w:lang w:val="uk-UA"/>
              </w:rPr>
            </w:pPr>
            <w:r w:rsidRPr="007B464D">
              <w:rPr>
                <w:sz w:val="22"/>
                <w:szCs w:val="22"/>
              </w:rPr>
              <w:t>1200,00</w:t>
            </w:r>
          </w:p>
        </w:tc>
      </w:tr>
      <w:tr w:rsidR="00A8418E" w:rsidRPr="007B464D" w:rsidTr="0016427B">
        <w:tc>
          <w:tcPr>
            <w:tcW w:w="776" w:type="dxa"/>
            <w:tcBorders>
              <w:top w:val="single" w:sz="4" w:space="0" w:color="auto"/>
              <w:left w:val="single" w:sz="4" w:space="0" w:color="auto"/>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35.</w:t>
            </w:r>
          </w:p>
        </w:tc>
        <w:tc>
          <w:tcPr>
            <w:tcW w:w="3540"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rPr>
                <w:b/>
                <w:lang w:val="uk-UA"/>
              </w:rPr>
            </w:pPr>
            <w:r w:rsidRPr="007B464D">
              <w:rPr>
                <w:sz w:val="22"/>
                <w:szCs w:val="22"/>
              </w:rPr>
              <w:t>Стол журнальный</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rPr>
                <w:lang w:val="uk-UA"/>
              </w:rPr>
            </w:pPr>
            <w:r w:rsidRPr="007B464D">
              <w:rPr>
                <w:sz w:val="22"/>
                <w:szCs w:val="22"/>
              </w:rPr>
              <w:t>112101386</w:t>
            </w:r>
          </w:p>
        </w:tc>
        <w:tc>
          <w:tcPr>
            <w:tcW w:w="708"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112</w:t>
            </w:r>
          </w:p>
        </w:tc>
        <w:tc>
          <w:tcPr>
            <w:tcW w:w="573"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шт.</w:t>
            </w:r>
          </w:p>
        </w:tc>
        <w:tc>
          <w:tcPr>
            <w:tcW w:w="569"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jc w:val="center"/>
              <w:rPr>
                <w:lang w:val="uk-UA"/>
              </w:rPr>
            </w:pPr>
            <w:r w:rsidRPr="007B464D">
              <w:rPr>
                <w:sz w:val="22"/>
                <w:szCs w:val="22"/>
              </w:rPr>
              <w:t>1</w:t>
            </w:r>
          </w:p>
        </w:tc>
        <w:tc>
          <w:tcPr>
            <w:tcW w:w="1277"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jc w:val="center"/>
              <w:rPr>
                <w:lang w:val="uk-UA"/>
              </w:rPr>
            </w:pPr>
            <w:r w:rsidRPr="007B464D">
              <w:rPr>
                <w:sz w:val="22"/>
                <w:szCs w:val="22"/>
              </w:rPr>
              <w:t>750,00</w:t>
            </w:r>
          </w:p>
        </w:tc>
      </w:tr>
      <w:tr w:rsidR="00A8418E" w:rsidRPr="007B464D" w:rsidTr="0016427B">
        <w:tc>
          <w:tcPr>
            <w:tcW w:w="776" w:type="dxa"/>
            <w:tcBorders>
              <w:top w:val="single" w:sz="4" w:space="0" w:color="auto"/>
              <w:left w:val="single" w:sz="4" w:space="0" w:color="auto"/>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36.</w:t>
            </w:r>
          </w:p>
        </w:tc>
        <w:tc>
          <w:tcPr>
            <w:tcW w:w="3540"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rPr>
                <w:b/>
                <w:lang w:val="uk-UA"/>
              </w:rPr>
            </w:pPr>
            <w:r w:rsidRPr="007B464D">
              <w:rPr>
                <w:sz w:val="22"/>
                <w:szCs w:val="22"/>
              </w:rPr>
              <w:t xml:space="preserve">Столик інструментальний СІ-5 </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rPr>
                <w:lang w:val="uk-UA"/>
              </w:rPr>
            </w:pPr>
            <w:r w:rsidRPr="007B464D">
              <w:rPr>
                <w:sz w:val="22"/>
                <w:szCs w:val="22"/>
              </w:rPr>
              <w:t>112101047</w:t>
            </w:r>
          </w:p>
        </w:tc>
        <w:tc>
          <w:tcPr>
            <w:tcW w:w="708"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112</w:t>
            </w:r>
          </w:p>
        </w:tc>
        <w:tc>
          <w:tcPr>
            <w:tcW w:w="573"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шт.</w:t>
            </w:r>
          </w:p>
        </w:tc>
        <w:tc>
          <w:tcPr>
            <w:tcW w:w="569"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jc w:val="center"/>
              <w:rPr>
                <w:lang w:val="uk-UA"/>
              </w:rPr>
            </w:pPr>
            <w:r w:rsidRPr="007B464D">
              <w:rPr>
                <w:sz w:val="22"/>
                <w:szCs w:val="22"/>
              </w:rPr>
              <w:t>1</w:t>
            </w:r>
          </w:p>
        </w:tc>
        <w:tc>
          <w:tcPr>
            <w:tcW w:w="1277"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jc w:val="center"/>
              <w:rPr>
                <w:lang w:val="uk-UA"/>
              </w:rPr>
            </w:pPr>
            <w:r w:rsidRPr="007B464D">
              <w:rPr>
                <w:sz w:val="22"/>
                <w:szCs w:val="22"/>
              </w:rPr>
              <w:t>1046,73</w:t>
            </w:r>
          </w:p>
        </w:tc>
      </w:tr>
      <w:tr w:rsidR="00A8418E" w:rsidRPr="007B464D" w:rsidTr="0016427B">
        <w:tc>
          <w:tcPr>
            <w:tcW w:w="776" w:type="dxa"/>
            <w:tcBorders>
              <w:top w:val="single" w:sz="4" w:space="0" w:color="auto"/>
              <w:left w:val="single" w:sz="4" w:space="0" w:color="auto"/>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37.</w:t>
            </w:r>
          </w:p>
        </w:tc>
        <w:tc>
          <w:tcPr>
            <w:tcW w:w="3540"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rPr>
                <w:b/>
                <w:lang w:val="uk-UA"/>
              </w:rPr>
            </w:pPr>
            <w:r w:rsidRPr="007B464D">
              <w:rPr>
                <w:sz w:val="22"/>
                <w:szCs w:val="22"/>
              </w:rPr>
              <w:t xml:space="preserve">Сумка медсестры-фельдшера СУМ с набором </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rPr>
                <w:lang w:val="uk-UA"/>
              </w:rPr>
            </w:pPr>
            <w:r w:rsidRPr="007B464D">
              <w:rPr>
                <w:sz w:val="22"/>
                <w:szCs w:val="22"/>
              </w:rPr>
              <w:t>112100379</w:t>
            </w:r>
          </w:p>
        </w:tc>
        <w:tc>
          <w:tcPr>
            <w:tcW w:w="708"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112</w:t>
            </w:r>
          </w:p>
        </w:tc>
        <w:tc>
          <w:tcPr>
            <w:tcW w:w="573"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шт.</w:t>
            </w:r>
          </w:p>
        </w:tc>
        <w:tc>
          <w:tcPr>
            <w:tcW w:w="569"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jc w:val="center"/>
              <w:rPr>
                <w:lang w:val="uk-UA"/>
              </w:rPr>
            </w:pPr>
            <w:r w:rsidRPr="007B464D">
              <w:rPr>
                <w:sz w:val="22"/>
                <w:szCs w:val="22"/>
              </w:rPr>
              <w:t>1</w:t>
            </w:r>
          </w:p>
        </w:tc>
        <w:tc>
          <w:tcPr>
            <w:tcW w:w="1277"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jc w:val="center"/>
              <w:rPr>
                <w:lang w:val="uk-UA"/>
              </w:rPr>
            </w:pPr>
            <w:r w:rsidRPr="007B464D">
              <w:rPr>
                <w:sz w:val="22"/>
                <w:szCs w:val="22"/>
              </w:rPr>
              <w:t>1700,00</w:t>
            </w:r>
          </w:p>
        </w:tc>
      </w:tr>
      <w:tr w:rsidR="00A8418E" w:rsidRPr="007B464D" w:rsidTr="0016427B">
        <w:tc>
          <w:tcPr>
            <w:tcW w:w="776" w:type="dxa"/>
            <w:tcBorders>
              <w:top w:val="single" w:sz="4" w:space="0" w:color="auto"/>
              <w:left w:val="single" w:sz="4" w:space="0" w:color="auto"/>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38.</w:t>
            </w:r>
          </w:p>
        </w:tc>
        <w:tc>
          <w:tcPr>
            <w:tcW w:w="3540"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rPr>
                <w:b/>
                <w:lang w:val="uk-UA"/>
              </w:rPr>
            </w:pPr>
            <w:r w:rsidRPr="007B464D">
              <w:rPr>
                <w:sz w:val="22"/>
                <w:szCs w:val="22"/>
              </w:rPr>
              <w:t xml:space="preserve">Стетофонендоскоп з подвійноюголовкою MDF 777-11 </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rPr>
                <w:lang w:val="uk-UA"/>
              </w:rPr>
            </w:pPr>
            <w:r w:rsidRPr="007B464D">
              <w:rPr>
                <w:sz w:val="22"/>
                <w:szCs w:val="22"/>
              </w:rPr>
              <w:t>112101316</w:t>
            </w:r>
          </w:p>
        </w:tc>
        <w:tc>
          <w:tcPr>
            <w:tcW w:w="708"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112</w:t>
            </w:r>
          </w:p>
        </w:tc>
        <w:tc>
          <w:tcPr>
            <w:tcW w:w="573"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шт.</w:t>
            </w:r>
          </w:p>
        </w:tc>
        <w:tc>
          <w:tcPr>
            <w:tcW w:w="569"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jc w:val="center"/>
              <w:rPr>
                <w:lang w:val="uk-UA"/>
              </w:rPr>
            </w:pPr>
            <w:r w:rsidRPr="007B464D">
              <w:rPr>
                <w:sz w:val="22"/>
                <w:szCs w:val="22"/>
              </w:rPr>
              <w:t>1</w:t>
            </w:r>
          </w:p>
        </w:tc>
        <w:tc>
          <w:tcPr>
            <w:tcW w:w="1277"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jc w:val="center"/>
              <w:rPr>
                <w:lang w:val="uk-UA"/>
              </w:rPr>
            </w:pPr>
            <w:r w:rsidRPr="007B464D">
              <w:rPr>
                <w:sz w:val="22"/>
                <w:szCs w:val="22"/>
              </w:rPr>
              <w:t>2919,50</w:t>
            </w:r>
          </w:p>
        </w:tc>
      </w:tr>
      <w:tr w:rsidR="00A8418E" w:rsidRPr="007B464D" w:rsidTr="0016427B">
        <w:tc>
          <w:tcPr>
            <w:tcW w:w="776" w:type="dxa"/>
            <w:tcBorders>
              <w:top w:val="single" w:sz="4" w:space="0" w:color="auto"/>
              <w:left w:val="single" w:sz="4" w:space="0" w:color="auto"/>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39.</w:t>
            </w:r>
          </w:p>
        </w:tc>
        <w:tc>
          <w:tcPr>
            <w:tcW w:w="3540"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rPr>
                <w:b/>
                <w:lang w:val="uk-UA"/>
              </w:rPr>
            </w:pPr>
            <w:r w:rsidRPr="007B464D">
              <w:rPr>
                <w:sz w:val="22"/>
                <w:szCs w:val="22"/>
              </w:rPr>
              <w:t>Сумка+матеріал(комплект)</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rPr>
                <w:lang w:val="uk-UA"/>
              </w:rPr>
            </w:pPr>
            <w:r w:rsidRPr="007B464D">
              <w:rPr>
                <w:sz w:val="22"/>
                <w:szCs w:val="22"/>
              </w:rPr>
              <w:t>112101404</w:t>
            </w:r>
          </w:p>
        </w:tc>
        <w:tc>
          <w:tcPr>
            <w:tcW w:w="708"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112</w:t>
            </w:r>
          </w:p>
        </w:tc>
        <w:tc>
          <w:tcPr>
            <w:tcW w:w="573"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шт.</w:t>
            </w:r>
          </w:p>
        </w:tc>
        <w:tc>
          <w:tcPr>
            <w:tcW w:w="569"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jc w:val="center"/>
              <w:rPr>
                <w:lang w:val="uk-UA"/>
              </w:rPr>
            </w:pPr>
            <w:r w:rsidRPr="007B464D">
              <w:rPr>
                <w:sz w:val="22"/>
                <w:szCs w:val="22"/>
              </w:rPr>
              <w:t>1</w:t>
            </w:r>
          </w:p>
        </w:tc>
        <w:tc>
          <w:tcPr>
            <w:tcW w:w="1277"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jc w:val="center"/>
              <w:rPr>
                <w:lang w:val="uk-UA"/>
              </w:rPr>
            </w:pPr>
            <w:r w:rsidRPr="007B464D">
              <w:rPr>
                <w:sz w:val="22"/>
                <w:szCs w:val="22"/>
              </w:rPr>
              <w:t>7157,37</w:t>
            </w:r>
          </w:p>
        </w:tc>
      </w:tr>
      <w:tr w:rsidR="00A8418E" w:rsidRPr="007B464D" w:rsidTr="0016427B">
        <w:tc>
          <w:tcPr>
            <w:tcW w:w="776" w:type="dxa"/>
            <w:tcBorders>
              <w:top w:val="single" w:sz="4" w:space="0" w:color="auto"/>
              <w:left w:val="single" w:sz="4" w:space="0" w:color="auto"/>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40.</w:t>
            </w:r>
          </w:p>
        </w:tc>
        <w:tc>
          <w:tcPr>
            <w:tcW w:w="3540"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rPr>
                <w:b/>
                <w:lang w:val="uk-UA"/>
              </w:rPr>
            </w:pPr>
            <w:r w:rsidRPr="007B464D">
              <w:rPr>
                <w:sz w:val="22"/>
                <w:szCs w:val="22"/>
              </w:rPr>
              <w:t>Тонометр</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rPr>
                <w:lang w:val="uk-UA"/>
              </w:rPr>
            </w:pPr>
            <w:r w:rsidRPr="007B464D">
              <w:rPr>
                <w:sz w:val="22"/>
                <w:szCs w:val="22"/>
              </w:rPr>
              <w:t>112101051</w:t>
            </w:r>
          </w:p>
        </w:tc>
        <w:tc>
          <w:tcPr>
            <w:tcW w:w="708"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112</w:t>
            </w:r>
          </w:p>
        </w:tc>
        <w:tc>
          <w:tcPr>
            <w:tcW w:w="573"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шт.</w:t>
            </w:r>
          </w:p>
        </w:tc>
        <w:tc>
          <w:tcPr>
            <w:tcW w:w="569"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jc w:val="center"/>
              <w:rPr>
                <w:lang w:val="uk-UA"/>
              </w:rPr>
            </w:pPr>
            <w:r w:rsidRPr="007B464D">
              <w:rPr>
                <w:sz w:val="22"/>
                <w:szCs w:val="22"/>
              </w:rPr>
              <w:t>1</w:t>
            </w:r>
          </w:p>
        </w:tc>
        <w:tc>
          <w:tcPr>
            <w:tcW w:w="1277"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jc w:val="center"/>
              <w:rPr>
                <w:lang w:val="uk-UA"/>
              </w:rPr>
            </w:pPr>
            <w:r w:rsidRPr="007B464D">
              <w:rPr>
                <w:sz w:val="22"/>
                <w:szCs w:val="22"/>
              </w:rPr>
              <w:t>61,00</w:t>
            </w:r>
          </w:p>
        </w:tc>
      </w:tr>
      <w:tr w:rsidR="00A8418E" w:rsidRPr="007B464D" w:rsidTr="0016427B">
        <w:tc>
          <w:tcPr>
            <w:tcW w:w="776" w:type="dxa"/>
            <w:tcBorders>
              <w:top w:val="single" w:sz="4" w:space="0" w:color="auto"/>
              <w:left w:val="single" w:sz="4" w:space="0" w:color="auto"/>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41.</w:t>
            </w:r>
          </w:p>
        </w:tc>
        <w:tc>
          <w:tcPr>
            <w:tcW w:w="3540"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rPr>
                <w:b/>
                <w:lang w:val="uk-UA"/>
              </w:rPr>
            </w:pPr>
            <w:r w:rsidRPr="007B464D">
              <w:rPr>
                <w:sz w:val="22"/>
                <w:szCs w:val="22"/>
              </w:rPr>
              <w:t>Тумбочки приліжкові (21.12.17)</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rPr>
                <w:lang w:val="uk-UA"/>
              </w:rPr>
            </w:pPr>
            <w:r w:rsidRPr="007B464D">
              <w:rPr>
                <w:sz w:val="22"/>
                <w:szCs w:val="22"/>
              </w:rPr>
              <w:t>112101285</w:t>
            </w:r>
          </w:p>
        </w:tc>
        <w:tc>
          <w:tcPr>
            <w:tcW w:w="708"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112</w:t>
            </w:r>
          </w:p>
        </w:tc>
        <w:tc>
          <w:tcPr>
            <w:tcW w:w="573"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шт.</w:t>
            </w:r>
          </w:p>
        </w:tc>
        <w:tc>
          <w:tcPr>
            <w:tcW w:w="569"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jc w:val="center"/>
              <w:rPr>
                <w:lang w:val="uk-UA"/>
              </w:rPr>
            </w:pPr>
            <w:r w:rsidRPr="007B464D">
              <w:rPr>
                <w:sz w:val="22"/>
                <w:szCs w:val="22"/>
              </w:rPr>
              <w:t>2</w:t>
            </w:r>
          </w:p>
        </w:tc>
        <w:tc>
          <w:tcPr>
            <w:tcW w:w="1277"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jc w:val="center"/>
              <w:rPr>
                <w:lang w:val="uk-UA"/>
              </w:rPr>
            </w:pPr>
            <w:r w:rsidRPr="007B464D">
              <w:rPr>
                <w:sz w:val="22"/>
                <w:szCs w:val="22"/>
              </w:rPr>
              <w:t>900,00</w:t>
            </w:r>
          </w:p>
        </w:tc>
      </w:tr>
      <w:tr w:rsidR="00A8418E" w:rsidRPr="007B464D" w:rsidTr="0016427B">
        <w:tc>
          <w:tcPr>
            <w:tcW w:w="776" w:type="dxa"/>
            <w:tcBorders>
              <w:top w:val="single" w:sz="4" w:space="0" w:color="auto"/>
              <w:left w:val="single" w:sz="4" w:space="0" w:color="auto"/>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42.</w:t>
            </w:r>
          </w:p>
        </w:tc>
        <w:tc>
          <w:tcPr>
            <w:tcW w:w="3540"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rPr>
                <w:b/>
                <w:lang w:val="uk-UA"/>
              </w:rPr>
            </w:pPr>
            <w:r w:rsidRPr="007B464D">
              <w:rPr>
                <w:sz w:val="22"/>
                <w:szCs w:val="22"/>
              </w:rPr>
              <w:t>Шафа КШ-15</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rPr>
                <w:lang w:val="uk-UA"/>
              </w:rPr>
            </w:pPr>
            <w:r w:rsidRPr="007B464D">
              <w:rPr>
                <w:sz w:val="22"/>
                <w:szCs w:val="22"/>
              </w:rPr>
              <w:t>112101052</w:t>
            </w:r>
          </w:p>
        </w:tc>
        <w:tc>
          <w:tcPr>
            <w:tcW w:w="708"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112</w:t>
            </w:r>
          </w:p>
        </w:tc>
        <w:tc>
          <w:tcPr>
            <w:tcW w:w="573"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шт.</w:t>
            </w:r>
          </w:p>
        </w:tc>
        <w:tc>
          <w:tcPr>
            <w:tcW w:w="569"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jc w:val="center"/>
              <w:rPr>
                <w:lang w:val="uk-UA"/>
              </w:rPr>
            </w:pPr>
            <w:r w:rsidRPr="007B464D">
              <w:rPr>
                <w:sz w:val="22"/>
                <w:szCs w:val="22"/>
              </w:rPr>
              <w:t>3</w:t>
            </w:r>
          </w:p>
        </w:tc>
        <w:tc>
          <w:tcPr>
            <w:tcW w:w="1277"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jc w:val="center"/>
              <w:rPr>
                <w:lang w:val="uk-UA"/>
              </w:rPr>
            </w:pPr>
            <w:r w:rsidRPr="007B464D">
              <w:rPr>
                <w:sz w:val="22"/>
                <w:szCs w:val="22"/>
              </w:rPr>
              <w:t>2100,00</w:t>
            </w:r>
          </w:p>
        </w:tc>
      </w:tr>
      <w:tr w:rsidR="00A8418E" w:rsidRPr="007B464D" w:rsidTr="0016427B">
        <w:tc>
          <w:tcPr>
            <w:tcW w:w="776" w:type="dxa"/>
            <w:tcBorders>
              <w:top w:val="single" w:sz="4" w:space="0" w:color="auto"/>
              <w:left w:val="single" w:sz="4" w:space="0" w:color="auto"/>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43.</w:t>
            </w:r>
          </w:p>
        </w:tc>
        <w:tc>
          <w:tcPr>
            <w:tcW w:w="3540"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rPr>
                <w:b/>
                <w:lang w:val="uk-UA"/>
              </w:rPr>
            </w:pPr>
            <w:r w:rsidRPr="007B464D">
              <w:rPr>
                <w:sz w:val="22"/>
                <w:szCs w:val="22"/>
              </w:rPr>
              <w:t>Шафа КШ-17</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rPr>
                <w:lang w:val="uk-UA"/>
              </w:rPr>
            </w:pPr>
            <w:r w:rsidRPr="007B464D">
              <w:rPr>
                <w:sz w:val="22"/>
                <w:szCs w:val="22"/>
              </w:rPr>
              <w:t>112101053</w:t>
            </w:r>
          </w:p>
        </w:tc>
        <w:tc>
          <w:tcPr>
            <w:tcW w:w="708"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112</w:t>
            </w:r>
          </w:p>
        </w:tc>
        <w:tc>
          <w:tcPr>
            <w:tcW w:w="573"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шт.</w:t>
            </w:r>
          </w:p>
        </w:tc>
        <w:tc>
          <w:tcPr>
            <w:tcW w:w="569"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jc w:val="center"/>
              <w:rPr>
                <w:lang w:val="uk-UA"/>
              </w:rPr>
            </w:pPr>
            <w:r w:rsidRPr="007B464D">
              <w:rPr>
                <w:sz w:val="22"/>
                <w:szCs w:val="22"/>
              </w:rPr>
              <w:t>3</w:t>
            </w:r>
          </w:p>
        </w:tc>
        <w:tc>
          <w:tcPr>
            <w:tcW w:w="1277"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jc w:val="center"/>
              <w:rPr>
                <w:lang w:val="uk-UA"/>
              </w:rPr>
            </w:pPr>
            <w:r w:rsidRPr="007B464D">
              <w:rPr>
                <w:sz w:val="22"/>
                <w:szCs w:val="22"/>
              </w:rPr>
              <w:t>2100,00</w:t>
            </w:r>
          </w:p>
        </w:tc>
      </w:tr>
      <w:tr w:rsidR="00A8418E" w:rsidRPr="007B464D" w:rsidTr="0016427B">
        <w:tc>
          <w:tcPr>
            <w:tcW w:w="776" w:type="dxa"/>
            <w:tcBorders>
              <w:top w:val="single" w:sz="4" w:space="0" w:color="auto"/>
              <w:left w:val="single" w:sz="4" w:space="0" w:color="auto"/>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44.</w:t>
            </w:r>
          </w:p>
        </w:tc>
        <w:tc>
          <w:tcPr>
            <w:tcW w:w="3540"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rPr>
                <w:b/>
                <w:lang w:val="uk-UA"/>
              </w:rPr>
            </w:pPr>
            <w:r w:rsidRPr="007B464D">
              <w:rPr>
                <w:sz w:val="22"/>
                <w:szCs w:val="22"/>
              </w:rPr>
              <w:t>Шафастілажи (21.12.17</w:t>
            </w:r>
            <w:r w:rsidRPr="007B464D">
              <w:rPr>
                <w:sz w:val="22"/>
                <w:szCs w:val="22"/>
                <w:lang w:val="uk-UA"/>
              </w:rPr>
              <w:t>)</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rPr>
                <w:lang w:val="uk-UA"/>
              </w:rPr>
            </w:pPr>
            <w:r w:rsidRPr="007B464D">
              <w:rPr>
                <w:sz w:val="22"/>
                <w:szCs w:val="22"/>
              </w:rPr>
              <w:t>112101286</w:t>
            </w:r>
          </w:p>
        </w:tc>
        <w:tc>
          <w:tcPr>
            <w:tcW w:w="708"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112</w:t>
            </w:r>
          </w:p>
        </w:tc>
        <w:tc>
          <w:tcPr>
            <w:tcW w:w="573"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шт.</w:t>
            </w:r>
          </w:p>
        </w:tc>
        <w:tc>
          <w:tcPr>
            <w:tcW w:w="569"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jc w:val="center"/>
              <w:rPr>
                <w:lang w:val="uk-UA"/>
              </w:rPr>
            </w:pPr>
            <w:r w:rsidRPr="007B464D">
              <w:rPr>
                <w:sz w:val="22"/>
                <w:szCs w:val="22"/>
              </w:rPr>
              <w:t>1</w:t>
            </w:r>
          </w:p>
        </w:tc>
        <w:tc>
          <w:tcPr>
            <w:tcW w:w="1277"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jc w:val="center"/>
              <w:rPr>
                <w:lang w:val="uk-UA"/>
              </w:rPr>
            </w:pPr>
            <w:r w:rsidRPr="007B464D">
              <w:rPr>
                <w:sz w:val="22"/>
                <w:szCs w:val="22"/>
              </w:rPr>
              <w:t>810,00</w:t>
            </w:r>
          </w:p>
        </w:tc>
      </w:tr>
      <w:tr w:rsidR="00A8418E" w:rsidRPr="007B464D" w:rsidTr="0016427B">
        <w:tc>
          <w:tcPr>
            <w:tcW w:w="776" w:type="dxa"/>
            <w:tcBorders>
              <w:top w:val="single" w:sz="4" w:space="0" w:color="auto"/>
              <w:left w:val="single" w:sz="4" w:space="0" w:color="auto"/>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45.</w:t>
            </w:r>
          </w:p>
        </w:tc>
        <w:tc>
          <w:tcPr>
            <w:tcW w:w="3540"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rPr>
                <w:b/>
                <w:lang w:val="uk-UA"/>
              </w:rPr>
            </w:pPr>
            <w:r w:rsidRPr="007B464D">
              <w:rPr>
                <w:sz w:val="22"/>
                <w:szCs w:val="22"/>
              </w:rPr>
              <w:t>Штатив для В/Ввливань ШДВ</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rPr>
                <w:lang w:val="uk-UA"/>
              </w:rPr>
            </w:pPr>
            <w:r w:rsidRPr="007B464D">
              <w:rPr>
                <w:sz w:val="22"/>
                <w:szCs w:val="22"/>
              </w:rPr>
              <w:t>112101055</w:t>
            </w:r>
          </w:p>
        </w:tc>
        <w:tc>
          <w:tcPr>
            <w:tcW w:w="708"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112</w:t>
            </w:r>
          </w:p>
        </w:tc>
        <w:tc>
          <w:tcPr>
            <w:tcW w:w="573"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шт.</w:t>
            </w:r>
          </w:p>
        </w:tc>
        <w:tc>
          <w:tcPr>
            <w:tcW w:w="569"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jc w:val="center"/>
              <w:rPr>
                <w:lang w:val="uk-UA"/>
              </w:rPr>
            </w:pPr>
            <w:r w:rsidRPr="007B464D">
              <w:rPr>
                <w:sz w:val="22"/>
                <w:szCs w:val="22"/>
              </w:rPr>
              <w:t>2</w:t>
            </w:r>
          </w:p>
        </w:tc>
        <w:tc>
          <w:tcPr>
            <w:tcW w:w="1277"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jc w:val="center"/>
              <w:rPr>
                <w:lang w:val="uk-UA"/>
              </w:rPr>
            </w:pPr>
            <w:r w:rsidRPr="007B464D">
              <w:rPr>
                <w:sz w:val="22"/>
                <w:szCs w:val="22"/>
              </w:rPr>
              <w:t>841,12</w:t>
            </w:r>
          </w:p>
        </w:tc>
      </w:tr>
      <w:tr w:rsidR="00A8418E" w:rsidRPr="007B464D" w:rsidTr="0016427B">
        <w:tc>
          <w:tcPr>
            <w:tcW w:w="776" w:type="dxa"/>
            <w:tcBorders>
              <w:top w:val="single" w:sz="4" w:space="0" w:color="auto"/>
              <w:left w:val="single" w:sz="4" w:space="0" w:color="auto"/>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46.</w:t>
            </w:r>
          </w:p>
        </w:tc>
        <w:tc>
          <w:tcPr>
            <w:tcW w:w="3540"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rPr>
                <w:b/>
                <w:lang w:val="uk-UA"/>
              </w:rPr>
            </w:pPr>
            <w:r w:rsidRPr="007B464D">
              <w:rPr>
                <w:sz w:val="22"/>
                <w:szCs w:val="22"/>
              </w:rPr>
              <w:t>Юлайзер небулайзер компрес.CN-02MY</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rPr>
                <w:lang w:val="uk-UA"/>
              </w:rPr>
            </w:pPr>
            <w:r w:rsidRPr="007B464D">
              <w:rPr>
                <w:sz w:val="22"/>
                <w:szCs w:val="22"/>
              </w:rPr>
              <w:t>112101056</w:t>
            </w:r>
          </w:p>
        </w:tc>
        <w:tc>
          <w:tcPr>
            <w:tcW w:w="708"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112</w:t>
            </w:r>
          </w:p>
        </w:tc>
        <w:tc>
          <w:tcPr>
            <w:tcW w:w="573"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шт.</w:t>
            </w:r>
          </w:p>
        </w:tc>
        <w:tc>
          <w:tcPr>
            <w:tcW w:w="569"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jc w:val="center"/>
              <w:rPr>
                <w:lang w:val="uk-UA"/>
              </w:rPr>
            </w:pPr>
            <w:r w:rsidRPr="007B464D">
              <w:rPr>
                <w:sz w:val="22"/>
                <w:szCs w:val="22"/>
              </w:rPr>
              <w:t>1</w:t>
            </w:r>
          </w:p>
        </w:tc>
        <w:tc>
          <w:tcPr>
            <w:tcW w:w="1277"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jc w:val="center"/>
              <w:rPr>
                <w:lang w:val="uk-UA"/>
              </w:rPr>
            </w:pPr>
            <w:r w:rsidRPr="007B464D">
              <w:rPr>
                <w:sz w:val="22"/>
                <w:szCs w:val="22"/>
              </w:rPr>
              <w:t>352,98</w:t>
            </w:r>
          </w:p>
        </w:tc>
      </w:tr>
      <w:tr w:rsidR="00A8418E" w:rsidRPr="007B464D" w:rsidTr="0016427B">
        <w:tc>
          <w:tcPr>
            <w:tcW w:w="776" w:type="dxa"/>
            <w:tcBorders>
              <w:top w:val="single" w:sz="4" w:space="0" w:color="auto"/>
              <w:left w:val="single" w:sz="4" w:space="0" w:color="auto"/>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47.</w:t>
            </w:r>
          </w:p>
        </w:tc>
        <w:tc>
          <w:tcPr>
            <w:tcW w:w="3540"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rPr>
                <w:b/>
                <w:lang w:val="uk-UA"/>
              </w:rPr>
            </w:pPr>
            <w:r w:rsidRPr="007B464D">
              <w:rPr>
                <w:sz w:val="22"/>
                <w:szCs w:val="22"/>
              </w:rPr>
              <w:t>Юлайзер небулайзер камера (Китай)</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rPr>
                <w:lang w:val="uk-UA"/>
              </w:rPr>
            </w:pPr>
            <w:r w:rsidRPr="007B464D">
              <w:rPr>
                <w:sz w:val="22"/>
                <w:szCs w:val="22"/>
              </w:rPr>
              <w:t>112101057</w:t>
            </w:r>
          </w:p>
        </w:tc>
        <w:tc>
          <w:tcPr>
            <w:tcW w:w="708"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112</w:t>
            </w:r>
          </w:p>
        </w:tc>
        <w:tc>
          <w:tcPr>
            <w:tcW w:w="573"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шт.</w:t>
            </w:r>
          </w:p>
        </w:tc>
        <w:tc>
          <w:tcPr>
            <w:tcW w:w="569"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jc w:val="center"/>
              <w:rPr>
                <w:lang w:val="uk-UA"/>
              </w:rPr>
            </w:pPr>
            <w:r w:rsidRPr="007B464D">
              <w:rPr>
                <w:sz w:val="22"/>
                <w:szCs w:val="22"/>
              </w:rPr>
              <w:t>1</w:t>
            </w:r>
          </w:p>
        </w:tc>
        <w:tc>
          <w:tcPr>
            <w:tcW w:w="1277"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jc w:val="center"/>
              <w:rPr>
                <w:lang w:val="uk-UA"/>
              </w:rPr>
            </w:pPr>
            <w:r w:rsidRPr="007B464D">
              <w:rPr>
                <w:sz w:val="22"/>
                <w:szCs w:val="22"/>
              </w:rPr>
              <w:t>129,88</w:t>
            </w:r>
          </w:p>
        </w:tc>
      </w:tr>
      <w:tr w:rsidR="00A8418E" w:rsidRPr="007B464D" w:rsidTr="0016427B">
        <w:tc>
          <w:tcPr>
            <w:tcW w:w="776" w:type="dxa"/>
            <w:tcBorders>
              <w:top w:val="single" w:sz="4" w:space="0" w:color="auto"/>
              <w:left w:val="single" w:sz="4" w:space="0" w:color="auto"/>
              <w:bottom w:val="single" w:sz="4" w:space="0" w:color="auto"/>
              <w:right w:val="single" w:sz="6" w:space="0" w:color="000000"/>
            </w:tcBorders>
          </w:tcPr>
          <w:p w:rsidR="00A8418E" w:rsidRPr="00357863" w:rsidRDefault="00A8418E" w:rsidP="00CE3104">
            <w:pPr>
              <w:snapToGrid w:val="0"/>
              <w:jc w:val="center"/>
              <w:rPr>
                <w:b/>
                <w:bCs/>
                <w:lang w:val="uk-UA"/>
              </w:rPr>
            </w:pPr>
          </w:p>
        </w:tc>
        <w:tc>
          <w:tcPr>
            <w:tcW w:w="3540" w:type="dxa"/>
            <w:tcBorders>
              <w:top w:val="single" w:sz="4" w:space="0" w:color="auto"/>
              <w:left w:val="single" w:sz="6" w:space="0" w:color="000000"/>
              <w:bottom w:val="single" w:sz="4" w:space="0" w:color="auto"/>
              <w:right w:val="single" w:sz="6" w:space="0" w:color="000000"/>
            </w:tcBorders>
            <w:vAlign w:val="center"/>
          </w:tcPr>
          <w:p w:rsidR="00A8418E" w:rsidRPr="00357863" w:rsidRDefault="00A8418E" w:rsidP="00CE3104">
            <w:pPr>
              <w:rPr>
                <w:b/>
                <w:bCs/>
                <w:lang w:val="uk-UA"/>
              </w:rPr>
            </w:pPr>
            <w:r w:rsidRPr="00357863">
              <w:rPr>
                <w:b/>
                <w:bCs/>
                <w:sz w:val="22"/>
                <w:szCs w:val="22"/>
                <w:lang w:val="uk-UA"/>
              </w:rPr>
              <w:t>Всього:</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snapToGrid w:val="0"/>
              <w:jc w:val="center"/>
              <w:rPr>
                <w:lang w:val="uk-UA"/>
              </w:rPr>
            </w:pP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tc>
        <w:tc>
          <w:tcPr>
            <w:tcW w:w="708"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p>
        </w:tc>
        <w:tc>
          <w:tcPr>
            <w:tcW w:w="573"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p>
        </w:tc>
        <w:tc>
          <w:tcPr>
            <w:tcW w:w="569" w:type="dxa"/>
            <w:tcBorders>
              <w:top w:val="single" w:sz="4" w:space="0" w:color="auto"/>
              <w:left w:val="single" w:sz="6" w:space="0" w:color="000000"/>
              <w:bottom w:val="single" w:sz="4" w:space="0" w:color="auto"/>
              <w:right w:val="single" w:sz="6" w:space="0" w:color="000000"/>
            </w:tcBorders>
            <w:vAlign w:val="center"/>
          </w:tcPr>
          <w:p w:rsidR="00A8418E" w:rsidRPr="007B464D" w:rsidRDefault="00A8418E" w:rsidP="00CE3104">
            <w:pPr>
              <w:jc w:val="center"/>
            </w:pPr>
          </w:p>
        </w:tc>
        <w:tc>
          <w:tcPr>
            <w:tcW w:w="1277" w:type="dxa"/>
            <w:tcBorders>
              <w:top w:val="single" w:sz="4" w:space="0" w:color="auto"/>
              <w:left w:val="single" w:sz="6" w:space="0" w:color="000000"/>
              <w:bottom w:val="single" w:sz="4" w:space="0" w:color="auto"/>
              <w:right w:val="single" w:sz="6" w:space="0" w:color="000000"/>
            </w:tcBorders>
            <w:vAlign w:val="center"/>
          </w:tcPr>
          <w:p w:rsidR="00A8418E" w:rsidRPr="00696830" w:rsidRDefault="00A8418E" w:rsidP="00A8418E">
            <w:pPr>
              <w:jc w:val="center"/>
              <w:rPr>
                <w:b/>
                <w:bCs/>
                <w:lang w:val="uk-UA"/>
              </w:rPr>
            </w:pPr>
            <w:r w:rsidRPr="00696830">
              <w:rPr>
                <w:b/>
                <w:bCs/>
                <w:sz w:val="22"/>
                <w:szCs w:val="22"/>
                <w:lang w:val="uk-UA"/>
              </w:rPr>
              <w:t>59268,24</w:t>
            </w:r>
          </w:p>
        </w:tc>
      </w:tr>
      <w:tr w:rsidR="00A8418E" w:rsidRPr="007B464D" w:rsidTr="00A8418E">
        <w:tc>
          <w:tcPr>
            <w:tcW w:w="9995" w:type="dxa"/>
            <w:gridSpan w:val="12"/>
            <w:tcBorders>
              <w:top w:val="single" w:sz="4" w:space="0" w:color="auto"/>
              <w:left w:val="single" w:sz="4" w:space="0" w:color="auto"/>
              <w:bottom w:val="single" w:sz="4" w:space="0" w:color="auto"/>
              <w:right w:val="single" w:sz="6" w:space="0" w:color="000000"/>
            </w:tcBorders>
          </w:tcPr>
          <w:p w:rsidR="00A8418E" w:rsidRPr="00E6450F" w:rsidRDefault="00A8418E" w:rsidP="00CE3104">
            <w:pPr>
              <w:jc w:val="center"/>
              <w:rPr>
                <w:b/>
                <w:bCs/>
              </w:rPr>
            </w:pPr>
            <w:r w:rsidRPr="00E6450F">
              <w:rPr>
                <w:b/>
                <w:bCs/>
                <w:sz w:val="22"/>
                <w:szCs w:val="22"/>
              </w:rPr>
              <w:t>Іншінеоборотніматеріальніактиви</w:t>
            </w:r>
          </w:p>
        </w:tc>
      </w:tr>
      <w:tr w:rsidR="00A8418E" w:rsidRPr="007B464D" w:rsidTr="0016427B">
        <w:tc>
          <w:tcPr>
            <w:tcW w:w="776" w:type="dxa"/>
            <w:tcBorders>
              <w:top w:val="single" w:sz="4" w:space="0" w:color="auto"/>
              <w:left w:val="single" w:sz="4" w:space="0" w:color="auto"/>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48.</w:t>
            </w:r>
          </w:p>
        </w:tc>
        <w:tc>
          <w:tcPr>
            <w:tcW w:w="3540" w:type="dxa"/>
            <w:tcBorders>
              <w:top w:val="single" w:sz="4" w:space="0" w:color="auto"/>
              <w:left w:val="single" w:sz="6" w:space="0" w:color="000000"/>
              <w:bottom w:val="single" w:sz="4" w:space="0" w:color="auto"/>
              <w:right w:val="single" w:sz="6" w:space="0" w:color="000000"/>
            </w:tcBorders>
          </w:tcPr>
          <w:p w:rsidR="00A8418E" w:rsidRPr="007B464D" w:rsidRDefault="00A8418E" w:rsidP="00CE3104">
            <w:r w:rsidRPr="007B464D">
              <w:rPr>
                <w:sz w:val="22"/>
                <w:szCs w:val="22"/>
              </w:rPr>
              <w:t xml:space="preserve">Наволочка 70*70 сатин 34890 </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rPr>
                <w:lang w:val="uk-UA"/>
              </w:rPr>
            </w:pPr>
            <w:r w:rsidRPr="007B464D">
              <w:rPr>
                <w:sz w:val="22"/>
                <w:szCs w:val="22"/>
              </w:rPr>
              <w:t>117100077</w:t>
            </w:r>
          </w:p>
        </w:tc>
        <w:tc>
          <w:tcPr>
            <w:tcW w:w="708"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117</w:t>
            </w:r>
          </w:p>
        </w:tc>
        <w:tc>
          <w:tcPr>
            <w:tcW w:w="573"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шт.</w:t>
            </w:r>
          </w:p>
        </w:tc>
        <w:tc>
          <w:tcPr>
            <w:tcW w:w="569" w:type="dxa"/>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pPr>
            <w:r w:rsidRPr="007B464D">
              <w:rPr>
                <w:sz w:val="22"/>
                <w:szCs w:val="22"/>
              </w:rPr>
              <w:t>3</w:t>
            </w:r>
          </w:p>
        </w:tc>
        <w:tc>
          <w:tcPr>
            <w:tcW w:w="1277" w:type="dxa"/>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rPr>
              <w:t>150,00</w:t>
            </w:r>
          </w:p>
        </w:tc>
      </w:tr>
      <w:tr w:rsidR="00A8418E" w:rsidRPr="007B464D" w:rsidTr="0016427B">
        <w:tc>
          <w:tcPr>
            <w:tcW w:w="776" w:type="dxa"/>
            <w:tcBorders>
              <w:top w:val="single" w:sz="4" w:space="0" w:color="auto"/>
              <w:left w:val="single" w:sz="4" w:space="0" w:color="auto"/>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49.</w:t>
            </w:r>
          </w:p>
        </w:tc>
        <w:tc>
          <w:tcPr>
            <w:tcW w:w="3540" w:type="dxa"/>
            <w:tcBorders>
              <w:top w:val="single" w:sz="4" w:space="0" w:color="auto"/>
              <w:left w:val="single" w:sz="6" w:space="0" w:color="000000"/>
              <w:bottom w:val="single" w:sz="4" w:space="0" w:color="auto"/>
              <w:right w:val="single" w:sz="6" w:space="0" w:color="000000"/>
            </w:tcBorders>
          </w:tcPr>
          <w:p w:rsidR="00A8418E" w:rsidRPr="007B464D" w:rsidRDefault="00A8418E" w:rsidP="00CE3104">
            <w:pPr>
              <w:rPr>
                <w:lang w:val="uk-UA"/>
              </w:rPr>
            </w:pPr>
            <w:r w:rsidRPr="007B464D">
              <w:rPr>
                <w:sz w:val="22"/>
                <w:szCs w:val="22"/>
              </w:rPr>
              <w:t>Наволочка верхня 50*70 см</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rPr>
                <w:lang w:val="uk-UA"/>
              </w:rPr>
            </w:pPr>
            <w:r w:rsidRPr="007B464D">
              <w:rPr>
                <w:sz w:val="22"/>
                <w:szCs w:val="22"/>
              </w:rPr>
              <w:t>117100008</w:t>
            </w:r>
          </w:p>
        </w:tc>
        <w:tc>
          <w:tcPr>
            <w:tcW w:w="708"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117</w:t>
            </w:r>
          </w:p>
        </w:tc>
        <w:tc>
          <w:tcPr>
            <w:tcW w:w="573"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шт.</w:t>
            </w:r>
          </w:p>
        </w:tc>
        <w:tc>
          <w:tcPr>
            <w:tcW w:w="569" w:type="dxa"/>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pPr>
            <w:r w:rsidRPr="007B464D">
              <w:rPr>
                <w:sz w:val="22"/>
                <w:szCs w:val="22"/>
              </w:rPr>
              <w:t>6</w:t>
            </w:r>
          </w:p>
        </w:tc>
        <w:tc>
          <w:tcPr>
            <w:tcW w:w="1277" w:type="dxa"/>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rPr>
              <w:t>159,84</w:t>
            </w:r>
          </w:p>
        </w:tc>
      </w:tr>
      <w:tr w:rsidR="00A8418E" w:rsidRPr="007B464D" w:rsidTr="0016427B">
        <w:tc>
          <w:tcPr>
            <w:tcW w:w="776" w:type="dxa"/>
            <w:tcBorders>
              <w:top w:val="single" w:sz="4" w:space="0" w:color="auto"/>
              <w:left w:val="single" w:sz="4" w:space="0" w:color="auto"/>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50.</w:t>
            </w:r>
          </w:p>
        </w:tc>
        <w:tc>
          <w:tcPr>
            <w:tcW w:w="3540" w:type="dxa"/>
            <w:tcBorders>
              <w:top w:val="single" w:sz="4" w:space="0" w:color="auto"/>
              <w:left w:val="single" w:sz="6" w:space="0" w:color="000000"/>
              <w:bottom w:val="single" w:sz="4" w:space="0" w:color="auto"/>
              <w:right w:val="single" w:sz="6" w:space="0" w:color="000000"/>
            </w:tcBorders>
          </w:tcPr>
          <w:p w:rsidR="00A8418E" w:rsidRPr="007B464D" w:rsidRDefault="00A8418E" w:rsidP="00CE3104">
            <w:pPr>
              <w:rPr>
                <w:lang w:val="uk-UA"/>
              </w:rPr>
            </w:pPr>
            <w:r w:rsidRPr="007B464D">
              <w:rPr>
                <w:sz w:val="22"/>
                <w:szCs w:val="22"/>
              </w:rPr>
              <w:t xml:space="preserve"> Подушка 50*70 см</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rPr>
                <w:lang w:val="uk-UA"/>
              </w:rPr>
            </w:pPr>
            <w:r w:rsidRPr="007B464D">
              <w:rPr>
                <w:sz w:val="22"/>
                <w:szCs w:val="22"/>
              </w:rPr>
              <w:t>117100010</w:t>
            </w:r>
          </w:p>
        </w:tc>
        <w:tc>
          <w:tcPr>
            <w:tcW w:w="708"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117</w:t>
            </w:r>
          </w:p>
        </w:tc>
        <w:tc>
          <w:tcPr>
            <w:tcW w:w="573"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шт.</w:t>
            </w:r>
          </w:p>
        </w:tc>
        <w:tc>
          <w:tcPr>
            <w:tcW w:w="569" w:type="dxa"/>
            <w:tcBorders>
              <w:top w:val="single" w:sz="4" w:space="0" w:color="auto"/>
              <w:left w:val="single" w:sz="6" w:space="0" w:color="000000"/>
              <w:bottom w:val="single" w:sz="4" w:space="0" w:color="auto"/>
              <w:right w:val="single" w:sz="6" w:space="0" w:color="000000"/>
            </w:tcBorders>
            <w:vAlign w:val="bottom"/>
          </w:tcPr>
          <w:p w:rsidR="00A8418E" w:rsidRPr="007B464D" w:rsidRDefault="00A8418E" w:rsidP="00CE3104">
            <w:pPr>
              <w:jc w:val="center"/>
            </w:pPr>
            <w:r w:rsidRPr="007B464D">
              <w:rPr>
                <w:sz w:val="22"/>
                <w:szCs w:val="22"/>
              </w:rPr>
              <w:t>9</w:t>
            </w:r>
          </w:p>
        </w:tc>
        <w:tc>
          <w:tcPr>
            <w:tcW w:w="1277" w:type="dxa"/>
            <w:tcBorders>
              <w:top w:val="single" w:sz="4" w:space="0" w:color="auto"/>
              <w:left w:val="single" w:sz="6" w:space="0" w:color="000000"/>
              <w:bottom w:val="single" w:sz="4" w:space="0" w:color="auto"/>
              <w:right w:val="single" w:sz="6" w:space="0" w:color="000000"/>
            </w:tcBorders>
            <w:vAlign w:val="bottom"/>
          </w:tcPr>
          <w:p w:rsidR="00A8418E" w:rsidRPr="007B464D" w:rsidRDefault="00A8418E" w:rsidP="00CE3104">
            <w:pPr>
              <w:jc w:val="center"/>
              <w:rPr>
                <w:lang w:val="uk-UA"/>
              </w:rPr>
            </w:pPr>
            <w:r w:rsidRPr="007B464D">
              <w:rPr>
                <w:sz w:val="22"/>
                <w:szCs w:val="22"/>
              </w:rPr>
              <w:t>902,34</w:t>
            </w:r>
          </w:p>
        </w:tc>
      </w:tr>
      <w:tr w:rsidR="00A8418E" w:rsidRPr="007B464D" w:rsidTr="0016427B">
        <w:tc>
          <w:tcPr>
            <w:tcW w:w="776" w:type="dxa"/>
            <w:tcBorders>
              <w:top w:val="single" w:sz="4" w:space="0" w:color="auto"/>
              <w:left w:val="single" w:sz="4" w:space="0" w:color="auto"/>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51.</w:t>
            </w:r>
          </w:p>
        </w:tc>
        <w:tc>
          <w:tcPr>
            <w:tcW w:w="3540" w:type="dxa"/>
            <w:tcBorders>
              <w:top w:val="single" w:sz="4" w:space="0" w:color="auto"/>
              <w:left w:val="single" w:sz="6" w:space="0" w:color="000000"/>
              <w:bottom w:val="single" w:sz="4" w:space="0" w:color="auto"/>
              <w:right w:val="single" w:sz="6" w:space="0" w:color="000000"/>
            </w:tcBorders>
          </w:tcPr>
          <w:p w:rsidR="00A8418E" w:rsidRPr="007B464D" w:rsidRDefault="00A8418E" w:rsidP="00CE3104">
            <w:pPr>
              <w:rPr>
                <w:lang w:val="uk-UA"/>
              </w:rPr>
            </w:pPr>
            <w:r w:rsidRPr="007B464D">
              <w:rPr>
                <w:sz w:val="22"/>
                <w:szCs w:val="22"/>
              </w:rPr>
              <w:t>Прост</w:t>
            </w:r>
            <w:r w:rsidRPr="007B464D">
              <w:rPr>
                <w:sz w:val="22"/>
                <w:szCs w:val="22"/>
                <w:lang w:val="uk-UA"/>
              </w:rPr>
              <w:t>и</w:t>
            </w:r>
            <w:r w:rsidRPr="007B464D">
              <w:rPr>
                <w:sz w:val="22"/>
                <w:szCs w:val="22"/>
              </w:rPr>
              <w:t>нь 150*220 сатин Gold 3668</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rPr>
                <w:lang w:val="uk-UA"/>
              </w:rPr>
            </w:pPr>
            <w:r w:rsidRPr="007B464D">
              <w:rPr>
                <w:sz w:val="22"/>
                <w:szCs w:val="22"/>
              </w:rPr>
              <w:t>117100078</w:t>
            </w:r>
          </w:p>
        </w:tc>
        <w:tc>
          <w:tcPr>
            <w:tcW w:w="708"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117</w:t>
            </w:r>
          </w:p>
        </w:tc>
        <w:tc>
          <w:tcPr>
            <w:tcW w:w="573"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шт.</w:t>
            </w:r>
          </w:p>
        </w:tc>
        <w:tc>
          <w:tcPr>
            <w:tcW w:w="569" w:type="dxa"/>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pPr>
            <w:r w:rsidRPr="007B464D">
              <w:rPr>
                <w:sz w:val="22"/>
                <w:szCs w:val="22"/>
              </w:rPr>
              <w:t>3</w:t>
            </w:r>
          </w:p>
        </w:tc>
        <w:tc>
          <w:tcPr>
            <w:tcW w:w="1277" w:type="dxa"/>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rPr>
              <w:t>405,00</w:t>
            </w:r>
          </w:p>
        </w:tc>
      </w:tr>
      <w:tr w:rsidR="00A8418E" w:rsidRPr="007B464D" w:rsidTr="0016427B">
        <w:tc>
          <w:tcPr>
            <w:tcW w:w="776" w:type="dxa"/>
            <w:tcBorders>
              <w:top w:val="single" w:sz="4" w:space="0" w:color="auto"/>
              <w:left w:val="single" w:sz="4" w:space="0" w:color="auto"/>
              <w:bottom w:val="single" w:sz="4" w:space="0" w:color="auto"/>
              <w:right w:val="single" w:sz="6" w:space="0" w:color="000000"/>
            </w:tcBorders>
          </w:tcPr>
          <w:p w:rsidR="00A8418E" w:rsidRPr="007B464D" w:rsidRDefault="00A8418E" w:rsidP="00CE3104">
            <w:pPr>
              <w:snapToGrid w:val="0"/>
              <w:jc w:val="center"/>
              <w:rPr>
                <w:lang w:val="uk-UA"/>
              </w:rPr>
            </w:pPr>
          </w:p>
        </w:tc>
        <w:tc>
          <w:tcPr>
            <w:tcW w:w="3540" w:type="dxa"/>
            <w:tcBorders>
              <w:top w:val="single" w:sz="4" w:space="0" w:color="auto"/>
              <w:left w:val="single" w:sz="6" w:space="0" w:color="000000"/>
              <w:bottom w:val="single" w:sz="4" w:space="0" w:color="auto"/>
              <w:right w:val="single" w:sz="6" w:space="0" w:color="000000"/>
            </w:tcBorders>
          </w:tcPr>
          <w:p w:rsidR="00A8418E" w:rsidRPr="007B464D" w:rsidRDefault="00A8418E" w:rsidP="00CE3104">
            <w:pPr>
              <w:rPr>
                <w:b/>
                <w:lang w:val="uk-UA"/>
              </w:rPr>
            </w:pPr>
            <w:r w:rsidRPr="007B464D">
              <w:rPr>
                <w:b/>
                <w:sz w:val="22"/>
                <w:szCs w:val="22"/>
                <w:lang w:val="uk-UA"/>
              </w:rPr>
              <w:t>Всього:</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snapToGrid w:val="0"/>
              <w:jc w:val="center"/>
              <w:rPr>
                <w:lang w:val="uk-UA"/>
              </w:rPr>
            </w:pP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rPr>
                <w:lang w:val="uk-UA"/>
              </w:rPr>
            </w:pPr>
          </w:p>
        </w:tc>
        <w:tc>
          <w:tcPr>
            <w:tcW w:w="708"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p>
        </w:tc>
        <w:tc>
          <w:tcPr>
            <w:tcW w:w="573"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b/>
                <w:lang w:val="uk-UA"/>
              </w:rPr>
            </w:pPr>
          </w:p>
        </w:tc>
        <w:tc>
          <w:tcPr>
            <w:tcW w:w="569" w:type="dxa"/>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b/>
                <w:lang w:val="uk-UA"/>
              </w:rPr>
            </w:pPr>
          </w:p>
        </w:tc>
        <w:tc>
          <w:tcPr>
            <w:tcW w:w="1277" w:type="dxa"/>
            <w:tcBorders>
              <w:top w:val="single" w:sz="4" w:space="0" w:color="auto"/>
              <w:left w:val="single" w:sz="6" w:space="0" w:color="000000"/>
              <w:bottom w:val="single" w:sz="4" w:space="0" w:color="auto"/>
              <w:right w:val="single" w:sz="6" w:space="0" w:color="000000"/>
            </w:tcBorders>
          </w:tcPr>
          <w:p w:rsidR="00A8418E" w:rsidRPr="007B464D" w:rsidRDefault="00A8418E" w:rsidP="00A8418E">
            <w:pPr>
              <w:jc w:val="center"/>
              <w:rPr>
                <w:b/>
                <w:lang w:val="uk-UA"/>
              </w:rPr>
            </w:pPr>
            <w:r>
              <w:rPr>
                <w:b/>
                <w:lang w:val="uk-UA"/>
              </w:rPr>
              <w:t>1617,18</w:t>
            </w:r>
          </w:p>
        </w:tc>
      </w:tr>
      <w:tr w:rsidR="00A8418E" w:rsidRPr="007B464D" w:rsidTr="0016427B">
        <w:trPr>
          <w:trHeight w:val="315"/>
        </w:trPr>
        <w:tc>
          <w:tcPr>
            <w:tcW w:w="776" w:type="dxa"/>
            <w:tcBorders>
              <w:top w:val="single" w:sz="4" w:space="0" w:color="auto"/>
              <w:left w:val="single" w:sz="4" w:space="0" w:color="auto"/>
              <w:bottom w:val="single" w:sz="4" w:space="0" w:color="auto"/>
              <w:right w:val="single" w:sz="6" w:space="0" w:color="000000"/>
            </w:tcBorders>
          </w:tcPr>
          <w:p w:rsidR="00A8418E" w:rsidRPr="007B464D" w:rsidRDefault="00A8418E" w:rsidP="00CE3104">
            <w:pPr>
              <w:snapToGrid w:val="0"/>
              <w:jc w:val="center"/>
              <w:rPr>
                <w:lang w:val="uk-UA"/>
              </w:rPr>
            </w:pPr>
          </w:p>
        </w:tc>
        <w:tc>
          <w:tcPr>
            <w:tcW w:w="9219" w:type="dxa"/>
            <w:gridSpan w:val="11"/>
            <w:tcBorders>
              <w:top w:val="single" w:sz="4" w:space="0" w:color="auto"/>
              <w:left w:val="single" w:sz="4" w:space="0" w:color="auto"/>
              <w:bottom w:val="single" w:sz="4" w:space="0" w:color="auto"/>
              <w:right w:val="single" w:sz="6" w:space="0" w:color="000000"/>
            </w:tcBorders>
          </w:tcPr>
          <w:p w:rsidR="00A8418E" w:rsidRPr="007B464D" w:rsidRDefault="00A8418E" w:rsidP="00CE3104">
            <w:pPr>
              <w:jc w:val="center"/>
              <w:rPr>
                <w:lang w:val="uk-UA"/>
              </w:rPr>
            </w:pPr>
            <w:r w:rsidRPr="007B464D">
              <w:rPr>
                <w:b/>
                <w:sz w:val="22"/>
                <w:szCs w:val="22"/>
                <w:lang w:val="uk-UA"/>
              </w:rPr>
              <w:t>Запасні частини</w:t>
            </w:r>
          </w:p>
        </w:tc>
      </w:tr>
      <w:tr w:rsidR="00A8418E" w:rsidRPr="007B464D" w:rsidTr="0016427B">
        <w:tc>
          <w:tcPr>
            <w:tcW w:w="776" w:type="dxa"/>
            <w:tcBorders>
              <w:top w:val="single" w:sz="4" w:space="0" w:color="auto"/>
              <w:left w:val="single" w:sz="4" w:space="0" w:color="auto"/>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52.</w:t>
            </w:r>
          </w:p>
        </w:tc>
        <w:tc>
          <w:tcPr>
            <w:tcW w:w="3540" w:type="dxa"/>
            <w:tcBorders>
              <w:top w:val="single" w:sz="4" w:space="0" w:color="auto"/>
              <w:left w:val="single" w:sz="6" w:space="0" w:color="000000"/>
              <w:bottom w:val="single" w:sz="4" w:space="0" w:color="auto"/>
              <w:right w:val="single" w:sz="6" w:space="0" w:color="000000"/>
            </w:tcBorders>
          </w:tcPr>
          <w:p w:rsidR="00A8418E" w:rsidRPr="007B464D" w:rsidRDefault="00A8418E" w:rsidP="00CE3104">
            <w:pPr>
              <w:rPr>
                <w:lang w:val="uk-UA"/>
              </w:rPr>
            </w:pPr>
            <w:r w:rsidRPr="007B464D">
              <w:rPr>
                <w:sz w:val="22"/>
                <w:szCs w:val="22"/>
              </w:rPr>
              <w:t>Аптечка</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lang w:val="uk-UA"/>
              </w:rPr>
              <w:t>-</w:t>
            </w:r>
          </w:p>
        </w:tc>
        <w:tc>
          <w:tcPr>
            <w:tcW w:w="708"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207</w:t>
            </w:r>
          </w:p>
        </w:tc>
        <w:tc>
          <w:tcPr>
            <w:tcW w:w="573"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шт.</w:t>
            </w:r>
          </w:p>
        </w:tc>
        <w:tc>
          <w:tcPr>
            <w:tcW w:w="569" w:type="dxa"/>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rPr>
              <w:t>1</w:t>
            </w:r>
          </w:p>
        </w:tc>
        <w:tc>
          <w:tcPr>
            <w:tcW w:w="1277" w:type="dxa"/>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rPr>
              <w:t>68,00</w:t>
            </w:r>
          </w:p>
        </w:tc>
      </w:tr>
      <w:tr w:rsidR="00A8418E" w:rsidRPr="007B464D" w:rsidTr="0016427B">
        <w:tc>
          <w:tcPr>
            <w:tcW w:w="776" w:type="dxa"/>
            <w:tcBorders>
              <w:top w:val="single" w:sz="4" w:space="0" w:color="auto"/>
              <w:left w:val="single" w:sz="4" w:space="0" w:color="auto"/>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53.</w:t>
            </w:r>
          </w:p>
        </w:tc>
        <w:tc>
          <w:tcPr>
            <w:tcW w:w="3540" w:type="dxa"/>
            <w:tcBorders>
              <w:top w:val="single" w:sz="4" w:space="0" w:color="auto"/>
              <w:left w:val="single" w:sz="6" w:space="0" w:color="000000"/>
              <w:bottom w:val="single" w:sz="4" w:space="0" w:color="auto"/>
              <w:right w:val="single" w:sz="6" w:space="0" w:color="000000"/>
            </w:tcBorders>
          </w:tcPr>
          <w:p w:rsidR="00A8418E" w:rsidRPr="007B464D" w:rsidRDefault="00A8418E" w:rsidP="00CE3104">
            <w:pPr>
              <w:rPr>
                <w:b/>
                <w:lang w:val="uk-UA"/>
              </w:rPr>
            </w:pPr>
            <w:r w:rsidRPr="007B464D">
              <w:rPr>
                <w:sz w:val="22"/>
                <w:szCs w:val="22"/>
              </w:rPr>
              <w:t>Диск колесний R13 в-во Кременчук (12.12.17)</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lang w:val="uk-UA"/>
              </w:rPr>
              <w:t>-</w:t>
            </w:r>
          </w:p>
        </w:tc>
        <w:tc>
          <w:tcPr>
            <w:tcW w:w="708"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207</w:t>
            </w:r>
          </w:p>
        </w:tc>
        <w:tc>
          <w:tcPr>
            <w:tcW w:w="573"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шт.</w:t>
            </w:r>
          </w:p>
        </w:tc>
        <w:tc>
          <w:tcPr>
            <w:tcW w:w="569" w:type="dxa"/>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rPr>
              <w:t>4</w:t>
            </w:r>
          </w:p>
        </w:tc>
        <w:tc>
          <w:tcPr>
            <w:tcW w:w="1277" w:type="dxa"/>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rPr>
              <w:t>2 300,00</w:t>
            </w:r>
          </w:p>
        </w:tc>
      </w:tr>
      <w:tr w:rsidR="00A8418E" w:rsidRPr="007B464D" w:rsidTr="0016427B">
        <w:tc>
          <w:tcPr>
            <w:tcW w:w="776" w:type="dxa"/>
            <w:tcBorders>
              <w:top w:val="single" w:sz="4" w:space="0" w:color="auto"/>
              <w:left w:val="single" w:sz="4" w:space="0" w:color="auto"/>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54.</w:t>
            </w:r>
          </w:p>
        </w:tc>
        <w:tc>
          <w:tcPr>
            <w:tcW w:w="3540" w:type="dxa"/>
            <w:tcBorders>
              <w:top w:val="single" w:sz="4" w:space="0" w:color="auto"/>
              <w:left w:val="single" w:sz="6" w:space="0" w:color="000000"/>
              <w:bottom w:val="single" w:sz="4" w:space="0" w:color="auto"/>
              <w:right w:val="single" w:sz="6" w:space="0" w:color="000000"/>
            </w:tcBorders>
          </w:tcPr>
          <w:p w:rsidR="00A8418E" w:rsidRPr="007B464D" w:rsidRDefault="00A8418E" w:rsidP="00CE3104">
            <w:pPr>
              <w:rPr>
                <w:b/>
                <w:lang w:val="uk-UA"/>
              </w:rPr>
            </w:pPr>
            <w:r w:rsidRPr="007B464D">
              <w:rPr>
                <w:sz w:val="22"/>
                <w:szCs w:val="22"/>
              </w:rPr>
              <w:t>Знак аварийной остановки</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lang w:val="uk-UA"/>
              </w:rPr>
              <w:t>-</w:t>
            </w:r>
          </w:p>
        </w:tc>
        <w:tc>
          <w:tcPr>
            <w:tcW w:w="708"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207</w:t>
            </w:r>
          </w:p>
        </w:tc>
        <w:tc>
          <w:tcPr>
            <w:tcW w:w="573"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шт.</w:t>
            </w:r>
          </w:p>
        </w:tc>
        <w:tc>
          <w:tcPr>
            <w:tcW w:w="569" w:type="dxa"/>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rPr>
              <w:t>1</w:t>
            </w:r>
          </w:p>
        </w:tc>
        <w:tc>
          <w:tcPr>
            <w:tcW w:w="1277" w:type="dxa"/>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rPr>
              <w:t>45,00</w:t>
            </w:r>
          </w:p>
        </w:tc>
      </w:tr>
      <w:tr w:rsidR="00A8418E" w:rsidRPr="007B464D" w:rsidTr="0016427B">
        <w:tc>
          <w:tcPr>
            <w:tcW w:w="776" w:type="dxa"/>
            <w:tcBorders>
              <w:top w:val="single" w:sz="4" w:space="0" w:color="auto"/>
              <w:left w:val="single" w:sz="4" w:space="0" w:color="auto"/>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55.</w:t>
            </w:r>
          </w:p>
        </w:tc>
        <w:tc>
          <w:tcPr>
            <w:tcW w:w="3540" w:type="dxa"/>
            <w:tcBorders>
              <w:top w:val="single" w:sz="4" w:space="0" w:color="auto"/>
              <w:left w:val="single" w:sz="6" w:space="0" w:color="000000"/>
              <w:bottom w:val="single" w:sz="4" w:space="0" w:color="auto"/>
              <w:right w:val="single" w:sz="6" w:space="0" w:color="000000"/>
            </w:tcBorders>
          </w:tcPr>
          <w:p w:rsidR="00A8418E" w:rsidRPr="007B464D" w:rsidRDefault="00A8418E" w:rsidP="00CE3104">
            <w:pPr>
              <w:rPr>
                <w:b/>
                <w:lang w:val="uk-UA"/>
              </w:rPr>
            </w:pPr>
            <w:r w:rsidRPr="007B464D">
              <w:rPr>
                <w:sz w:val="22"/>
                <w:szCs w:val="22"/>
              </w:rPr>
              <w:t>Коврик салонный Сенс</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lang w:val="uk-UA"/>
              </w:rPr>
              <w:t>-</w:t>
            </w:r>
          </w:p>
        </w:tc>
        <w:tc>
          <w:tcPr>
            <w:tcW w:w="708"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207</w:t>
            </w:r>
          </w:p>
        </w:tc>
        <w:tc>
          <w:tcPr>
            <w:tcW w:w="573"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шт.</w:t>
            </w:r>
          </w:p>
        </w:tc>
        <w:tc>
          <w:tcPr>
            <w:tcW w:w="569" w:type="dxa"/>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rPr>
              <w:t>1</w:t>
            </w:r>
          </w:p>
        </w:tc>
        <w:tc>
          <w:tcPr>
            <w:tcW w:w="1277" w:type="dxa"/>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rPr>
              <w:t>437,00</w:t>
            </w:r>
          </w:p>
        </w:tc>
      </w:tr>
      <w:tr w:rsidR="00A8418E" w:rsidRPr="007B464D" w:rsidTr="0016427B">
        <w:tc>
          <w:tcPr>
            <w:tcW w:w="776" w:type="dxa"/>
            <w:tcBorders>
              <w:top w:val="single" w:sz="4" w:space="0" w:color="auto"/>
              <w:left w:val="single" w:sz="4" w:space="0" w:color="auto"/>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56.</w:t>
            </w:r>
          </w:p>
        </w:tc>
        <w:tc>
          <w:tcPr>
            <w:tcW w:w="3540" w:type="dxa"/>
            <w:tcBorders>
              <w:top w:val="single" w:sz="4" w:space="0" w:color="auto"/>
              <w:left w:val="single" w:sz="6" w:space="0" w:color="000000"/>
              <w:bottom w:val="single" w:sz="4" w:space="0" w:color="auto"/>
              <w:right w:val="single" w:sz="6" w:space="0" w:color="000000"/>
            </w:tcBorders>
          </w:tcPr>
          <w:p w:rsidR="00A8418E" w:rsidRPr="007B464D" w:rsidRDefault="00A8418E" w:rsidP="00CE3104">
            <w:pPr>
              <w:rPr>
                <w:b/>
                <w:lang w:val="uk-UA"/>
              </w:rPr>
            </w:pPr>
            <w:r w:rsidRPr="007B464D">
              <w:rPr>
                <w:sz w:val="22"/>
                <w:szCs w:val="22"/>
              </w:rPr>
              <w:t>Трос буксировочный 3т.</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lang w:val="uk-UA"/>
              </w:rPr>
              <w:t>-</w:t>
            </w:r>
          </w:p>
        </w:tc>
        <w:tc>
          <w:tcPr>
            <w:tcW w:w="708"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207</w:t>
            </w:r>
          </w:p>
        </w:tc>
        <w:tc>
          <w:tcPr>
            <w:tcW w:w="573"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шт.</w:t>
            </w:r>
          </w:p>
        </w:tc>
        <w:tc>
          <w:tcPr>
            <w:tcW w:w="569" w:type="dxa"/>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rPr>
              <w:t>1</w:t>
            </w:r>
          </w:p>
        </w:tc>
        <w:tc>
          <w:tcPr>
            <w:tcW w:w="1277" w:type="dxa"/>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rPr>
              <w:t>168,00</w:t>
            </w:r>
          </w:p>
        </w:tc>
      </w:tr>
      <w:tr w:rsidR="00A8418E" w:rsidRPr="007B464D" w:rsidTr="0016427B">
        <w:tc>
          <w:tcPr>
            <w:tcW w:w="776" w:type="dxa"/>
            <w:tcBorders>
              <w:top w:val="single" w:sz="4" w:space="0" w:color="auto"/>
              <w:left w:val="single" w:sz="4" w:space="0" w:color="auto"/>
              <w:bottom w:val="single" w:sz="4" w:space="0" w:color="auto"/>
              <w:right w:val="single" w:sz="6" w:space="0" w:color="000000"/>
            </w:tcBorders>
          </w:tcPr>
          <w:p w:rsidR="00A8418E" w:rsidRPr="007B464D" w:rsidRDefault="00A8418E" w:rsidP="00CE3104">
            <w:pPr>
              <w:snapToGrid w:val="0"/>
              <w:jc w:val="center"/>
              <w:rPr>
                <w:lang w:val="uk-UA"/>
              </w:rPr>
            </w:pPr>
          </w:p>
        </w:tc>
        <w:tc>
          <w:tcPr>
            <w:tcW w:w="3540" w:type="dxa"/>
            <w:tcBorders>
              <w:top w:val="single" w:sz="4" w:space="0" w:color="auto"/>
              <w:left w:val="single" w:sz="6" w:space="0" w:color="000000"/>
              <w:bottom w:val="single" w:sz="4" w:space="0" w:color="auto"/>
              <w:right w:val="single" w:sz="6" w:space="0" w:color="000000"/>
            </w:tcBorders>
          </w:tcPr>
          <w:p w:rsidR="00A8418E" w:rsidRPr="007B464D" w:rsidRDefault="00A8418E" w:rsidP="00CE3104">
            <w:r w:rsidRPr="00357863">
              <w:rPr>
                <w:b/>
                <w:bCs/>
                <w:sz w:val="22"/>
                <w:szCs w:val="22"/>
                <w:lang w:val="uk-UA"/>
              </w:rPr>
              <w:t>Всього:</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snapToGrid w:val="0"/>
              <w:jc w:val="center"/>
              <w:rPr>
                <w:lang w:val="uk-UA"/>
              </w:rPr>
            </w:pP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p>
        </w:tc>
        <w:tc>
          <w:tcPr>
            <w:tcW w:w="708"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p>
        </w:tc>
        <w:tc>
          <w:tcPr>
            <w:tcW w:w="573"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p>
        </w:tc>
        <w:tc>
          <w:tcPr>
            <w:tcW w:w="569" w:type="dxa"/>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pPr>
          </w:p>
        </w:tc>
        <w:tc>
          <w:tcPr>
            <w:tcW w:w="1277" w:type="dxa"/>
            <w:tcBorders>
              <w:top w:val="single" w:sz="4" w:space="0" w:color="auto"/>
              <w:left w:val="single" w:sz="6" w:space="0" w:color="000000"/>
              <w:bottom w:val="single" w:sz="4" w:space="0" w:color="auto"/>
              <w:right w:val="single" w:sz="6" w:space="0" w:color="000000"/>
            </w:tcBorders>
          </w:tcPr>
          <w:p w:rsidR="00A8418E" w:rsidRPr="007B464D" w:rsidRDefault="00A8418E" w:rsidP="00A8418E">
            <w:pPr>
              <w:jc w:val="center"/>
            </w:pPr>
            <w:r w:rsidRPr="00696830">
              <w:rPr>
                <w:b/>
                <w:bCs/>
                <w:color w:val="000000"/>
                <w:sz w:val="22"/>
                <w:szCs w:val="22"/>
              </w:rPr>
              <w:t>3018</w:t>
            </w:r>
            <w:r>
              <w:rPr>
                <w:b/>
                <w:bCs/>
                <w:color w:val="000000"/>
                <w:sz w:val="22"/>
                <w:szCs w:val="22"/>
                <w:lang w:val="uk-UA"/>
              </w:rPr>
              <w:t>,00</w:t>
            </w:r>
          </w:p>
        </w:tc>
      </w:tr>
      <w:tr w:rsidR="00A8418E" w:rsidRPr="007B464D" w:rsidTr="00A8418E">
        <w:tc>
          <w:tcPr>
            <w:tcW w:w="9995" w:type="dxa"/>
            <w:gridSpan w:val="12"/>
            <w:tcBorders>
              <w:top w:val="single" w:sz="4" w:space="0" w:color="auto"/>
              <w:left w:val="single" w:sz="4" w:space="0" w:color="auto"/>
              <w:bottom w:val="single" w:sz="4" w:space="0" w:color="auto"/>
              <w:right w:val="single" w:sz="6" w:space="0" w:color="000000"/>
            </w:tcBorders>
          </w:tcPr>
          <w:p w:rsidR="00A8418E" w:rsidRPr="00E6450F" w:rsidRDefault="00A8418E" w:rsidP="00CE3104">
            <w:pPr>
              <w:tabs>
                <w:tab w:val="left" w:pos="3778"/>
              </w:tabs>
              <w:jc w:val="center"/>
              <w:rPr>
                <w:b/>
                <w:bCs/>
                <w:lang w:val="uk-UA"/>
              </w:rPr>
            </w:pPr>
            <w:r w:rsidRPr="00E6450F">
              <w:rPr>
                <w:b/>
                <w:bCs/>
                <w:sz w:val="22"/>
                <w:szCs w:val="22"/>
                <w:lang w:val="uk-UA"/>
              </w:rPr>
              <w:t>Інші матеріали</w:t>
            </w:r>
          </w:p>
        </w:tc>
      </w:tr>
      <w:tr w:rsidR="00A8418E" w:rsidRPr="007B464D" w:rsidTr="0016427B">
        <w:tc>
          <w:tcPr>
            <w:tcW w:w="776" w:type="dxa"/>
            <w:tcBorders>
              <w:top w:val="single" w:sz="4" w:space="0" w:color="auto"/>
              <w:left w:val="single" w:sz="4" w:space="0" w:color="auto"/>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57.</w:t>
            </w:r>
          </w:p>
        </w:tc>
        <w:tc>
          <w:tcPr>
            <w:tcW w:w="3540" w:type="dxa"/>
            <w:tcBorders>
              <w:top w:val="single" w:sz="4" w:space="0" w:color="auto"/>
              <w:left w:val="single" w:sz="6" w:space="0" w:color="000000"/>
              <w:bottom w:val="single" w:sz="4" w:space="0" w:color="auto"/>
              <w:right w:val="single" w:sz="6" w:space="0" w:color="000000"/>
            </w:tcBorders>
          </w:tcPr>
          <w:p w:rsidR="00A8418E" w:rsidRPr="007B464D" w:rsidRDefault="00A8418E" w:rsidP="00CE3104">
            <w:pPr>
              <w:rPr>
                <w:b/>
                <w:lang w:val="uk-UA"/>
              </w:rPr>
            </w:pPr>
            <w:r w:rsidRPr="007B464D">
              <w:rPr>
                <w:sz w:val="22"/>
                <w:szCs w:val="22"/>
              </w:rPr>
              <w:t>Відро без кришки</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lang w:val="uk-UA"/>
              </w:rPr>
              <w:t>-</w:t>
            </w:r>
          </w:p>
        </w:tc>
        <w:tc>
          <w:tcPr>
            <w:tcW w:w="708"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209</w:t>
            </w:r>
          </w:p>
        </w:tc>
        <w:tc>
          <w:tcPr>
            <w:tcW w:w="573"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шт.</w:t>
            </w:r>
          </w:p>
        </w:tc>
        <w:tc>
          <w:tcPr>
            <w:tcW w:w="569" w:type="dxa"/>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rPr>
              <w:t>1</w:t>
            </w:r>
          </w:p>
        </w:tc>
        <w:tc>
          <w:tcPr>
            <w:tcW w:w="1277" w:type="dxa"/>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rPr>
              <w:t>60,00</w:t>
            </w:r>
          </w:p>
        </w:tc>
      </w:tr>
      <w:tr w:rsidR="00A8418E" w:rsidRPr="007B464D" w:rsidTr="0016427B">
        <w:tc>
          <w:tcPr>
            <w:tcW w:w="776" w:type="dxa"/>
            <w:tcBorders>
              <w:top w:val="single" w:sz="4" w:space="0" w:color="auto"/>
              <w:left w:val="single" w:sz="4" w:space="0" w:color="auto"/>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58.</w:t>
            </w:r>
          </w:p>
        </w:tc>
        <w:tc>
          <w:tcPr>
            <w:tcW w:w="3540" w:type="dxa"/>
            <w:tcBorders>
              <w:top w:val="single" w:sz="4" w:space="0" w:color="auto"/>
              <w:left w:val="single" w:sz="6" w:space="0" w:color="000000"/>
              <w:bottom w:val="single" w:sz="4" w:space="0" w:color="auto"/>
              <w:right w:val="single" w:sz="6" w:space="0" w:color="000000"/>
            </w:tcBorders>
          </w:tcPr>
          <w:p w:rsidR="00A8418E" w:rsidRPr="007B464D" w:rsidRDefault="00A8418E" w:rsidP="00CE3104">
            <w:pPr>
              <w:rPr>
                <w:b/>
                <w:lang w:val="uk-UA"/>
              </w:rPr>
            </w:pPr>
            <w:r w:rsidRPr="007B464D">
              <w:rPr>
                <w:sz w:val="22"/>
                <w:szCs w:val="22"/>
                <w:lang w:val="uk-UA"/>
              </w:rPr>
              <w:t xml:space="preserve">Відро для підлоги </w:t>
            </w:r>
            <w:r w:rsidRPr="007B464D">
              <w:rPr>
                <w:sz w:val="22"/>
                <w:szCs w:val="22"/>
              </w:rPr>
              <w:t>LeifheitCOMBI</w:t>
            </w:r>
            <w:r w:rsidRPr="007B464D">
              <w:rPr>
                <w:sz w:val="22"/>
                <w:szCs w:val="22"/>
                <w:lang w:val="uk-UA"/>
              </w:rPr>
              <w:t xml:space="preserve"> 36 см</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lang w:val="uk-UA"/>
              </w:rPr>
              <w:t>-</w:t>
            </w:r>
          </w:p>
        </w:tc>
        <w:tc>
          <w:tcPr>
            <w:tcW w:w="708"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209</w:t>
            </w:r>
          </w:p>
        </w:tc>
        <w:tc>
          <w:tcPr>
            <w:tcW w:w="573"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шт.</w:t>
            </w:r>
          </w:p>
        </w:tc>
        <w:tc>
          <w:tcPr>
            <w:tcW w:w="569" w:type="dxa"/>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rPr>
              <w:t>1</w:t>
            </w:r>
          </w:p>
        </w:tc>
        <w:tc>
          <w:tcPr>
            <w:tcW w:w="1277" w:type="dxa"/>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rPr>
              <w:t>249,80</w:t>
            </w:r>
          </w:p>
        </w:tc>
      </w:tr>
      <w:tr w:rsidR="00A8418E" w:rsidRPr="007B464D" w:rsidTr="0016427B">
        <w:tc>
          <w:tcPr>
            <w:tcW w:w="776" w:type="dxa"/>
            <w:tcBorders>
              <w:top w:val="single" w:sz="4" w:space="0" w:color="auto"/>
              <w:left w:val="single" w:sz="4" w:space="0" w:color="auto"/>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59.</w:t>
            </w:r>
          </w:p>
        </w:tc>
        <w:tc>
          <w:tcPr>
            <w:tcW w:w="3540" w:type="dxa"/>
            <w:tcBorders>
              <w:top w:val="single" w:sz="4" w:space="0" w:color="auto"/>
              <w:left w:val="single" w:sz="6" w:space="0" w:color="000000"/>
              <w:bottom w:val="single" w:sz="4" w:space="0" w:color="auto"/>
              <w:right w:val="single" w:sz="6" w:space="0" w:color="000000"/>
            </w:tcBorders>
          </w:tcPr>
          <w:p w:rsidR="00A8418E" w:rsidRPr="007B464D" w:rsidRDefault="00A8418E" w:rsidP="00CE3104">
            <w:pPr>
              <w:rPr>
                <w:b/>
                <w:lang w:val="uk-UA"/>
              </w:rPr>
            </w:pPr>
            <w:r w:rsidRPr="007B464D">
              <w:rPr>
                <w:sz w:val="22"/>
                <w:szCs w:val="22"/>
              </w:rPr>
              <w:t>Диспенсер рушниківвитяжних</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lang w:val="uk-UA"/>
              </w:rPr>
              <w:t>-</w:t>
            </w:r>
          </w:p>
        </w:tc>
        <w:tc>
          <w:tcPr>
            <w:tcW w:w="708"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209</w:t>
            </w:r>
          </w:p>
        </w:tc>
        <w:tc>
          <w:tcPr>
            <w:tcW w:w="573"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шт.</w:t>
            </w:r>
          </w:p>
        </w:tc>
        <w:tc>
          <w:tcPr>
            <w:tcW w:w="569" w:type="dxa"/>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rPr>
              <w:t>2</w:t>
            </w:r>
          </w:p>
        </w:tc>
        <w:tc>
          <w:tcPr>
            <w:tcW w:w="1277" w:type="dxa"/>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rPr>
              <w:t>684,00</w:t>
            </w:r>
          </w:p>
        </w:tc>
      </w:tr>
      <w:tr w:rsidR="00A8418E" w:rsidRPr="007B464D" w:rsidTr="0016427B">
        <w:tc>
          <w:tcPr>
            <w:tcW w:w="776" w:type="dxa"/>
            <w:tcBorders>
              <w:top w:val="single" w:sz="4" w:space="0" w:color="auto"/>
              <w:left w:val="single" w:sz="4" w:space="0" w:color="auto"/>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60.</w:t>
            </w:r>
          </w:p>
        </w:tc>
        <w:tc>
          <w:tcPr>
            <w:tcW w:w="3540" w:type="dxa"/>
            <w:tcBorders>
              <w:top w:val="single" w:sz="4" w:space="0" w:color="auto"/>
              <w:left w:val="single" w:sz="6" w:space="0" w:color="000000"/>
              <w:bottom w:val="single" w:sz="4" w:space="0" w:color="auto"/>
              <w:right w:val="single" w:sz="6" w:space="0" w:color="000000"/>
            </w:tcBorders>
          </w:tcPr>
          <w:p w:rsidR="00A8418E" w:rsidRPr="007B464D" w:rsidRDefault="00A8418E" w:rsidP="00CE3104">
            <w:pPr>
              <w:rPr>
                <w:b/>
                <w:lang w:val="uk-UA"/>
              </w:rPr>
            </w:pPr>
            <w:r w:rsidRPr="007B464D">
              <w:rPr>
                <w:sz w:val="22"/>
                <w:szCs w:val="22"/>
              </w:rPr>
              <w:t>Запаска PVA змінна до Fiora 33 см</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lang w:val="uk-UA"/>
              </w:rPr>
              <w:t>-</w:t>
            </w:r>
          </w:p>
        </w:tc>
        <w:tc>
          <w:tcPr>
            <w:tcW w:w="708"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209</w:t>
            </w:r>
          </w:p>
        </w:tc>
        <w:tc>
          <w:tcPr>
            <w:tcW w:w="573"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шт.</w:t>
            </w:r>
          </w:p>
        </w:tc>
        <w:tc>
          <w:tcPr>
            <w:tcW w:w="569" w:type="dxa"/>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rPr>
              <w:t>1</w:t>
            </w:r>
          </w:p>
        </w:tc>
        <w:tc>
          <w:tcPr>
            <w:tcW w:w="1277" w:type="dxa"/>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rPr>
              <w:t>91,10</w:t>
            </w:r>
          </w:p>
        </w:tc>
      </w:tr>
      <w:tr w:rsidR="00A8418E" w:rsidRPr="007B464D" w:rsidTr="0016427B">
        <w:tc>
          <w:tcPr>
            <w:tcW w:w="776" w:type="dxa"/>
            <w:tcBorders>
              <w:top w:val="single" w:sz="4" w:space="0" w:color="auto"/>
              <w:left w:val="single" w:sz="4" w:space="0" w:color="auto"/>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61.</w:t>
            </w:r>
          </w:p>
        </w:tc>
        <w:tc>
          <w:tcPr>
            <w:tcW w:w="3540" w:type="dxa"/>
            <w:tcBorders>
              <w:top w:val="single" w:sz="4" w:space="0" w:color="auto"/>
              <w:left w:val="single" w:sz="6" w:space="0" w:color="000000"/>
              <w:bottom w:val="single" w:sz="4" w:space="0" w:color="auto"/>
              <w:right w:val="single" w:sz="6" w:space="0" w:color="000000"/>
            </w:tcBorders>
          </w:tcPr>
          <w:p w:rsidR="00A8418E" w:rsidRPr="007B464D" w:rsidRDefault="00A8418E" w:rsidP="00CE3104">
            <w:pPr>
              <w:rPr>
                <w:b/>
                <w:lang w:val="uk-UA"/>
              </w:rPr>
            </w:pPr>
            <w:r w:rsidRPr="007B464D">
              <w:rPr>
                <w:sz w:val="22"/>
                <w:szCs w:val="22"/>
              </w:rPr>
              <w:t>Зеркало</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lang w:val="uk-UA"/>
              </w:rPr>
              <w:t>-</w:t>
            </w:r>
          </w:p>
        </w:tc>
        <w:tc>
          <w:tcPr>
            <w:tcW w:w="708"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209</w:t>
            </w:r>
          </w:p>
        </w:tc>
        <w:tc>
          <w:tcPr>
            <w:tcW w:w="573"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шт.</w:t>
            </w:r>
          </w:p>
        </w:tc>
        <w:tc>
          <w:tcPr>
            <w:tcW w:w="569" w:type="dxa"/>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rPr>
              <w:t>2</w:t>
            </w:r>
          </w:p>
        </w:tc>
        <w:tc>
          <w:tcPr>
            <w:tcW w:w="1277" w:type="dxa"/>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rPr>
              <w:t>646,00</w:t>
            </w:r>
          </w:p>
        </w:tc>
      </w:tr>
      <w:tr w:rsidR="00A8418E" w:rsidRPr="007B464D" w:rsidTr="0016427B">
        <w:tc>
          <w:tcPr>
            <w:tcW w:w="776" w:type="dxa"/>
            <w:tcBorders>
              <w:top w:val="single" w:sz="4" w:space="0" w:color="auto"/>
              <w:left w:val="single" w:sz="4" w:space="0" w:color="auto"/>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lastRenderedPageBreak/>
              <w:t>62.</w:t>
            </w:r>
          </w:p>
        </w:tc>
        <w:tc>
          <w:tcPr>
            <w:tcW w:w="3540" w:type="dxa"/>
            <w:tcBorders>
              <w:top w:val="single" w:sz="4" w:space="0" w:color="auto"/>
              <w:left w:val="single" w:sz="6" w:space="0" w:color="000000"/>
              <w:bottom w:val="single" w:sz="4" w:space="0" w:color="auto"/>
              <w:right w:val="single" w:sz="6" w:space="0" w:color="000000"/>
            </w:tcBorders>
          </w:tcPr>
          <w:p w:rsidR="00A8418E" w:rsidRPr="007B464D" w:rsidRDefault="00A8418E" w:rsidP="00CE3104">
            <w:pPr>
              <w:rPr>
                <w:b/>
                <w:lang w:val="uk-UA"/>
              </w:rPr>
            </w:pPr>
            <w:r w:rsidRPr="007B464D">
              <w:rPr>
                <w:sz w:val="22"/>
                <w:szCs w:val="22"/>
              </w:rPr>
              <w:t>Обприскувач</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lang w:val="uk-UA"/>
              </w:rPr>
              <w:t>-</w:t>
            </w:r>
          </w:p>
        </w:tc>
        <w:tc>
          <w:tcPr>
            <w:tcW w:w="708"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209</w:t>
            </w:r>
          </w:p>
        </w:tc>
        <w:tc>
          <w:tcPr>
            <w:tcW w:w="573"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шт.</w:t>
            </w:r>
          </w:p>
        </w:tc>
        <w:tc>
          <w:tcPr>
            <w:tcW w:w="569" w:type="dxa"/>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rPr>
              <w:t>1</w:t>
            </w:r>
          </w:p>
        </w:tc>
        <w:tc>
          <w:tcPr>
            <w:tcW w:w="1277" w:type="dxa"/>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rPr>
              <w:t>124,00</w:t>
            </w:r>
          </w:p>
        </w:tc>
      </w:tr>
      <w:tr w:rsidR="00A8418E" w:rsidRPr="007B464D" w:rsidTr="0016427B">
        <w:tc>
          <w:tcPr>
            <w:tcW w:w="776" w:type="dxa"/>
            <w:tcBorders>
              <w:top w:val="single" w:sz="4" w:space="0" w:color="auto"/>
              <w:left w:val="single" w:sz="4" w:space="0" w:color="auto"/>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63.</w:t>
            </w:r>
          </w:p>
        </w:tc>
        <w:tc>
          <w:tcPr>
            <w:tcW w:w="3540" w:type="dxa"/>
            <w:tcBorders>
              <w:top w:val="single" w:sz="4" w:space="0" w:color="auto"/>
              <w:left w:val="single" w:sz="6" w:space="0" w:color="000000"/>
              <w:bottom w:val="single" w:sz="4" w:space="0" w:color="auto"/>
              <w:right w:val="single" w:sz="6" w:space="0" w:color="000000"/>
            </w:tcBorders>
          </w:tcPr>
          <w:p w:rsidR="00A8418E" w:rsidRPr="007B464D" w:rsidRDefault="00A8418E" w:rsidP="00CE3104">
            <w:pPr>
              <w:rPr>
                <w:b/>
                <w:lang w:val="uk-UA"/>
              </w:rPr>
            </w:pPr>
            <w:r w:rsidRPr="007B464D">
              <w:rPr>
                <w:sz w:val="22"/>
                <w:szCs w:val="22"/>
              </w:rPr>
              <w:t>Отоскоп</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lang w:val="uk-UA"/>
              </w:rPr>
              <w:t>-</w:t>
            </w:r>
          </w:p>
        </w:tc>
        <w:tc>
          <w:tcPr>
            <w:tcW w:w="708"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209</w:t>
            </w:r>
          </w:p>
        </w:tc>
        <w:tc>
          <w:tcPr>
            <w:tcW w:w="573"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шт.</w:t>
            </w:r>
          </w:p>
        </w:tc>
        <w:tc>
          <w:tcPr>
            <w:tcW w:w="569" w:type="dxa"/>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rPr>
              <w:t>1</w:t>
            </w:r>
          </w:p>
        </w:tc>
        <w:tc>
          <w:tcPr>
            <w:tcW w:w="1277" w:type="dxa"/>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rPr>
              <w:t>1 730,83</w:t>
            </w:r>
          </w:p>
        </w:tc>
      </w:tr>
      <w:tr w:rsidR="00A8418E" w:rsidRPr="007B464D" w:rsidTr="0016427B">
        <w:tc>
          <w:tcPr>
            <w:tcW w:w="776" w:type="dxa"/>
            <w:tcBorders>
              <w:top w:val="single" w:sz="4" w:space="0" w:color="auto"/>
              <w:left w:val="single" w:sz="4" w:space="0" w:color="auto"/>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64.</w:t>
            </w:r>
          </w:p>
        </w:tc>
        <w:tc>
          <w:tcPr>
            <w:tcW w:w="3540" w:type="dxa"/>
            <w:tcBorders>
              <w:top w:val="single" w:sz="4" w:space="0" w:color="auto"/>
              <w:left w:val="single" w:sz="6" w:space="0" w:color="000000"/>
              <w:bottom w:val="single" w:sz="4" w:space="0" w:color="auto"/>
              <w:right w:val="single" w:sz="6" w:space="0" w:color="000000"/>
            </w:tcBorders>
          </w:tcPr>
          <w:p w:rsidR="00A8418E" w:rsidRPr="007B464D" w:rsidRDefault="00A8418E" w:rsidP="00CE3104">
            <w:pPr>
              <w:rPr>
                <w:b/>
                <w:lang w:val="uk-UA"/>
              </w:rPr>
            </w:pPr>
            <w:r w:rsidRPr="007B464D">
              <w:rPr>
                <w:sz w:val="22"/>
                <w:szCs w:val="22"/>
              </w:rPr>
              <w:t>Печатка кругла з автоматичною оснасткою</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lang w:val="uk-UA"/>
              </w:rPr>
              <w:t>-</w:t>
            </w:r>
          </w:p>
        </w:tc>
        <w:tc>
          <w:tcPr>
            <w:tcW w:w="708"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209</w:t>
            </w:r>
          </w:p>
        </w:tc>
        <w:tc>
          <w:tcPr>
            <w:tcW w:w="573"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шт.</w:t>
            </w:r>
          </w:p>
        </w:tc>
        <w:tc>
          <w:tcPr>
            <w:tcW w:w="569" w:type="dxa"/>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rPr>
              <w:t>1</w:t>
            </w:r>
          </w:p>
        </w:tc>
        <w:tc>
          <w:tcPr>
            <w:tcW w:w="1277" w:type="dxa"/>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rPr>
              <w:t>350,00</w:t>
            </w:r>
          </w:p>
        </w:tc>
      </w:tr>
      <w:tr w:rsidR="00A8418E" w:rsidRPr="007B464D" w:rsidTr="0016427B">
        <w:tc>
          <w:tcPr>
            <w:tcW w:w="776" w:type="dxa"/>
            <w:tcBorders>
              <w:top w:val="single" w:sz="4" w:space="0" w:color="auto"/>
              <w:left w:val="single" w:sz="4" w:space="0" w:color="auto"/>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65.</w:t>
            </w:r>
          </w:p>
        </w:tc>
        <w:tc>
          <w:tcPr>
            <w:tcW w:w="3540" w:type="dxa"/>
            <w:tcBorders>
              <w:top w:val="single" w:sz="4" w:space="0" w:color="auto"/>
              <w:left w:val="single" w:sz="6" w:space="0" w:color="000000"/>
              <w:bottom w:val="single" w:sz="4" w:space="0" w:color="auto"/>
              <w:right w:val="single" w:sz="6" w:space="0" w:color="000000"/>
            </w:tcBorders>
          </w:tcPr>
          <w:p w:rsidR="00A8418E" w:rsidRPr="007B464D" w:rsidRDefault="00A8418E" w:rsidP="00CE3104">
            <w:pPr>
              <w:rPr>
                <w:b/>
                <w:lang w:val="uk-UA"/>
              </w:rPr>
            </w:pPr>
            <w:r w:rsidRPr="007B464D">
              <w:rPr>
                <w:sz w:val="22"/>
                <w:szCs w:val="22"/>
              </w:rPr>
              <w:t>Подставка для цветов</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lang w:val="uk-UA"/>
              </w:rPr>
              <w:t>-</w:t>
            </w:r>
          </w:p>
        </w:tc>
        <w:tc>
          <w:tcPr>
            <w:tcW w:w="708"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209</w:t>
            </w:r>
          </w:p>
        </w:tc>
        <w:tc>
          <w:tcPr>
            <w:tcW w:w="573"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шт.</w:t>
            </w:r>
          </w:p>
        </w:tc>
        <w:tc>
          <w:tcPr>
            <w:tcW w:w="569" w:type="dxa"/>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rPr>
              <w:t>1</w:t>
            </w:r>
          </w:p>
        </w:tc>
        <w:tc>
          <w:tcPr>
            <w:tcW w:w="1277" w:type="dxa"/>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rPr>
              <w:t>820,00</w:t>
            </w:r>
          </w:p>
        </w:tc>
      </w:tr>
      <w:tr w:rsidR="00A8418E" w:rsidRPr="007B464D" w:rsidTr="0016427B">
        <w:tc>
          <w:tcPr>
            <w:tcW w:w="776" w:type="dxa"/>
            <w:tcBorders>
              <w:top w:val="single" w:sz="4" w:space="0" w:color="auto"/>
              <w:left w:val="single" w:sz="4" w:space="0" w:color="auto"/>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66.</w:t>
            </w:r>
          </w:p>
        </w:tc>
        <w:tc>
          <w:tcPr>
            <w:tcW w:w="3540" w:type="dxa"/>
            <w:tcBorders>
              <w:top w:val="single" w:sz="4" w:space="0" w:color="auto"/>
              <w:left w:val="single" w:sz="6" w:space="0" w:color="000000"/>
              <w:bottom w:val="single" w:sz="4" w:space="0" w:color="auto"/>
              <w:right w:val="single" w:sz="6" w:space="0" w:color="000000"/>
            </w:tcBorders>
          </w:tcPr>
          <w:p w:rsidR="00A8418E" w:rsidRPr="007B464D" w:rsidRDefault="00A8418E" w:rsidP="00CE3104">
            <w:pPr>
              <w:rPr>
                <w:b/>
                <w:lang w:val="uk-UA"/>
              </w:rPr>
            </w:pPr>
            <w:r w:rsidRPr="007B464D">
              <w:rPr>
                <w:sz w:val="22"/>
                <w:szCs w:val="22"/>
              </w:rPr>
              <w:t>Пульсоксиметр модель S6 в комплекті з батарейками 09.11.2020</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lang w:val="uk-UA"/>
              </w:rPr>
              <w:t>-</w:t>
            </w:r>
          </w:p>
        </w:tc>
        <w:tc>
          <w:tcPr>
            <w:tcW w:w="708"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209</w:t>
            </w:r>
          </w:p>
        </w:tc>
        <w:tc>
          <w:tcPr>
            <w:tcW w:w="573"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шт.</w:t>
            </w:r>
          </w:p>
        </w:tc>
        <w:tc>
          <w:tcPr>
            <w:tcW w:w="569" w:type="dxa"/>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rPr>
              <w:t>1</w:t>
            </w:r>
          </w:p>
        </w:tc>
        <w:tc>
          <w:tcPr>
            <w:tcW w:w="1277" w:type="dxa"/>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rPr>
              <w:t>740,00</w:t>
            </w:r>
          </w:p>
        </w:tc>
      </w:tr>
      <w:tr w:rsidR="00A8418E" w:rsidRPr="007B464D" w:rsidTr="0016427B">
        <w:tc>
          <w:tcPr>
            <w:tcW w:w="776" w:type="dxa"/>
            <w:tcBorders>
              <w:top w:val="single" w:sz="4" w:space="0" w:color="auto"/>
              <w:left w:val="single" w:sz="4" w:space="0" w:color="auto"/>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67.</w:t>
            </w:r>
          </w:p>
        </w:tc>
        <w:tc>
          <w:tcPr>
            <w:tcW w:w="3540" w:type="dxa"/>
            <w:tcBorders>
              <w:top w:val="single" w:sz="4" w:space="0" w:color="auto"/>
              <w:left w:val="single" w:sz="6" w:space="0" w:color="000000"/>
              <w:bottom w:val="single" w:sz="4" w:space="0" w:color="auto"/>
              <w:right w:val="single" w:sz="6" w:space="0" w:color="000000"/>
            </w:tcBorders>
          </w:tcPr>
          <w:p w:rsidR="00A8418E" w:rsidRPr="007B464D" w:rsidRDefault="00A8418E" w:rsidP="00CE3104">
            <w:pPr>
              <w:rPr>
                <w:b/>
                <w:lang w:val="uk-UA"/>
              </w:rPr>
            </w:pPr>
            <w:r w:rsidRPr="007B464D">
              <w:rPr>
                <w:sz w:val="22"/>
                <w:szCs w:val="22"/>
              </w:rPr>
              <w:t>Сумка холодильник (26.05.08)</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lang w:val="uk-UA"/>
              </w:rPr>
              <w:t>-</w:t>
            </w:r>
          </w:p>
        </w:tc>
        <w:tc>
          <w:tcPr>
            <w:tcW w:w="708"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209</w:t>
            </w:r>
          </w:p>
        </w:tc>
        <w:tc>
          <w:tcPr>
            <w:tcW w:w="573"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шт.</w:t>
            </w:r>
          </w:p>
        </w:tc>
        <w:tc>
          <w:tcPr>
            <w:tcW w:w="569" w:type="dxa"/>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rPr>
              <w:t>1</w:t>
            </w:r>
          </w:p>
        </w:tc>
        <w:tc>
          <w:tcPr>
            <w:tcW w:w="1277" w:type="dxa"/>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rPr>
              <w:t>47,00</w:t>
            </w:r>
          </w:p>
        </w:tc>
      </w:tr>
      <w:tr w:rsidR="00A8418E" w:rsidRPr="007B464D" w:rsidTr="0016427B">
        <w:tc>
          <w:tcPr>
            <w:tcW w:w="776" w:type="dxa"/>
            <w:tcBorders>
              <w:top w:val="single" w:sz="4" w:space="0" w:color="auto"/>
              <w:left w:val="single" w:sz="4" w:space="0" w:color="auto"/>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68.</w:t>
            </w:r>
          </w:p>
        </w:tc>
        <w:tc>
          <w:tcPr>
            <w:tcW w:w="3540" w:type="dxa"/>
            <w:tcBorders>
              <w:top w:val="single" w:sz="4" w:space="0" w:color="auto"/>
              <w:left w:val="single" w:sz="6" w:space="0" w:color="000000"/>
              <w:bottom w:val="single" w:sz="4" w:space="0" w:color="auto"/>
              <w:right w:val="single" w:sz="6" w:space="0" w:color="000000"/>
            </w:tcBorders>
          </w:tcPr>
          <w:p w:rsidR="00A8418E" w:rsidRPr="007B464D" w:rsidRDefault="00A8418E" w:rsidP="00CE3104">
            <w:pPr>
              <w:rPr>
                <w:b/>
                <w:lang w:val="uk-UA"/>
              </w:rPr>
            </w:pPr>
            <w:r w:rsidRPr="007B464D">
              <w:rPr>
                <w:sz w:val="22"/>
                <w:szCs w:val="22"/>
              </w:rPr>
              <w:t>Cумка-укладка сімейноголікаря</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lang w:val="uk-UA"/>
              </w:rPr>
              <w:t>-</w:t>
            </w:r>
          </w:p>
        </w:tc>
        <w:tc>
          <w:tcPr>
            <w:tcW w:w="708"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209</w:t>
            </w:r>
          </w:p>
        </w:tc>
        <w:tc>
          <w:tcPr>
            <w:tcW w:w="573"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шт.</w:t>
            </w:r>
          </w:p>
        </w:tc>
        <w:tc>
          <w:tcPr>
            <w:tcW w:w="569" w:type="dxa"/>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rPr>
              <w:t>1</w:t>
            </w:r>
          </w:p>
        </w:tc>
        <w:tc>
          <w:tcPr>
            <w:tcW w:w="1277" w:type="dxa"/>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rPr>
              <w:t>2180,52</w:t>
            </w:r>
          </w:p>
        </w:tc>
      </w:tr>
      <w:tr w:rsidR="00A8418E" w:rsidRPr="007B464D" w:rsidTr="0016427B">
        <w:tc>
          <w:tcPr>
            <w:tcW w:w="776" w:type="dxa"/>
            <w:tcBorders>
              <w:top w:val="single" w:sz="4" w:space="0" w:color="auto"/>
              <w:left w:val="single" w:sz="4" w:space="0" w:color="auto"/>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69.</w:t>
            </w:r>
          </w:p>
        </w:tc>
        <w:tc>
          <w:tcPr>
            <w:tcW w:w="3540" w:type="dxa"/>
            <w:tcBorders>
              <w:top w:val="single" w:sz="4" w:space="0" w:color="auto"/>
              <w:left w:val="single" w:sz="6" w:space="0" w:color="000000"/>
              <w:bottom w:val="single" w:sz="4" w:space="0" w:color="auto"/>
              <w:right w:val="single" w:sz="6" w:space="0" w:color="000000"/>
            </w:tcBorders>
          </w:tcPr>
          <w:p w:rsidR="00A8418E" w:rsidRPr="007B464D" w:rsidRDefault="00A8418E" w:rsidP="00CE3104">
            <w:pPr>
              <w:rPr>
                <w:b/>
                <w:lang w:val="uk-UA"/>
              </w:rPr>
            </w:pPr>
            <w:r w:rsidRPr="007B464D">
              <w:rPr>
                <w:sz w:val="22"/>
                <w:szCs w:val="22"/>
              </w:rPr>
              <w:t>Система визначенняглюкози в кровы SD CodeFree</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lang w:val="uk-UA"/>
              </w:rPr>
              <w:t>-</w:t>
            </w:r>
          </w:p>
        </w:tc>
        <w:tc>
          <w:tcPr>
            <w:tcW w:w="708"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209</w:t>
            </w:r>
          </w:p>
        </w:tc>
        <w:tc>
          <w:tcPr>
            <w:tcW w:w="573"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шт.</w:t>
            </w:r>
          </w:p>
        </w:tc>
        <w:tc>
          <w:tcPr>
            <w:tcW w:w="569" w:type="dxa"/>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rPr>
              <w:t>1</w:t>
            </w:r>
          </w:p>
        </w:tc>
        <w:tc>
          <w:tcPr>
            <w:tcW w:w="1277" w:type="dxa"/>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rPr>
              <w:t>293,21</w:t>
            </w:r>
          </w:p>
        </w:tc>
      </w:tr>
      <w:tr w:rsidR="00A8418E" w:rsidRPr="007B464D" w:rsidTr="0016427B">
        <w:tc>
          <w:tcPr>
            <w:tcW w:w="776" w:type="dxa"/>
            <w:tcBorders>
              <w:top w:val="single" w:sz="4" w:space="0" w:color="auto"/>
              <w:left w:val="single" w:sz="4" w:space="0" w:color="auto"/>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70.</w:t>
            </w:r>
          </w:p>
        </w:tc>
        <w:tc>
          <w:tcPr>
            <w:tcW w:w="3540" w:type="dxa"/>
            <w:tcBorders>
              <w:top w:val="single" w:sz="4" w:space="0" w:color="auto"/>
              <w:left w:val="single" w:sz="6" w:space="0" w:color="000000"/>
              <w:bottom w:val="single" w:sz="4" w:space="0" w:color="auto"/>
              <w:right w:val="single" w:sz="6" w:space="0" w:color="000000"/>
            </w:tcBorders>
          </w:tcPr>
          <w:p w:rsidR="00A8418E" w:rsidRPr="007B464D" w:rsidRDefault="00A8418E" w:rsidP="00CE3104">
            <w:pPr>
              <w:rPr>
                <w:b/>
                <w:lang w:val="uk-UA"/>
              </w:rPr>
            </w:pPr>
            <w:r w:rsidRPr="007B464D">
              <w:rPr>
                <w:sz w:val="22"/>
                <w:szCs w:val="22"/>
              </w:rPr>
              <w:t>Сфигманометр 27-35 см</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lang w:val="uk-UA"/>
              </w:rPr>
              <w:t>-</w:t>
            </w:r>
          </w:p>
        </w:tc>
        <w:tc>
          <w:tcPr>
            <w:tcW w:w="708"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209</w:t>
            </w:r>
          </w:p>
        </w:tc>
        <w:tc>
          <w:tcPr>
            <w:tcW w:w="573"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шт.</w:t>
            </w:r>
          </w:p>
        </w:tc>
        <w:tc>
          <w:tcPr>
            <w:tcW w:w="569" w:type="dxa"/>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rPr>
              <w:t>1</w:t>
            </w:r>
          </w:p>
        </w:tc>
        <w:tc>
          <w:tcPr>
            <w:tcW w:w="1277" w:type="dxa"/>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rPr>
              <w:t>526,90</w:t>
            </w:r>
          </w:p>
        </w:tc>
      </w:tr>
      <w:tr w:rsidR="00A8418E" w:rsidRPr="007B464D" w:rsidTr="0016427B">
        <w:trPr>
          <w:trHeight w:val="471"/>
        </w:trPr>
        <w:tc>
          <w:tcPr>
            <w:tcW w:w="776" w:type="dxa"/>
            <w:tcBorders>
              <w:top w:val="single" w:sz="4" w:space="0" w:color="auto"/>
              <w:left w:val="single" w:sz="4" w:space="0" w:color="auto"/>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71.</w:t>
            </w:r>
          </w:p>
        </w:tc>
        <w:tc>
          <w:tcPr>
            <w:tcW w:w="3540" w:type="dxa"/>
            <w:tcBorders>
              <w:top w:val="single" w:sz="4" w:space="0" w:color="auto"/>
              <w:left w:val="single" w:sz="6" w:space="0" w:color="000000"/>
              <w:bottom w:val="single" w:sz="4" w:space="0" w:color="auto"/>
              <w:right w:val="single" w:sz="6" w:space="0" w:color="000000"/>
            </w:tcBorders>
          </w:tcPr>
          <w:p w:rsidR="00A8418E" w:rsidRPr="007B464D" w:rsidRDefault="00A8418E" w:rsidP="00CE3104">
            <w:pPr>
              <w:rPr>
                <w:b/>
                <w:lang w:val="uk-UA"/>
              </w:rPr>
            </w:pPr>
            <w:r w:rsidRPr="007B464D">
              <w:rPr>
                <w:sz w:val="22"/>
                <w:szCs w:val="22"/>
              </w:rPr>
              <w:t>Тонометр механічний ВК 2001-3001</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lang w:val="uk-UA"/>
              </w:rPr>
              <w:t>-</w:t>
            </w:r>
          </w:p>
        </w:tc>
        <w:tc>
          <w:tcPr>
            <w:tcW w:w="708"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209</w:t>
            </w:r>
          </w:p>
        </w:tc>
        <w:tc>
          <w:tcPr>
            <w:tcW w:w="573"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шт.</w:t>
            </w:r>
          </w:p>
        </w:tc>
        <w:tc>
          <w:tcPr>
            <w:tcW w:w="569" w:type="dxa"/>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rPr>
              <w:t>1</w:t>
            </w:r>
          </w:p>
        </w:tc>
        <w:tc>
          <w:tcPr>
            <w:tcW w:w="1277" w:type="dxa"/>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rPr>
              <w:t>379,03</w:t>
            </w:r>
          </w:p>
        </w:tc>
      </w:tr>
      <w:tr w:rsidR="00A8418E" w:rsidRPr="007B464D" w:rsidTr="0016427B">
        <w:tc>
          <w:tcPr>
            <w:tcW w:w="776" w:type="dxa"/>
            <w:tcBorders>
              <w:top w:val="single" w:sz="4" w:space="0" w:color="auto"/>
              <w:left w:val="single" w:sz="4" w:space="0" w:color="auto"/>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72.</w:t>
            </w:r>
          </w:p>
        </w:tc>
        <w:tc>
          <w:tcPr>
            <w:tcW w:w="3540" w:type="dxa"/>
            <w:tcBorders>
              <w:top w:val="single" w:sz="4" w:space="0" w:color="auto"/>
              <w:left w:val="single" w:sz="6" w:space="0" w:color="000000"/>
              <w:bottom w:val="single" w:sz="4" w:space="0" w:color="auto"/>
              <w:right w:val="single" w:sz="6" w:space="0" w:color="000000"/>
            </w:tcBorders>
          </w:tcPr>
          <w:p w:rsidR="00A8418E" w:rsidRPr="007B464D" w:rsidRDefault="00A8418E" w:rsidP="00CE3104">
            <w:pPr>
              <w:rPr>
                <w:b/>
                <w:lang w:val="uk-UA"/>
              </w:rPr>
            </w:pPr>
            <w:r w:rsidRPr="007B464D">
              <w:rPr>
                <w:sz w:val="22"/>
                <w:szCs w:val="22"/>
              </w:rPr>
              <w:t>Швабра роликова з подв.віджимомFiora 33см</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snapToGrid w:val="0"/>
              <w:jc w:val="center"/>
              <w:rPr>
                <w:lang w:val="uk-UA"/>
              </w:rPr>
            </w:pPr>
            <w:r w:rsidRPr="007B464D">
              <w:rPr>
                <w:sz w:val="22"/>
                <w:szCs w:val="22"/>
                <w:lang w:val="uk-UA"/>
              </w:rPr>
              <w:t>-</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lang w:val="uk-UA"/>
              </w:rPr>
              <w:t>-</w:t>
            </w:r>
          </w:p>
        </w:tc>
        <w:tc>
          <w:tcPr>
            <w:tcW w:w="708"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209</w:t>
            </w:r>
          </w:p>
        </w:tc>
        <w:tc>
          <w:tcPr>
            <w:tcW w:w="573"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lang w:val="uk-UA"/>
              </w:rPr>
              <w:t>шт.</w:t>
            </w:r>
          </w:p>
        </w:tc>
        <w:tc>
          <w:tcPr>
            <w:tcW w:w="569" w:type="dxa"/>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rPr>
              <w:t>1</w:t>
            </w:r>
          </w:p>
        </w:tc>
        <w:tc>
          <w:tcPr>
            <w:tcW w:w="1277" w:type="dxa"/>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r w:rsidRPr="007B464D">
              <w:rPr>
                <w:sz w:val="22"/>
                <w:szCs w:val="22"/>
              </w:rPr>
              <w:t>219,90</w:t>
            </w:r>
          </w:p>
        </w:tc>
      </w:tr>
      <w:tr w:rsidR="00A8418E" w:rsidRPr="007B464D" w:rsidTr="0016427B">
        <w:tc>
          <w:tcPr>
            <w:tcW w:w="776" w:type="dxa"/>
            <w:tcBorders>
              <w:top w:val="single" w:sz="4" w:space="0" w:color="auto"/>
              <w:left w:val="single" w:sz="4" w:space="0" w:color="auto"/>
              <w:bottom w:val="single" w:sz="4" w:space="0" w:color="auto"/>
              <w:right w:val="single" w:sz="6" w:space="0" w:color="000000"/>
            </w:tcBorders>
          </w:tcPr>
          <w:p w:rsidR="00A8418E" w:rsidRPr="007B464D" w:rsidRDefault="00A8418E" w:rsidP="00CE3104">
            <w:pPr>
              <w:snapToGrid w:val="0"/>
              <w:jc w:val="center"/>
              <w:rPr>
                <w:lang w:val="uk-UA"/>
              </w:rPr>
            </w:pPr>
          </w:p>
        </w:tc>
        <w:tc>
          <w:tcPr>
            <w:tcW w:w="3540" w:type="dxa"/>
            <w:tcBorders>
              <w:top w:val="single" w:sz="4" w:space="0" w:color="auto"/>
              <w:left w:val="single" w:sz="6" w:space="0" w:color="000000"/>
              <w:bottom w:val="single" w:sz="4" w:space="0" w:color="auto"/>
              <w:right w:val="single" w:sz="6" w:space="0" w:color="000000"/>
            </w:tcBorders>
          </w:tcPr>
          <w:p w:rsidR="00A8418E" w:rsidRPr="007B464D" w:rsidRDefault="00A8418E" w:rsidP="00CE3104">
            <w:pPr>
              <w:rPr>
                <w:b/>
                <w:lang w:val="uk-UA"/>
              </w:rPr>
            </w:pPr>
            <w:r w:rsidRPr="007B464D">
              <w:rPr>
                <w:b/>
                <w:sz w:val="22"/>
                <w:szCs w:val="22"/>
                <w:lang w:val="uk-UA"/>
              </w:rPr>
              <w:t>Всього:</w:t>
            </w: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snapToGrid w:val="0"/>
              <w:jc w:val="center"/>
              <w:rPr>
                <w:lang w:val="uk-UA"/>
              </w:rPr>
            </w:pPr>
          </w:p>
        </w:tc>
        <w:tc>
          <w:tcPr>
            <w:tcW w:w="1276"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rPr>
                <w:lang w:val="uk-UA"/>
              </w:rPr>
            </w:pPr>
          </w:p>
        </w:tc>
        <w:tc>
          <w:tcPr>
            <w:tcW w:w="708"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p>
        </w:tc>
        <w:tc>
          <w:tcPr>
            <w:tcW w:w="573" w:type="dxa"/>
            <w:gridSpan w:val="2"/>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p>
        </w:tc>
        <w:tc>
          <w:tcPr>
            <w:tcW w:w="569" w:type="dxa"/>
            <w:tcBorders>
              <w:top w:val="single" w:sz="4" w:space="0" w:color="auto"/>
              <w:left w:val="single" w:sz="6" w:space="0" w:color="000000"/>
              <w:bottom w:val="single" w:sz="4" w:space="0" w:color="auto"/>
              <w:right w:val="single" w:sz="6" w:space="0" w:color="000000"/>
            </w:tcBorders>
          </w:tcPr>
          <w:p w:rsidR="00A8418E" w:rsidRPr="007B464D" w:rsidRDefault="00A8418E" w:rsidP="00CE3104">
            <w:pPr>
              <w:jc w:val="center"/>
              <w:rPr>
                <w:lang w:val="uk-UA"/>
              </w:rPr>
            </w:pPr>
          </w:p>
        </w:tc>
        <w:tc>
          <w:tcPr>
            <w:tcW w:w="1277" w:type="dxa"/>
            <w:tcBorders>
              <w:top w:val="single" w:sz="4" w:space="0" w:color="auto"/>
              <w:left w:val="single" w:sz="6" w:space="0" w:color="000000"/>
              <w:bottom w:val="single" w:sz="4" w:space="0" w:color="auto"/>
              <w:right w:val="single" w:sz="6" w:space="0" w:color="000000"/>
            </w:tcBorders>
          </w:tcPr>
          <w:p w:rsidR="00A8418E" w:rsidRPr="007B464D" w:rsidRDefault="00A8418E" w:rsidP="00A8418E">
            <w:pPr>
              <w:jc w:val="center"/>
              <w:rPr>
                <w:lang w:val="uk-UA"/>
              </w:rPr>
            </w:pPr>
            <w:r w:rsidRPr="00696830">
              <w:rPr>
                <w:b/>
                <w:bCs/>
                <w:color w:val="000000"/>
                <w:sz w:val="22"/>
                <w:szCs w:val="22"/>
              </w:rPr>
              <w:t>9142,29</w:t>
            </w:r>
          </w:p>
        </w:tc>
      </w:tr>
      <w:tr w:rsidR="00A8418E" w:rsidRPr="007B464D" w:rsidTr="00A8418E">
        <w:tc>
          <w:tcPr>
            <w:tcW w:w="9995" w:type="dxa"/>
            <w:gridSpan w:val="12"/>
            <w:tcBorders>
              <w:top w:val="single" w:sz="4" w:space="0" w:color="auto"/>
              <w:left w:val="single" w:sz="4" w:space="0" w:color="auto"/>
              <w:bottom w:val="single" w:sz="4" w:space="0" w:color="auto"/>
              <w:right w:val="single" w:sz="6" w:space="0" w:color="000000"/>
            </w:tcBorders>
          </w:tcPr>
          <w:p w:rsidR="00A8418E" w:rsidRPr="00A8418E" w:rsidRDefault="00A8418E" w:rsidP="00CE3104">
            <w:pPr>
              <w:jc w:val="center"/>
              <w:rPr>
                <w:b/>
                <w:bCs/>
                <w:color w:val="000000"/>
                <w:lang w:val="uk-UA"/>
              </w:rPr>
            </w:pPr>
            <w:r>
              <w:rPr>
                <w:b/>
                <w:bCs/>
                <w:color w:val="000000"/>
                <w:sz w:val="22"/>
                <w:szCs w:val="22"/>
                <w:lang w:val="uk-UA"/>
              </w:rPr>
              <w:t>Чабанівський фельдшерський пункт</w:t>
            </w:r>
          </w:p>
        </w:tc>
      </w:tr>
      <w:tr w:rsidR="004D6D86" w:rsidRPr="00D24731" w:rsidTr="00A8418E">
        <w:trPr>
          <w:trHeight w:val="177"/>
        </w:trPr>
        <w:tc>
          <w:tcPr>
            <w:tcW w:w="9995" w:type="dxa"/>
            <w:gridSpan w:val="12"/>
            <w:tcBorders>
              <w:top w:val="single" w:sz="4" w:space="0" w:color="auto"/>
              <w:left w:val="single" w:sz="4" w:space="0" w:color="auto"/>
              <w:bottom w:val="single" w:sz="4" w:space="0" w:color="auto"/>
              <w:right w:val="single" w:sz="6" w:space="0" w:color="000000"/>
            </w:tcBorders>
          </w:tcPr>
          <w:p w:rsidR="004D6D86" w:rsidRPr="00D24731" w:rsidRDefault="004D6D86" w:rsidP="000B4B5D">
            <w:pPr>
              <w:jc w:val="center"/>
              <w:rPr>
                <w:lang w:val="uk-UA"/>
              </w:rPr>
            </w:pPr>
            <w:r w:rsidRPr="00605636">
              <w:rPr>
                <w:b/>
                <w:sz w:val="22"/>
                <w:szCs w:val="22"/>
                <w:lang w:val="uk-UA"/>
              </w:rPr>
              <w:t xml:space="preserve">Малоцінні </w:t>
            </w:r>
            <w:r>
              <w:rPr>
                <w:b/>
                <w:sz w:val="22"/>
                <w:szCs w:val="22"/>
                <w:lang w:val="uk-UA"/>
              </w:rPr>
              <w:t>необоротні матеріальні активи</w:t>
            </w:r>
          </w:p>
        </w:tc>
      </w:tr>
      <w:tr w:rsidR="004D6D86" w:rsidRPr="00D24731" w:rsidTr="0016427B">
        <w:tc>
          <w:tcPr>
            <w:tcW w:w="776" w:type="dxa"/>
            <w:tcBorders>
              <w:top w:val="single" w:sz="4" w:space="0" w:color="auto"/>
              <w:left w:val="single" w:sz="4" w:space="0" w:color="auto"/>
              <w:bottom w:val="single" w:sz="4" w:space="0" w:color="auto"/>
              <w:right w:val="single" w:sz="6" w:space="0" w:color="000000"/>
            </w:tcBorders>
          </w:tcPr>
          <w:p w:rsidR="004D6D86" w:rsidRPr="00D24731" w:rsidRDefault="004D6D86" w:rsidP="000B4B5D">
            <w:pPr>
              <w:snapToGrid w:val="0"/>
              <w:jc w:val="center"/>
              <w:rPr>
                <w:lang w:val="uk-UA"/>
              </w:rPr>
            </w:pPr>
            <w:r w:rsidRPr="00D24731">
              <w:rPr>
                <w:sz w:val="22"/>
                <w:szCs w:val="22"/>
                <w:lang w:val="uk-UA"/>
              </w:rPr>
              <w:t>1.</w:t>
            </w:r>
          </w:p>
        </w:tc>
        <w:tc>
          <w:tcPr>
            <w:tcW w:w="3549" w:type="dxa"/>
            <w:gridSpan w:val="2"/>
            <w:tcBorders>
              <w:top w:val="single" w:sz="4" w:space="0" w:color="auto"/>
              <w:left w:val="single" w:sz="6" w:space="0" w:color="000000"/>
              <w:bottom w:val="single" w:sz="4" w:space="0" w:color="auto"/>
              <w:right w:val="single" w:sz="6" w:space="0" w:color="000000"/>
            </w:tcBorders>
            <w:vAlign w:val="bottom"/>
          </w:tcPr>
          <w:p w:rsidR="004D6D86" w:rsidRPr="00D24731" w:rsidRDefault="004D6D86" w:rsidP="000B4B5D">
            <w:pPr>
              <w:rPr>
                <w:lang w:val="uk-UA"/>
              </w:rPr>
            </w:pPr>
            <w:r w:rsidRPr="00D24731">
              <w:rPr>
                <w:sz w:val="22"/>
                <w:szCs w:val="22"/>
              </w:rPr>
              <w:t>Весы детские</w:t>
            </w:r>
          </w:p>
        </w:tc>
        <w:tc>
          <w:tcPr>
            <w:tcW w:w="1276" w:type="dxa"/>
            <w:gridSpan w:val="2"/>
            <w:tcBorders>
              <w:top w:val="single" w:sz="4" w:space="0" w:color="auto"/>
              <w:left w:val="single" w:sz="6" w:space="0" w:color="000000"/>
              <w:bottom w:val="single" w:sz="4" w:space="0" w:color="auto"/>
              <w:right w:val="single" w:sz="6" w:space="0" w:color="000000"/>
            </w:tcBorders>
          </w:tcPr>
          <w:p w:rsidR="004D6D86" w:rsidRPr="00D24731" w:rsidRDefault="004D6D86" w:rsidP="000B4B5D">
            <w:pPr>
              <w:snapToGrid w:val="0"/>
              <w:jc w:val="center"/>
              <w:rPr>
                <w:lang w:val="uk-UA"/>
              </w:rPr>
            </w:pPr>
            <w:r w:rsidRPr="00D24731">
              <w:rPr>
                <w:sz w:val="22"/>
                <w:szCs w:val="22"/>
                <w:lang w:val="uk-UA"/>
              </w:rPr>
              <w:t>-</w:t>
            </w:r>
          </w:p>
        </w:tc>
        <w:tc>
          <w:tcPr>
            <w:tcW w:w="1276" w:type="dxa"/>
            <w:gridSpan w:val="2"/>
            <w:tcBorders>
              <w:top w:val="single" w:sz="4" w:space="0" w:color="auto"/>
              <w:left w:val="single" w:sz="6" w:space="0" w:color="000000"/>
              <w:bottom w:val="single" w:sz="4" w:space="0" w:color="auto"/>
              <w:right w:val="single" w:sz="6" w:space="0" w:color="000000"/>
            </w:tcBorders>
          </w:tcPr>
          <w:p w:rsidR="004D6D86" w:rsidRPr="00D24731" w:rsidRDefault="004D6D86" w:rsidP="000B4B5D">
            <w:pPr>
              <w:jc w:val="center"/>
              <w:rPr>
                <w:lang w:val="uk-UA"/>
              </w:rPr>
            </w:pPr>
            <w:r w:rsidRPr="00D24731">
              <w:rPr>
                <w:sz w:val="22"/>
                <w:szCs w:val="22"/>
              </w:rPr>
              <w:t>112101184</w:t>
            </w:r>
          </w:p>
        </w:tc>
        <w:tc>
          <w:tcPr>
            <w:tcW w:w="708" w:type="dxa"/>
            <w:gridSpan w:val="2"/>
            <w:tcBorders>
              <w:top w:val="single" w:sz="4" w:space="0" w:color="auto"/>
              <w:left w:val="single" w:sz="6" w:space="0" w:color="000000"/>
              <w:bottom w:val="single" w:sz="4" w:space="0" w:color="auto"/>
              <w:right w:val="single" w:sz="6" w:space="0" w:color="000000"/>
            </w:tcBorders>
          </w:tcPr>
          <w:p w:rsidR="004D6D86" w:rsidRPr="00D24731" w:rsidRDefault="004D6D86" w:rsidP="000B4B5D">
            <w:pPr>
              <w:jc w:val="center"/>
              <w:rPr>
                <w:lang w:val="uk-UA"/>
              </w:rPr>
            </w:pPr>
            <w:r w:rsidRPr="00D24731">
              <w:rPr>
                <w:sz w:val="22"/>
                <w:szCs w:val="22"/>
                <w:lang w:val="uk-UA"/>
              </w:rPr>
              <w:t>112</w:t>
            </w:r>
          </w:p>
        </w:tc>
        <w:tc>
          <w:tcPr>
            <w:tcW w:w="564" w:type="dxa"/>
            <w:tcBorders>
              <w:top w:val="single" w:sz="4" w:space="0" w:color="auto"/>
              <w:left w:val="single" w:sz="6" w:space="0" w:color="000000"/>
              <w:bottom w:val="single" w:sz="4" w:space="0" w:color="auto"/>
              <w:right w:val="single" w:sz="6" w:space="0" w:color="000000"/>
            </w:tcBorders>
          </w:tcPr>
          <w:p w:rsidR="004D6D86" w:rsidRPr="00D24731" w:rsidRDefault="004D6D86" w:rsidP="000B4B5D">
            <w:pPr>
              <w:jc w:val="center"/>
              <w:rPr>
                <w:lang w:val="uk-UA"/>
              </w:rPr>
            </w:pPr>
            <w:r w:rsidRPr="00D24731">
              <w:rPr>
                <w:sz w:val="22"/>
                <w:szCs w:val="22"/>
                <w:lang w:val="uk-UA"/>
              </w:rPr>
              <w:t>шт.</w:t>
            </w:r>
          </w:p>
        </w:tc>
        <w:tc>
          <w:tcPr>
            <w:tcW w:w="569" w:type="dxa"/>
            <w:tcBorders>
              <w:top w:val="single" w:sz="4" w:space="0" w:color="auto"/>
              <w:left w:val="single" w:sz="6" w:space="0" w:color="000000"/>
              <w:bottom w:val="single" w:sz="4" w:space="0" w:color="auto"/>
              <w:right w:val="single" w:sz="6" w:space="0" w:color="000000"/>
            </w:tcBorders>
            <w:vAlign w:val="bottom"/>
          </w:tcPr>
          <w:p w:rsidR="004D6D86" w:rsidRPr="00D24731" w:rsidRDefault="004D6D86" w:rsidP="000B4B5D">
            <w:pPr>
              <w:jc w:val="center"/>
              <w:rPr>
                <w:lang w:val="uk-UA"/>
              </w:rPr>
            </w:pPr>
            <w:r w:rsidRPr="00D24731">
              <w:rPr>
                <w:sz w:val="22"/>
                <w:szCs w:val="22"/>
              </w:rPr>
              <w:t>1</w:t>
            </w:r>
          </w:p>
        </w:tc>
        <w:tc>
          <w:tcPr>
            <w:tcW w:w="1277" w:type="dxa"/>
            <w:tcBorders>
              <w:top w:val="single" w:sz="4" w:space="0" w:color="auto"/>
              <w:left w:val="single" w:sz="6" w:space="0" w:color="000000"/>
              <w:bottom w:val="single" w:sz="4" w:space="0" w:color="auto"/>
              <w:right w:val="single" w:sz="6" w:space="0" w:color="000000"/>
            </w:tcBorders>
            <w:vAlign w:val="bottom"/>
          </w:tcPr>
          <w:p w:rsidR="004D6D86" w:rsidRPr="00D24731" w:rsidRDefault="004D6D86" w:rsidP="000B4B5D">
            <w:pPr>
              <w:jc w:val="center"/>
              <w:rPr>
                <w:lang w:val="uk-UA"/>
              </w:rPr>
            </w:pPr>
            <w:r w:rsidRPr="00D24731">
              <w:rPr>
                <w:sz w:val="22"/>
                <w:szCs w:val="22"/>
              </w:rPr>
              <w:t>46,00</w:t>
            </w:r>
          </w:p>
        </w:tc>
      </w:tr>
      <w:tr w:rsidR="004D6D86" w:rsidRPr="00D24731" w:rsidTr="0016427B">
        <w:tc>
          <w:tcPr>
            <w:tcW w:w="776" w:type="dxa"/>
            <w:tcBorders>
              <w:top w:val="single" w:sz="4" w:space="0" w:color="auto"/>
              <w:left w:val="single" w:sz="4" w:space="0" w:color="auto"/>
              <w:bottom w:val="single" w:sz="4" w:space="0" w:color="auto"/>
              <w:right w:val="single" w:sz="6" w:space="0" w:color="000000"/>
            </w:tcBorders>
          </w:tcPr>
          <w:p w:rsidR="004D6D86" w:rsidRPr="00D24731" w:rsidRDefault="004D6D86" w:rsidP="000B4B5D">
            <w:pPr>
              <w:snapToGrid w:val="0"/>
              <w:jc w:val="center"/>
              <w:rPr>
                <w:lang w:val="uk-UA"/>
              </w:rPr>
            </w:pPr>
            <w:r w:rsidRPr="00D24731">
              <w:rPr>
                <w:sz w:val="22"/>
                <w:szCs w:val="22"/>
                <w:lang w:val="uk-UA"/>
              </w:rPr>
              <w:t>2.</w:t>
            </w:r>
          </w:p>
        </w:tc>
        <w:tc>
          <w:tcPr>
            <w:tcW w:w="3549" w:type="dxa"/>
            <w:gridSpan w:val="2"/>
            <w:tcBorders>
              <w:top w:val="single" w:sz="4" w:space="0" w:color="auto"/>
              <w:left w:val="single" w:sz="6" w:space="0" w:color="000000"/>
              <w:bottom w:val="single" w:sz="4" w:space="0" w:color="auto"/>
              <w:right w:val="single" w:sz="6" w:space="0" w:color="000000"/>
            </w:tcBorders>
            <w:vAlign w:val="bottom"/>
          </w:tcPr>
          <w:p w:rsidR="004D6D86" w:rsidRPr="00D24731" w:rsidRDefault="004D6D86" w:rsidP="000B4B5D">
            <w:pPr>
              <w:rPr>
                <w:b/>
                <w:lang w:val="uk-UA"/>
              </w:rPr>
            </w:pPr>
            <w:r w:rsidRPr="00D24731">
              <w:rPr>
                <w:sz w:val="22"/>
                <w:szCs w:val="22"/>
              </w:rPr>
              <w:t>Вешалка метал.</w:t>
            </w:r>
          </w:p>
        </w:tc>
        <w:tc>
          <w:tcPr>
            <w:tcW w:w="1276" w:type="dxa"/>
            <w:gridSpan w:val="2"/>
            <w:tcBorders>
              <w:top w:val="single" w:sz="4" w:space="0" w:color="auto"/>
              <w:left w:val="single" w:sz="6" w:space="0" w:color="000000"/>
              <w:bottom w:val="single" w:sz="4" w:space="0" w:color="auto"/>
              <w:right w:val="single" w:sz="6" w:space="0" w:color="000000"/>
            </w:tcBorders>
          </w:tcPr>
          <w:p w:rsidR="004D6D86" w:rsidRPr="00D24731" w:rsidRDefault="004D6D86" w:rsidP="000B4B5D">
            <w:pPr>
              <w:snapToGrid w:val="0"/>
              <w:jc w:val="center"/>
              <w:rPr>
                <w:lang w:val="uk-UA"/>
              </w:rPr>
            </w:pPr>
            <w:r w:rsidRPr="00D24731">
              <w:rPr>
                <w:sz w:val="22"/>
                <w:szCs w:val="22"/>
                <w:lang w:val="uk-UA"/>
              </w:rPr>
              <w:t>-</w:t>
            </w:r>
          </w:p>
        </w:tc>
        <w:tc>
          <w:tcPr>
            <w:tcW w:w="1276" w:type="dxa"/>
            <w:gridSpan w:val="2"/>
            <w:tcBorders>
              <w:top w:val="single" w:sz="4" w:space="0" w:color="auto"/>
              <w:left w:val="single" w:sz="6" w:space="0" w:color="000000"/>
              <w:bottom w:val="single" w:sz="4" w:space="0" w:color="auto"/>
              <w:right w:val="single" w:sz="6" w:space="0" w:color="000000"/>
            </w:tcBorders>
          </w:tcPr>
          <w:p w:rsidR="004D6D86" w:rsidRPr="00D24731" w:rsidRDefault="004D6D86" w:rsidP="000B4B5D">
            <w:pPr>
              <w:jc w:val="center"/>
              <w:rPr>
                <w:lang w:val="uk-UA"/>
              </w:rPr>
            </w:pPr>
            <w:r w:rsidRPr="00D24731">
              <w:rPr>
                <w:sz w:val="22"/>
                <w:szCs w:val="22"/>
              </w:rPr>
              <w:t>112101185</w:t>
            </w:r>
          </w:p>
        </w:tc>
        <w:tc>
          <w:tcPr>
            <w:tcW w:w="708" w:type="dxa"/>
            <w:gridSpan w:val="2"/>
            <w:tcBorders>
              <w:top w:val="single" w:sz="4" w:space="0" w:color="auto"/>
              <w:left w:val="single" w:sz="6" w:space="0" w:color="000000"/>
              <w:bottom w:val="single" w:sz="4" w:space="0" w:color="auto"/>
              <w:right w:val="single" w:sz="6" w:space="0" w:color="000000"/>
            </w:tcBorders>
          </w:tcPr>
          <w:p w:rsidR="004D6D86" w:rsidRPr="00D24731" w:rsidRDefault="004D6D86" w:rsidP="000B4B5D">
            <w:pPr>
              <w:jc w:val="center"/>
              <w:rPr>
                <w:lang w:val="uk-UA"/>
              </w:rPr>
            </w:pPr>
            <w:r w:rsidRPr="00D24731">
              <w:rPr>
                <w:sz w:val="22"/>
                <w:szCs w:val="22"/>
                <w:lang w:val="uk-UA"/>
              </w:rPr>
              <w:t>112</w:t>
            </w:r>
          </w:p>
        </w:tc>
        <w:tc>
          <w:tcPr>
            <w:tcW w:w="564" w:type="dxa"/>
            <w:tcBorders>
              <w:top w:val="single" w:sz="4" w:space="0" w:color="auto"/>
              <w:left w:val="single" w:sz="6" w:space="0" w:color="000000"/>
              <w:bottom w:val="single" w:sz="4" w:space="0" w:color="auto"/>
              <w:right w:val="single" w:sz="6" w:space="0" w:color="000000"/>
            </w:tcBorders>
          </w:tcPr>
          <w:p w:rsidR="004D6D86" w:rsidRPr="00D24731" w:rsidRDefault="004D6D86" w:rsidP="000B4B5D">
            <w:pPr>
              <w:jc w:val="center"/>
              <w:rPr>
                <w:lang w:val="uk-UA"/>
              </w:rPr>
            </w:pPr>
            <w:r w:rsidRPr="00D24731">
              <w:rPr>
                <w:sz w:val="22"/>
                <w:szCs w:val="22"/>
                <w:lang w:val="uk-UA"/>
              </w:rPr>
              <w:t>шт.</w:t>
            </w:r>
          </w:p>
        </w:tc>
        <w:tc>
          <w:tcPr>
            <w:tcW w:w="569" w:type="dxa"/>
            <w:tcBorders>
              <w:top w:val="single" w:sz="4" w:space="0" w:color="auto"/>
              <w:left w:val="single" w:sz="6" w:space="0" w:color="000000"/>
              <w:bottom w:val="single" w:sz="4" w:space="0" w:color="auto"/>
              <w:right w:val="single" w:sz="6" w:space="0" w:color="000000"/>
            </w:tcBorders>
            <w:vAlign w:val="bottom"/>
          </w:tcPr>
          <w:p w:rsidR="004D6D86" w:rsidRPr="00D24731" w:rsidRDefault="004D6D86" w:rsidP="000B4B5D">
            <w:pPr>
              <w:jc w:val="center"/>
              <w:rPr>
                <w:lang w:val="uk-UA"/>
              </w:rPr>
            </w:pPr>
            <w:r w:rsidRPr="00D24731">
              <w:rPr>
                <w:sz w:val="22"/>
                <w:szCs w:val="22"/>
              </w:rPr>
              <w:t>2</w:t>
            </w:r>
          </w:p>
        </w:tc>
        <w:tc>
          <w:tcPr>
            <w:tcW w:w="1277" w:type="dxa"/>
            <w:tcBorders>
              <w:top w:val="single" w:sz="4" w:space="0" w:color="auto"/>
              <w:left w:val="single" w:sz="6" w:space="0" w:color="000000"/>
              <w:bottom w:val="single" w:sz="4" w:space="0" w:color="auto"/>
              <w:right w:val="single" w:sz="6" w:space="0" w:color="000000"/>
            </w:tcBorders>
            <w:vAlign w:val="bottom"/>
          </w:tcPr>
          <w:p w:rsidR="004D6D86" w:rsidRPr="00D24731" w:rsidRDefault="004D6D86" w:rsidP="000B4B5D">
            <w:pPr>
              <w:jc w:val="center"/>
              <w:rPr>
                <w:lang w:val="uk-UA"/>
              </w:rPr>
            </w:pPr>
            <w:r w:rsidRPr="00D24731">
              <w:rPr>
                <w:sz w:val="22"/>
                <w:szCs w:val="22"/>
              </w:rPr>
              <w:t>46,00</w:t>
            </w:r>
          </w:p>
        </w:tc>
      </w:tr>
      <w:tr w:rsidR="004D6D86" w:rsidRPr="00D24731" w:rsidTr="0016427B">
        <w:tc>
          <w:tcPr>
            <w:tcW w:w="776" w:type="dxa"/>
            <w:tcBorders>
              <w:top w:val="single" w:sz="4" w:space="0" w:color="auto"/>
              <w:left w:val="single" w:sz="4" w:space="0" w:color="auto"/>
              <w:bottom w:val="single" w:sz="4" w:space="0" w:color="auto"/>
              <w:right w:val="single" w:sz="6" w:space="0" w:color="000000"/>
            </w:tcBorders>
          </w:tcPr>
          <w:p w:rsidR="004D6D86" w:rsidRPr="00D24731" w:rsidRDefault="004D6D86" w:rsidP="000B4B5D">
            <w:pPr>
              <w:snapToGrid w:val="0"/>
              <w:jc w:val="center"/>
              <w:rPr>
                <w:lang w:val="uk-UA"/>
              </w:rPr>
            </w:pPr>
            <w:r w:rsidRPr="00D24731">
              <w:rPr>
                <w:sz w:val="22"/>
                <w:szCs w:val="22"/>
                <w:lang w:val="uk-UA"/>
              </w:rPr>
              <w:t>3.</w:t>
            </w:r>
          </w:p>
        </w:tc>
        <w:tc>
          <w:tcPr>
            <w:tcW w:w="3549" w:type="dxa"/>
            <w:gridSpan w:val="2"/>
            <w:tcBorders>
              <w:top w:val="single" w:sz="4" w:space="0" w:color="auto"/>
              <w:left w:val="single" w:sz="6" w:space="0" w:color="000000"/>
              <w:bottom w:val="single" w:sz="4" w:space="0" w:color="auto"/>
              <w:right w:val="single" w:sz="6" w:space="0" w:color="000000"/>
            </w:tcBorders>
            <w:vAlign w:val="center"/>
          </w:tcPr>
          <w:p w:rsidR="004D6D86" w:rsidRPr="00D24731" w:rsidRDefault="004D6D86" w:rsidP="000B4B5D">
            <w:pPr>
              <w:rPr>
                <w:b/>
                <w:lang w:val="uk-UA"/>
              </w:rPr>
            </w:pPr>
            <w:r w:rsidRPr="00D24731">
              <w:rPr>
                <w:sz w:val="22"/>
                <w:szCs w:val="22"/>
              </w:rPr>
              <w:t>Вивіска з композитивногоматеріалу</w:t>
            </w:r>
          </w:p>
        </w:tc>
        <w:tc>
          <w:tcPr>
            <w:tcW w:w="1276" w:type="dxa"/>
            <w:gridSpan w:val="2"/>
            <w:tcBorders>
              <w:top w:val="single" w:sz="4" w:space="0" w:color="auto"/>
              <w:left w:val="single" w:sz="6" w:space="0" w:color="000000"/>
              <w:bottom w:val="single" w:sz="4" w:space="0" w:color="auto"/>
              <w:right w:val="single" w:sz="6" w:space="0" w:color="000000"/>
            </w:tcBorders>
            <w:vAlign w:val="center"/>
          </w:tcPr>
          <w:p w:rsidR="004D6D86" w:rsidRPr="00D24731" w:rsidRDefault="004D6D86" w:rsidP="000B4B5D">
            <w:pPr>
              <w:snapToGrid w:val="0"/>
              <w:jc w:val="center"/>
              <w:rPr>
                <w:lang w:val="uk-UA"/>
              </w:rPr>
            </w:pPr>
            <w:r w:rsidRPr="00D24731">
              <w:rPr>
                <w:sz w:val="22"/>
                <w:szCs w:val="22"/>
                <w:lang w:val="uk-UA"/>
              </w:rPr>
              <w:t>-</w:t>
            </w:r>
          </w:p>
        </w:tc>
        <w:tc>
          <w:tcPr>
            <w:tcW w:w="1276" w:type="dxa"/>
            <w:gridSpan w:val="2"/>
            <w:tcBorders>
              <w:top w:val="single" w:sz="4" w:space="0" w:color="auto"/>
              <w:left w:val="single" w:sz="6" w:space="0" w:color="000000"/>
              <w:bottom w:val="single" w:sz="4" w:space="0" w:color="auto"/>
              <w:right w:val="single" w:sz="6" w:space="0" w:color="000000"/>
            </w:tcBorders>
            <w:vAlign w:val="center"/>
          </w:tcPr>
          <w:p w:rsidR="004D6D86" w:rsidRPr="00D24731" w:rsidRDefault="004D6D86" w:rsidP="000B4B5D">
            <w:pPr>
              <w:jc w:val="center"/>
              <w:rPr>
                <w:lang w:val="uk-UA"/>
              </w:rPr>
            </w:pPr>
            <w:r w:rsidRPr="00D24731">
              <w:rPr>
                <w:sz w:val="22"/>
                <w:szCs w:val="22"/>
              </w:rPr>
              <w:t>112100400</w:t>
            </w:r>
          </w:p>
        </w:tc>
        <w:tc>
          <w:tcPr>
            <w:tcW w:w="708" w:type="dxa"/>
            <w:gridSpan w:val="2"/>
            <w:tcBorders>
              <w:top w:val="single" w:sz="4" w:space="0" w:color="auto"/>
              <w:left w:val="single" w:sz="6" w:space="0" w:color="000000"/>
              <w:bottom w:val="single" w:sz="4" w:space="0" w:color="auto"/>
              <w:right w:val="single" w:sz="6" w:space="0" w:color="000000"/>
            </w:tcBorders>
            <w:vAlign w:val="center"/>
          </w:tcPr>
          <w:p w:rsidR="004D6D86" w:rsidRPr="00D24731" w:rsidRDefault="004D6D86" w:rsidP="000B4B5D">
            <w:pPr>
              <w:jc w:val="center"/>
              <w:rPr>
                <w:lang w:val="uk-UA"/>
              </w:rPr>
            </w:pPr>
            <w:r w:rsidRPr="00D24731">
              <w:rPr>
                <w:sz w:val="22"/>
                <w:szCs w:val="22"/>
                <w:lang w:val="uk-UA"/>
              </w:rPr>
              <w:t>112</w:t>
            </w:r>
          </w:p>
        </w:tc>
        <w:tc>
          <w:tcPr>
            <w:tcW w:w="564" w:type="dxa"/>
            <w:tcBorders>
              <w:top w:val="single" w:sz="4" w:space="0" w:color="auto"/>
              <w:left w:val="single" w:sz="6" w:space="0" w:color="000000"/>
              <w:bottom w:val="single" w:sz="4" w:space="0" w:color="auto"/>
              <w:right w:val="single" w:sz="6" w:space="0" w:color="000000"/>
            </w:tcBorders>
            <w:vAlign w:val="center"/>
          </w:tcPr>
          <w:p w:rsidR="004D6D86" w:rsidRPr="00D24731" w:rsidRDefault="004D6D86" w:rsidP="000B4B5D">
            <w:pPr>
              <w:jc w:val="center"/>
              <w:rPr>
                <w:lang w:val="uk-UA"/>
              </w:rPr>
            </w:pPr>
            <w:r w:rsidRPr="00D24731">
              <w:rPr>
                <w:sz w:val="22"/>
                <w:szCs w:val="22"/>
                <w:lang w:val="uk-UA"/>
              </w:rPr>
              <w:t>шт.</w:t>
            </w:r>
          </w:p>
        </w:tc>
        <w:tc>
          <w:tcPr>
            <w:tcW w:w="569" w:type="dxa"/>
            <w:tcBorders>
              <w:top w:val="single" w:sz="4" w:space="0" w:color="auto"/>
              <w:left w:val="single" w:sz="6" w:space="0" w:color="000000"/>
              <w:bottom w:val="single" w:sz="4" w:space="0" w:color="auto"/>
              <w:right w:val="single" w:sz="6" w:space="0" w:color="000000"/>
            </w:tcBorders>
            <w:vAlign w:val="center"/>
          </w:tcPr>
          <w:p w:rsidR="004D6D86" w:rsidRPr="00D24731" w:rsidRDefault="004D6D86" w:rsidP="000B4B5D">
            <w:pPr>
              <w:jc w:val="center"/>
              <w:rPr>
                <w:lang w:val="uk-UA"/>
              </w:rPr>
            </w:pPr>
            <w:r w:rsidRPr="00D24731">
              <w:rPr>
                <w:sz w:val="22"/>
                <w:szCs w:val="22"/>
              </w:rPr>
              <w:t>1</w:t>
            </w:r>
          </w:p>
        </w:tc>
        <w:tc>
          <w:tcPr>
            <w:tcW w:w="1277" w:type="dxa"/>
            <w:tcBorders>
              <w:top w:val="single" w:sz="4" w:space="0" w:color="auto"/>
              <w:left w:val="single" w:sz="6" w:space="0" w:color="000000"/>
              <w:bottom w:val="single" w:sz="4" w:space="0" w:color="auto"/>
              <w:right w:val="single" w:sz="6" w:space="0" w:color="000000"/>
            </w:tcBorders>
            <w:vAlign w:val="center"/>
          </w:tcPr>
          <w:p w:rsidR="004D6D86" w:rsidRPr="00D24731" w:rsidRDefault="004D6D86" w:rsidP="000B4B5D">
            <w:pPr>
              <w:jc w:val="center"/>
              <w:rPr>
                <w:lang w:val="uk-UA"/>
              </w:rPr>
            </w:pPr>
            <w:r w:rsidRPr="00D24731">
              <w:rPr>
                <w:sz w:val="22"/>
                <w:szCs w:val="22"/>
              </w:rPr>
              <w:t>165,00</w:t>
            </w:r>
          </w:p>
        </w:tc>
      </w:tr>
      <w:tr w:rsidR="004D6D86" w:rsidRPr="00D24731" w:rsidTr="0016427B">
        <w:tc>
          <w:tcPr>
            <w:tcW w:w="776" w:type="dxa"/>
            <w:tcBorders>
              <w:top w:val="single" w:sz="4" w:space="0" w:color="auto"/>
              <w:left w:val="single" w:sz="4" w:space="0" w:color="auto"/>
              <w:bottom w:val="single" w:sz="4" w:space="0" w:color="auto"/>
              <w:right w:val="single" w:sz="6" w:space="0" w:color="000000"/>
            </w:tcBorders>
          </w:tcPr>
          <w:p w:rsidR="004D6D86" w:rsidRPr="00D24731" w:rsidRDefault="004D6D86" w:rsidP="000B4B5D">
            <w:pPr>
              <w:snapToGrid w:val="0"/>
              <w:jc w:val="center"/>
              <w:rPr>
                <w:lang w:val="uk-UA"/>
              </w:rPr>
            </w:pPr>
            <w:r w:rsidRPr="00D24731">
              <w:rPr>
                <w:sz w:val="22"/>
                <w:szCs w:val="22"/>
                <w:lang w:val="uk-UA"/>
              </w:rPr>
              <w:t>4.</w:t>
            </w:r>
          </w:p>
        </w:tc>
        <w:tc>
          <w:tcPr>
            <w:tcW w:w="3549" w:type="dxa"/>
            <w:gridSpan w:val="2"/>
            <w:tcBorders>
              <w:top w:val="single" w:sz="4" w:space="0" w:color="auto"/>
              <w:left w:val="single" w:sz="6" w:space="0" w:color="000000"/>
              <w:bottom w:val="single" w:sz="4" w:space="0" w:color="auto"/>
              <w:right w:val="single" w:sz="6" w:space="0" w:color="000000"/>
            </w:tcBorders>
            <w:vAlign w:val="center"/>
          </w:tcPr>
          <w:p w:rsidR="004D6D86" w:rsidRPr="00D24731" w:rsidRDefault="004D6D86" w:rsidP="000B4B5D">
            <w:pPr>
              <w:rPr>
                <w:b/>
                <w:lang w:val="uk-UA"/>
              </w:rPr>
            </w:pPr>
            <w:r w:rsidRPr="00D24731">
              <w:rPr>
                <w:sz w:val="22"/>
                <w:szCs w:val="22"/>
              </w:rPr>
              <w:t>Гинекологическое кресло</w:t>
            </w:r>
          </w:p>
        </w:tc>
        <w:tc>
          <w:tcPr>
            <w:tcW w:w="1276" w:type="dxa"/>
            <w:gridSpan w:val="2"/>
            <w:tcBorders>
              <w:top w:val="single" w:sz="4" w:space="0" w:color="auto"/>
              <w:left w:val="single" w:sz="6" w:space="0" w:color="000000"/>
              <w:bottom w:val="single" w:sz="4" w:space="0" w:color="auto"/>
              <w:right w:val="single" w:sz="6" w:space="0" w:color="000000"/>
            </w:tcBorders>
            <w:vAlign w:val="center"/>
          </w:tcPr>
          <w:p w:rsidR="004D6D86" w:rsidRPr="00D24731" w:rsidRDefault="004D6D86" w:rsidP="000B4B5D">
            <w:pPr>
              <w:snapToGrid w:val="0"/>
              <w:jc w:val="center"/>
              <w:rPr>
                <w:lang w:val="uk-UA"/>
              </w:rPr>
            </w:pPr>
            <w:r w:rsidRPr="00D24731">
              <w:rPr>
                <w:sz w:val="22"/>
                <w:szCs w:val="22"/>
                <w:lang w:val="uk-UA"/>
              </w:rPr>
              <w:t>-</w:t>
            </w:r>
          </w:p>
        </w:tc>
        <w:tc>
          <w:tcPr>
            <w:tcW w:w="1276" w:type="dxa"/>
            <w:gridSpan w:val="2"/>
            <w:tcBorders>
              <w:top w:val="single" w:sz="4" w:space="0" w:color="auto"/>
              <w:left w:val="single" w:sz="6" w:space="0" w:color="000000"/>
              <w:bottom w:val="single" w:sz="4" w:space="0" w:color="auto"/>
              <w:right w:val="single" w:sz="6" w:space="0" w:color="000000"/>
            </w:tcBorders>
            <w:vAlign w:val="center"/>
          </w:tcPr>
          <w:p w:rsidR="004D6D86" w:rsidRPr="00D24731" w:rsidRDefault="004D6D86" w:rsidP="000B4B5D">
            <w:pPr>
              <w:rPr>
                <w:lang w:val="uk-UA"/>
              </w:rPr>
            </w:pPr>
            <w:r w:rsidRPr="00D24731">
              <w:rPr>
                <w:sz w:val="22"/>
                <w:szCs w:val="22"/>
              </w:rPr>
              <w:t>112101186</w:t>
            </w:r>
          </w:p>
        </w:tc>
        <w:tc>
          <w:tcPr>
            <w:tcW w:w="708" w:type="dxa"/>
            <w:gridSpan w:val="2"/>
            <w:tcBorders>
              <w:top w:val="single" w:sz="4" w:space="0" w:color="auto"/>
              <w:left w:val="single" w:sz="6" w:space="0" w:color="000000"/>
              <w:bottom w:val="single" w:sz="4" w:space="0" w:color="auto"/>
              <w:right w:val="single" w:sz="6" w:space="0" w:color="000000"/>
            </w:tcBorders>
            <w:vAlign w:val="center"/>
          </w:tcPr>
          <w:p w:rsidR="004D6D86" w:rsidRPr="00D24731" w:rsidRDefault="004D6D86" w:rsidP="000B4B5D">
            <w:pPr>
              <w:jc w:val="center"/>
              <w:rPr>
                <w:lang w:val="uk-UA"/>
              </w:rPr>
            </w:pPr>
            <w:r w:rsidRPr="00D24731">
              <w:rPr>
                <w:sz w:val="22"/>
                <w:szCs w:val="22"/>
                <w:lang w:val="uk-UA"/>
              </w:rPr>
              <w:t>112</w:t>
            </w:r>
          </w:p>
        </w:tc>
        <w:tc>
          <w:tcPr>
            <w:tcW w:w="564" w:type="dxa"/>
            <w:tcBorders>
              <w:top w:val="single" w:sz="4" w:space="0" w:color="auto"/>
              <w:left w:val="single" w:sz="6" w:space="0" w:color="000000"/>
              <w:bottom w:val="single" w:sz="4" w:space="0" w:color="auto"/>
              <w:right w:val="single" w:sz="6" w:space="0" w:color="000000"/>
            </w:tcBorders>
            <w:vAlign w:val="center"/>
          </w:tcPr>
          <w:p w:rsidR="004D6D86" w:rsidRPr="00D24731" w:rsidRDefault="004D6D86" w:rsidP="000B4B5D">
            <w:pPr>
              <w:jc w:val="center"/>
              <w:rPr>
                <w:lang w:val="uk-UA"/>
              </w:rPr>
            </w:pPr>
            <w:r w:rsidRPr="00D24731">
              <w:rPr>
                <w:sz w:val="22"/>
                <w:szCs w:val="22"/>
                <w:lang w:val="uk-UA"/>
              </w:rPr>
              <w:t>шт.</w:t>
            </w:r>
          </w:p>
        </w:tc>
        <w:tc>
          <w:tcPr>
            <w:tcW w:w="569" w:type="dxa"/>
            <w:tcBorders>
              <w:top w:val="single" w:sz="4" w:space="0" w:color="auto"/>
              <w:left w:val="single" w:sz="6" w:space="0" w:color="000000"/>
              <w:bottom w:val="single" w:sz="4" w:space="0" w:color="auto"/>
              <w:right w:val="single" w:sz="6" w:space="0" w:color="000000"/>
            </w:tcBorders>
            <w:vAlign w:val="center"/>
          </w:tcPr>
          <w:p w:rsidR="004D6D86" w:rsidRPr="00D24731" w:rsidRDefault="004D6D86" w:rsidP="000B4B5D">
            <w:pPr>
              <w:jc w:val="center"/>
              <w:rPr>
                <w:lang w:val="uk-UA"/>
              </w:rPr>
            </w:pPr>
            <w:r w:rsidRPr="00D24731">
              <w:rPr>
                <w:sz w:val="22"/>
                <w:szCs w:val="22"/>
              </w:rPr>
              <w:t>1</w:t>
            </w:r>
          </w:p>
        </w:tc>
        <w:tc>
          <w:tcPr>
            <w:tcW w:w="1277" w:type="dxa"/>
            <w:tcBorders>
              <w:top w:val="single" w:sz="4" w:space="0" w:color="auto"/>
              <w:left w:val="single" w:sz="6" w:space="0" w:color="000000"/>
              <w:bottom w:val="single" w:sz="4" w:space="0" w:color="auto"/>
              <w:right w:val="single" w:sz="6" w:space="0" w:color="000000"/>
            </w:tcBorders>
            <w:vAlign w:val="center"/>
          </w:tcPr>
          <w:p w:rsidR="004D6D86" w:rsidRPr="00D24731" w:rsidRDefault="004D6D86" w:rsidP="000B4B5D">
            <w:pPr>
              <w:jc w:val="center"/>
              <w:rPr>
                <w:lang w:val="uk-UA"/>
              </w:rPr>
            </w:pPr>
            <w:r w:rsidRPr="00D24731">
              <w:rPr>
                <w:sz w:val="22"/>
                <w:szCs w:val="22"/>
              </w:rPr>
              <w:t>172,00</w:t>
            </w:r>
          </w:p>
        </w:tc>
      </w:tr>
      <w:tr w:rsidR="004D6D86" w:rsidRPr="00D24731" w:rsidTr="0016427B">
        <w:tc>
          <w:tcPr>
            <w:tcW w:w="776" w:type="dxa"/>
            <w:tcBorders>
              <w:top w:val="single" w:sz="4" w:space="0" w:color="auto"/>
              <w:left w:val="single" w:sz="4" w:space="0" w:color="auto"/>
              <w:bottom w:val="single" w:sz="4" w:space="0" w:color="auto"/>
              <w:right w:val="single" w:sz="6" w:space="0" w:color="000000"/>
            </w:tcBorders>
          </w:tcPr>
          <w:p w:rsidR="004D6D86" w:rsidRPr="00D24731" w:rsidRDefault="004D6D86" w:rsidP="000B4B5D">
            <w:pPr>
              <w:snapToGrid w:val="0"/>
              <w:jc w:val="center"/>
              <w:rPr>
                <w:lang w:val="uk-UA"/>
              </w:rPr>
            </w:pPr>
            <w:r w:rsidRPr="00D24731">
              <w:rPr>
                <w:sz w:val="22"/>
                <w:szCs w:val="22"/>
                <w:lang w:val="uk-UA"/>
              </w:rPr>
              <w:t>5.</w:t>
            </w:r>
          </w:p>
        </w:tc>
        <w:tc>
          <w:tcPr>
            <w:tcW w:w="3549" w:type="dxa"/>
            <w:gridSpan w:val="2"/>
            <w:tcBorders>
              <w:top w:val="single" w:sz="4" w:space="0" w:color="auto"/>
              <w:left w:val="single" w:sz="6" w:space="0" w:color="000000"/>
              <w:bottom w:val="single" w:sz="4" w:space="0" w:color="auto"/>
              <w:right w:val="single" w:sz="6" w:space="0" w:color="000000"/>
            </w:tcBorders>
            <w:vAlign w:val="center"/>
          </w:tcPr>
          <w:p w:rsidR="004D6D86" w:rsidRPr="00D24731" w:rsidRDefault="004D6D86" w:rsidP="000B4B5D">
            <w:pPr>
              <w:rPr>
                <w:b/>
                <w:lang w:val="uk-UA"/>
              </w:rPr>
            </w:pPr>
            <w:r w:rsidRPr="00D24731">
              <w:rPr>
                <w:sz w:val="22"/>
                <w:szCs w:val="22"/>
              </w:rPr>
              <w:t>Стіл</w:t>
            </w:r>
          </w:p>
        </w:tc>
        <w:tc>
          <w:tcPr>
            <w:tcW w:w="1276" w:type="dxa"/>
            <w:gridSpan w:val="2"/>
            <w:tcBorders>
              <w:top w:val="single" w:sz="4" w:space="0" w:color="auto"/>
              <w:left w:val="single" w:sz="6" w:space="0" w:color="000000"/>
              <w:bottom w:val="single" w:sz="4" w:space="0" w:color="auto"/>
              <w:right w:val="single" w:sz="6" w:space="0" w:color="000000"/>
            </w:tcBorders>
            <w:vAlign w:val="center"/>
          </w:tcPr>
          <w:p w:rsidR="004D6D86" w:rsidRPr="00D24731" w:rsidRDefault="004D6D86" w:rsidP="000B4B5D">
            <w:pPr>
              <w:snapToGrid w:val="0"/>
              <w:jc w:val="center"/>
              <w:rPr>
                <w:lang w:val="uk-UA"/>
              </w:rPr>
            </w:pPr>
            <w:r w:rsidRPr="00D24731">
              <w:rPr>
                <w:sz w:val="22"/>
                <w:szCs w:val="22"/>
                <w:lang w:val="uk-UA"/>
              </w:rPr>
              <w:t>-</w:t>
            </w:r>
          </w:p>
        </w:tc>
        <w:tc>
          <w:tcPr>
            <w:tcW w:w="1276" w:type="dxa"/>
            <w:gridSpan w:val="2"/>
            <w:tcBorders>
              <w:top w:val="single" w:sz="4" w:space="0" w:color="auto"/>
              <w:left w:val="single" w:sz="6" w:space="0" w:color="000000"/>
              <w:bottom w:val="single" w:sz="4" w:space="0" w:color="auto"/>
              <w:right w:val="single" w:sz="6" w:space="0" w:color="000000"/>
            </w:tcBorders>
            <w:vAlign w:val="center"/>
          </w:tcPr>
          <w:p w:rsidR="004D6D86" w:rsidRPr="00D24731" w:rsidRDefault="004D6D86" w:rsidP="000B4B5D">
            <w:pPr>
              <w:rPr>
                <w:lang w:val="uk-UA"/>
              </w:rPr>
            </w:pPr>
            <w:r w:rsidRPr="00D24731">
              <w:rPr>
                <w:sz w:val="22"/>
                <w:szCs w:val="22"/>
              </w:rPr>
              <w:t>112101192</w:t>
            </w:r>
          </w:p>
        </w:tc>
        <w:tc>
          <w:tcPr>
            <w:tcW w:w="708" w:type="dxa"/>
            <w:gridSpan w:val="2"/>
            <w:tcBorders>
              <w:top w:val="single" w:sz="4" w:space="0" w:color="auto"/>
              <w:left w:val="single" w:sz="6" w:space="0" w:color="000000"/>
              <w:bottom w:val="single" w:sz="4" w:space="0" w:color="auto"/>
              <w:right w:val="single" w:sz="6" w:space="0" w:color="000000"/>
            </w:tcBorders>
            <w:vAlign w:val="center"/>
          </w:tcPr>
          <w:p w:rsidR="004D6D86" w:rsidRPr="00D24731" w:rsidRDefault="004D6D86" w:rsidP="000B4B5D">
            <w:pPr>
              <w:jc w:val="center"/>
              <w:rPr>
                <w:lang w:val="uk-UA"/>
              </w:rPr>
            </w:pPr>
            <w:r w:rsidRPr="00D24731">
              <w:rPr>
                <w:sz w:val="22"/>
                <w:szCs w:val="22"/>
                <w:lang w:val="uk-UA"/>
              </w:rPr>
              <w:t>112</w:t>
            </w:r>
          </w:p>
        </w:tc>
        <w:tc>
          <w:tcPr>
            <w:tcW w:w="564" w:type="dxa"/>
            <w:tcBorders>
              <w:top w:val="single" w:sz="4" w:space="0" w:color="auto"/>
              <w:left w:val="single" w:sz="6" w:space="0" w:color="000000"/>
              <w:bottom w:val="single" w:sz="4" w:space="0" w:color="auto"/>
              <w:right w:val="single" w:sz="6" w:space="0" w:color="000000"/>
            </w:tcBorders>
            <w:vAlign w:val="center"/>
          </w:tcPr>
          <w:p w:rsidR="004D6D86" w:rsidRPr="00D24731" w:rsidRDefault="004D6D86" w:rsidP="000B4B5D">
            <w:pPr>
              <w:jc w:val="center"/>
              <w:rPr>
                <w:lang w:val="uk-UA"/>
              </w:rPr>
            </w:pPr>
            <w:r w:rsidRPr="00D24731">
              <w:rPr>
                <w:sz w:val="22"/>
                <w:szCs w:val="22"/>
                <w:lang w:val="uk-UA"/>
              </w:rPr>
              <w:t>шт.</w:t>
            </w:r>
          </w:p>
        </w:tc>
        <w:tc>
          <w:tcPr>
            <w:tcW w:w="569" w:type="dxa"/>
            <w:tcBorders>
              <w:top w:val="single" w:sz="4" w:space="0" w:color="auto"/>
              <w:left w:val="single" w:sz="6" w:space="0" w:color="000000"/>
              <w:bottom w:val="single" w:sz="4" w:space="0" w:color="auto"/>
              <w:right w:val="single" w:sz="6" w:space="0" w:color="000000"/>
            </w:tcBorders>
            <w:vAlign w:val="center"/>
          </w:tcPr>
          <w:p w:rsidR="004D6D86" w:rsidRPr="00D24731" w:rsidRDefault="004D6D86" w:rsidP="000B4B5D">
            <w:pPr>
              <w:jc w:val="center"/>
              <w:rPr>
                <w:lang w:val="uk-UA"/>
              </w:rPr>
            </w:pPr>
            <w:r w:rsidRPr="00D24731">
              <w:rPr>
                <w:sz w:val="22"/>
                <w:szCs w:val="22"/>
              </w:rPr>
              <w:t>1</w:t>
            </w:r>
          </w:p>
        </w:tc>
        <w:tc>
          <w:tcPr>
            <w:tcW w:w="1277" w:type="dxa"/>
            <w:tcBorders>
              <w:top w:val="single" w:sz="4" w:space="0" w:color="auto"/>
              <w:left w:val="single" w:sz="6" w:space="0" w:color="000000"/>
              <w:bottom w:val="single" w:sz="4" w:space="0" w:color="auto"/>
              <w:right w:val="single" w:sz="6" w:space="0" w:color="000000"/>
            </w:tcBorders>
            <w:vAlign w:val="center"/>
          </w:tcPr>
          <w:p w:rsidR="004D6D86" w:rsidRPr="00D24731" w:rsidRDefault="004D6D86" w:rsidP="000B4B5D">
            <w:pPr>
              <w:jc w:val="center"/>
              <w:rPr>
                <w:lang w:val="uk-UA"/>
              </w:rPr>
            </w:pPr>
            <w:r w:rsidRPr="00D24731">
              <w:rPr>
                <w:sz w:val="22"/>
                <w:szCs w:val="22"/>
              </w:rPr>
              <w:t>600,00</w:t>
            </w:r>
          </w:p>
        </w:tc>
      </w:tr>
      <w:tr w:rsidR="004D6D86" w:rsidRPr="00D24731" w:rsidTr="0016427B">
        <w:tc>
          <w:tcPr>
            <w:tcW w:w="776" w:type="dxa"/>
            <w:tcBorders>
              <w:top w:val="single" w:sz="4" w:space="0" w:color="auto"/>
              <w:left w:val="single" w:sz="4" w:space="0" w:color="auto"/>
              <w:bottom w:val="single" w:sz="4" w:space="0" w:color="auto"/>
              <w:right w:val="single" w:sz="6" w:space="0" w:color="000000"/>
            </w:tcBorders>
          </w:tcPr>
          <w:p w:rsidR="004D6D86" w:rsidRPr="00D24731" w:rsidRDefault="004D6D86" w:rsidP="000B4B5D">
            <w:pPr>
              <w:snapToGrid w:val="0"/>
              <w:jc w:val="center"/>
              <w:rPr>
                <w:lang w:val="uk-UA"/>
              </w:rPr>
            </w:pPr>
            <w:r w:rsidRPr="00D24731">
              <w:rPr>
                <w:sz w:val="22"/>
                <w:szCs w:val="22"/>
                <w:lang w:val="uk-UA"/>
              </w:rPr>
              <w:t>6.</w:t>
            </w:r>
          </w:p>
        </w:tc>
        <w:tc>
          <w:tcPr>
            <w:tcW w:w="3549" w:type="dxa"/>
            <w:gridSpan w:val="2"/>
            <w:tcBorders>
              <w:top w:val="single" w:sz="4" w:space="0" w:color="auto"/>
              <w:left w:val="single" w:sz="6" w:space="0" w:color="000000"/>
              <w:bottom w:val="single" w:sz="4" w:space="0" w:color="auto"/>
              <w:right w:val="single" w:sz="6" w:space="0" w:color="000000"/>
            </w:tcBorders>
            <w:vAlign w:val="center"/>
          </w:tcPr>
          <w:p w:rsidR="004D6D86" w:rsidRPr="00D24731" w:rsidRDefault="004D6D86" w:rsidP="000B4B5D">
            <w:pPr>
              <w:rPr>
                <w:b/>
                <w:lang w:val="uk-UA"/>
              </w:rPr>
            </w:pPr>
            <w:r w:rsidRPr="00D24731">
              <w:rPr>
                <w:sz w:val="22"/>
                <w:szCs w:val="22"/>
              </w:rPr>
              <w:t>Шафа КШ-15</w:t>
            </w:r>
          </w:p>
        </w:tc>
        <w:tc>
          <w:tcPr>
            <w:tcW w:w="1276" w:type="dxa"/>
            <w:gridSpan w:val="2"/>
            <w:tcBorders>
              <w:top w:val="single" w:sz="4" w:space="0" w:color="auto"/>
              <w:left w:val="single" w:sz="6" w:space="0" w:color="000000"/>
              <w:bottom w:val="single" w:sz="4" w:space="0" w:color="auto"/>
              <w:right w:val="single" w:sz="6" w:space="0" w:color="000000"/>
            </w:tcBorders>
            <w:vAlign w:val="center"/>
          </w:tcPr>
          <w:p w:rsidR="004D6D86" w:rsidRPr="00D24731" w:rsidRDefault="004D6D86" w:rsidP="000B4B5D">
            <w:pPr>
              <w:snapToGrid w:val="0"/>
              <w:jc w:val="center"/>
              <w:rPr>
                <w:lang w:val="uk-UA"/>
              </w:rPr>
            </w:pPr>
            <w:r w:rsidRPr="00D24731">
              <w:rPr>
                <w:sz w:val="22"/>
                <w:szCs w:val="22"/>
                <w:lang w:val="uk-UA"/>
              </w:rPr>
              <w:t>-</w:t>
            </w:r>
          </w:p>
        </w:tc>
        <w:tc>
          <w:tcPr>
            <w:tcW w:w="1276" w:type="dxa"/>
            <w:gridSpan w:val="2"/>
            <w:tcBorders>
              <w:top w:val="single" w:sz="4" w:space="0" w:color="auto"/>
              <w:left w:val="single" w:sz="6" w:space="0" w:color="000000"/>
              <w:bottom w:val="single" w:sz="4" w:space="0" w:color="auto"/>
              <w:right w:val="single" w:sz="6" w:space="0" w:color="000000"/>
            </w:tcBorders>
            <w:vAlign w:val="center"/>
          </w:tcPr>
          <w:p w:rsidR="004D6D86" w:rsidRPr="00D24731" w:rsidRDefault="004D6D86" w:rsidP="000B4B5D">
            <w:pPr>
              <w:rPr>
                <w:lang w:val="uk-UA"/>
              </w:rPr>
            </w:pPr>
            <w:r w:rsidRPr="00D24731">
              <w:rPr>
                <w:sz w:val="22"/>
                <w:szCs w:val="22"/>
              </w:rPr>
              <w:t>112101200</w:t>
            </w:r>
          </w:p>
        </w:tc>
        <w:tc>
          <w:tcPr>
            <w:tcW w:w="708" w:type="dxa"/>
            <w:gridSpan w:val="2"/>
            <w:tcBorders>
              <w:top w:val="single" w:sz="4" w:space="0" w:color="auto"/>
              <w:left w:val="single" w:sz="6" w:space="0" w:color="000000"/>
              <w:bottom w:val="single" w:sz="4" w:space="0" w:color="auto"/>
              <w:right w:val="single" w:sz="6" w:space="0" w:color="000000"/>
            </w:tcBorders>
            <w:vAlign w:val="center"/>
          </w:tcPr>
          <w:p w:rsidR="004D6D86" w:rsidRPr="00D24731" w:rsidRDefault="004D6D86" w:rsidP="000B4B5D">
            <w:pPr>
              <w:jc w:val="center"/>
              <w:rPr>
                <w:lang w:val="uk-UA"/>
              </w:rPr>
            </w:pPr>
            <w:r w:rsidRPr="00D24731">
              <w:rPr>
                <w:sz w:val="22"/>
                <w:szCs w:val="22"/>
                <w:lang w:val="uk-UA"/>
              </w:rPr>
              <w:t>112</w:t>
            </w:r>
          </w:p>
        </w:tc>
        <w:tc>
          <w:tcPr>
            <w:tcW w:w="564" w:type="dxa"/>
            <w:tcBorders>
              <w:top w:val="single" w:sz="4" w:space="0" w:color="auto"/>
              <w:left w:val="single" w:sz="6" w:space="0" w:color="000000"/>
              <w:bottom w:val="single" w:sz="4" w:space="0" w:color="auto"/>
              <w:right w:val="single" w:sz="6" w:space="0" w:color="000000"/>
            </w:tcBorders>
            <w:vAlign w:val="center"/>
          </w:tcPr>
          <w:p w:rsidR="004D6D86" w:rsidRPr="00D24731" w:rsidRDefault="004D6D86" w:rsidP="000B4B5D">
            <w:pPr>
              <w:jc w:val="center"/>
              <w:rPr>
                <w:lang w:val="uk-UA"/>
              </w:rPr>
            </w:pPr>
            <w:r w:rsidRPr="00D24731">
              <w:rPr>
                <w:sz w:val="22"/>
                <w:szCs w:val="22"/>
                <w:lang w:val="uk-UA"/>
              </w:rPr>
              <w:t>шт.</w:t>
            </w:r>
          </w:p>
        </w:tc>
        <w:tc>
          <w:tcPr>
            <w:tcW w:w="569" w:type="dxa"/>
            <w:tcBorders>
              <w:top w:val="single" w:sz="4" w:space="0" w:color="auto"/>
              <w:left w:val="single" w:sz="6" w:space="0" w:color="000000"/>
              <w:bottom w:val="single" w:sz="4" w:space="0" w:color="auto"/>
              <w:right w:val="single" w:sz="6" w:space="0" w:color="000000"/>
            </w:tcBorders>
            <w:vAlign w:val="center"/>
          </w:tcPr>
          <w:p w:rsidR="004D6D86" w:rsidRPr="00D24731" w:rsidRDefault="004D6D86" w:rsidP="000B4B5D">
            <w:pPr>
              <w:jc w:val="center"/>
              <w:rPr>
                <w:lang w:val="uk-UA"/>
              </w:rPr>
            </w:pPr>
            <w:r w:rsidRPr="00D24731">
              <w:rPr>
                <w:sz w:val="22"/>
                <w:szCs w:val="22"/>
              </w:rPr>
              <w:t>1</w:t>
            </w:r>
          </w:p>
        </w:tc>
        <w:tc>
          <w:tcPr>
            <w:tcW w:w="1277" w:type="dxa"/>
            <w:tcBorders>
              <w:top w:val="single" w:sz="4" w:space="0" w:color="auto"/>
              <w:left w:val="single" w:sz="6" w:space="0" w:color="000000"/>
              <w:bottom w:val="single" w:sz="4" w:space="0" w:color="auto"/>
              <w:right w:val="single" w:sz="6" w:space="0" w:color="000000"/>
            </w:tcBorders>
            <w:vAlign w:val="center"/>
          </w:tcPr>
          <w:p w:rsidR="004D6D86" w:rsidRPr="00D24731" w:rsidRDefault="004D6D86" w:rsidP="000B4B5D">
            <w:pPr>
              <w:jc w:val="center"/>
              <w:rPr>
                <w:lang w:val="uk-UA"/>
              </w:rPr>
            </w:pPr>
            <w:r w:rsidRPr="00D24731">
              <w:rPr>
                <w:sz w:val="22"/>
                <w:szCs w:val="22"/>
              </w:rPr>
              <w:t>700,00</w:t>
            </w:r>
          </w:p>
        </w:tc>
      </w:tr>
      <w:tr w:rsidR="004D6D86" w:rsidRPr="00D24731" w:rsidTr="0016427B">
        <w:tc>
          <w:tcPr>
            <w:tcW w:w="776" w:type="dxa"/>
            <w:tcBorders>
              <w:top w:val="single" w:sz="4" w:space="0" w:color="auto"/>
              <w:left w:val="single" w:sz="4" w:space="0" w:color="auto"/>
              <w:bottom w:val="single" w:sz="4" w:space="0" w:color="auto"/>
              <w:right w:val="single" w:sz="6" w:space="0" w:color="000000"/>
            </w:tcBorders>
          </w:tcPr>
          <w:p w:rsidR="004D6D86" w:rsidRPr="00D24731" w:rsidRDefault="004D6D86" w:rsidP="000B4B5D">
            <w:pPr>
              <w:snapToGrid w:val="0"/>
              <w:jc w:val="center"/>
              <w:rPr>
                <w:lang w:val="uk-UA"/>
              </w:rPr>
            </w:pPr>
            <w:r w:rsidRPr="00D24731">
              <w:rPr>
                <w:sz w:val="22"/>
                <w:szCs w:val="22"/>
                <w:lang w:val="uk-UA"/>
              </w:rPr>
              <w:t>7.</w:t>
            </w:r>
          </w:p>
        </w:tc>
        <w:tc>
          <w:tcPr>
            <w:tcW w:w="3549" w:type="dxa"/>
            <w:gridSpan w:val="2"/>
            <w:tcBorders>
              <w:top w:val="single" w:sz="4" w:space="0" w:color="auto"/>
              <w:left w:val="single" w:sz="6" w:space="0" w:color="000000"/>
              <w:bottom w:val="single" w:sz="4" w:space="0" w:color="auto"/>
              <w:right w:val="single" w:sz="6" w:space="0" w:color="000000"/>
            </w:tcBorders>
            <w:vAlign w:val="center"/>
          </w:tcPr>
          <w:p w:rsidR="004D6D86" w:rsidRPr="00D24731" w:rsidRDefault="004D6D86" w:rsidP="000B4B5D">
            <w:pPr>
              <w:rPr>
                <w:b/>
                <w:lang w:val="uk-UA"/>
              </w:rPr>
            </w:pPr>
            <w:r w:rsidRPr="00D24731">
              <w:rPr>
                <w:sz w:val="22"/>
                <w:szCs w:val="22"/>
              </w:rPr>
              <w:t>Шафа КШ-17</w:t>
            </w:r>
          </w:p>
        </w:tc>
        <w:tc>
          <w:tcPr>
            <w:tcW w:w="1276" w:type="dxa"/>
            <w:gridSpan w:val="2"/>
            <w:tcBorders>
              <w:top w:val="single" w:sz="4" w:space="0" w:color="auto"/>
              <w:left w:val="single" w:sz="6" w:space="0" w:color="000000"/>
              <w:bottom w:val="single" w:sz="4" w:space="0" w:color="auto"/>
              <w:right w:val="single" w:sz="6" w:space="0" w:color="000000"/>
            </w:tcBorders>
            <w:vAlign w:val="center"/>
          </w:tcPr>
          <w:p w:rsidR="004D6D86" w:rsidRPr="00D24731" w:rsidRDefault="004D6D86" w:rsidP="000B4B5D">
            <w:pPr>
              <w:snapToGrid w:val="0"/>
              <w:jc w:val="center"/>
              <w:rPr>
                <w:lang w:val="uk-UA"/>
              </w:rPr>
            </w:pPr>
            <w:r w:rsidRPr="00D24731">
              <w:rPr>
                <w:sz w:val="22"/>
                <w:szCs w:val="22"/>
                <w:lang w:val="uk-UA"/>
              </w:rPr>
              <w:t>-</w:t>
            </w:r>
          </w:p>
        </w:tc>
        <w:tc>
          <w:tcPr>
            <w:tcW w:w="1276" w:type="dxa"/>
            <w:gridSpan w:val="2"/>
            <w:tcBorders>
              <w:top w:val="single" w:sz="4" w:space="0" w:color="auto"/>
              <w:left w:val="single" w:sz="6" w:space="0" w:color="000000"/>
              <w:bottom w:val="single" w:sz="4" w:space="0" w:color="auto"/>
              <w:right w:val="single" w:sz="6" w:space="0" w:color="000000"/>
            </w:tcBorders>
            <w:vAlign w:val="center"/>
          </w:tcPr>
          <w:p w:rsidR="004D6D86" w:rsidRPr="00D24731" w:rsidRDefault="004D6D86" w:rsidP="000B4B5D">
            <w:pPr>
              <w:rPr>
                <w:lang w:val="uk-UA"/>
              </w:rPr>
            </w:pPr>
            <w:r w:rsidRPr="00D24731">
              <w:rPr>
                <w:sz w:val="22"/>
                <w:szCs w:val="22"/>
              </w:rPr>
              <w:t>112101201</w:t>
            </w:r>
          </w:p>
        </w:tc>
        <w:tc>
          <w:tcPr>
            <w:tcW w:w="708" w:type="dxa"/>
            <w:gridSpan w:val="2"/>
            <w:tcBorders>
              <w:top w:val="single" w:sz="4" w:space="0" w:color="auto"/>
              <w:left w:val="single" w:sz="6" w:space="0" w:color="000000"/>
              <w:bottom w:val="single" w:sz="4" w:space="0" w:color="auto"/>
              <w:right w:val="single" w:sz="6" w:space="0" w:color="000000"/>
            </w:tcBorders>
            <w:vAlign w:val="center"/>
          </w:tcPr>
          <w:p w:rsidR="004D6D86" w:rsidRPr="00D24731" w:rsidRDefault="004D6D86" w:rsidP="000B4B5D">
            <w:pPr>
              <w:jc w:val="center"/>
              <w:rPr>
                <w:lang w:val="uk-UA"/>
              </w:rPr>
            </w:pPr>
            <w:r w:rsidRPr="00D24731">
              <w:rPr>
                <w:sz w:val="22"/>
                <w:szCs w:val="22"/>
                <w:lang w:val="uk-UA"/>
              </w:rPr>
              <w:t>112</w:t>
            </w:r>
          </w:p>
        </w:tc>
        <w:tc>
          <w:tcPr>
            <w:tcW w:w="564" w:type="dxa"/>
            <w:tcBorders>
              <w:top w:val="single" w:sz="4" w:space="0" w:color="auto"/>
              <w:left w:val="single" w:sz="6" w:space="0" w:color="000000"/>
              <w:bottom w:val="single" w:sz="4" w:space="0" w:color="auto"/>
              <w:right w:val="single" w:sz="6" w:space="0" w:color="000000"/>
            </w:tcBorders>
            <w:vAlign w:val="center"/>
          </w:tcPr>
          <w:p w:rsidR="004D6D86" w:rsidRPr="00D24731" w:rsidRDefault="004D6D86" w:rsidP="000B4B5D">
            <w:pPr>
              <w:jc w:val="center"/>
              <w:rPr>
                <w:lang w:val="uk-UA"/>
              </w:rPr>
            </w:pPr>
            <w:r w:rsidRPr="00D24731">
              <w:rPr>
                <w:sz w:val="22"/>
                <w:szCs w:val="22"/>
                <w:lang w:val="uk-UA"/>
              </w:rPr>
              <w:t>шт.</w:t>
            </w:r>
          </w:p>
        </w:tc>
        <w:tc>
          <w:tcPr>
            <w:tcW w:w="569" w:type="dxa"/>
            <w:tcBorders>
              <w:top w:val="single" w:sz="4" w:space="0" w:color="auto"/>
              <w:left w:val="single" w:sz="6" w:space="0" w:color="000000"/>
              <w:bottom w:val="single" w:sz="4" w:space="0" w:color="auto"/>
              <w:right w:val="single" w:sz="6" w:space="0" w:color="000000"/>
            </w:tcBorders>
            <w:vAlign w:val="center"/>
          </w:tcPr>
          <w:p w:rsidR="004D6D86" w:rsidRPr="00D24731" w:rsidRDefault="004D6D86" w:rsidP="000B4B5D">
            <w:pPr>
              <w:jc w:val="center"/>
              <w:rPr>
                <w:lang w:val="uk-UA"/>
              </w:rPr>
            </w:pPr>
            <w:r w:rsidRPr="00D24731">
              <w:rPr>
                <w:sz w:val="22"/>
                <w:szCs w:val="22"/>
              </w:rPr>
              <w:t>1</w:t>
            </w:r>
          </w:p>
        </w:tc>
        <w:tc>
          <w:tcPr>
            <w:tcW w:w="1277" w:type="dxa"/>
            <w:tcBorders>
              <w:top w:val="single" w:sz="4" w:space="0" w:color="auto"/>
              <w:left w:val="single" w:sz="6" w:space="0" w:color="000000"/>
              <w:bottom w:val="single" w:sz="4" w:space="0" w:color="auto"/>
              <w:right w:val="single" w:sz="6" w:space="0" w:color="000000"/>
            </w:tcBorders>
            <w:vAlign w:val="center"/>
          </w:tcPr>
          <w:p w:rsidR="004D6D86" w:rsidRPr="00D24731" w:rsidRDefault="004D6D86" w:rsidP="000B4B5D">
            <w:pPr>
              <w:jc w:val="center"/>
              <w:rPr>
                <w:lang w:val="uk-UA"/>
              </w:rPr>
            </w:pPr>
            <w:r w:rsidRPr="00D24731">
              <w:rPr>
                <w:sz w:val="22"/>
                <w:szCs w:val="22"/>
              </w:rPr>
              <w:t>700,00</w:t>
            </w:r>
          </w:p>
        </w:tc>
      </w:tr>
      <w:tr w:rsidR="004D6D86" w:rsidRPr="00D24731" w:rsidTr="0016427B">
        <w:tc>
          <w:tcPr>
            <w:tcW w:w="776" w:type="dxa"/>
            <w:tcBorders>
              <w:top w:val="single" w:sz="4" w:space="0" w:color="auto"/>
              <w:left w:val="single" w:sz="4" w:space="0" w:color="auto"/>
              <w:bottom w:val="single" w:sz="4" w:space="0" w:color="auto"/>
              <w:right w:val="single" w:sz="6" w:space="0" w:color="000000"/>
            </w:tcBorders>
          </w:tcPr>
          <w:p w:rsidR="004D6D86" w:rsidRPr="00D24731" w:rsidRDefault="004D6D86" w:rsidP="000B4B5D">
            <w:pPr>
              <w:snapToGrid w:val="0"/>
              <w:jc w:val="center"/>
              <w:rPr>
                <w:lang w:val="uk-UA"/>
              </w:rPr>
            </w:pPr>
            <w:r w:rsidRPr="00D24731">
              <w:rPr>
                <w:sz w:val="22"/>
                <w:szCs w:val="22"/>
                <w:lang w:val="uk-UA"/>
              </w:rPr>
              <w:t>8.</w:t>
            </w:r>
          </w:p>
        </w:tc>
        <w:tc>
          <w:tcPr>
            <w:tcW w:w="3549" w:type="dxa"/>
            <w:gridSpan w:val="2"/>
            <w:tcBorders>
              <w:top w:val="single" w:sz="4" w:space="0" w:color="auto"/>
              <w:left w:val="single" w:sz="6" w:space="0" w:color="000000"/>
              <w:bottom w:val="single" w:sz="4" w:space="0" w:color="auto"/>
              <w:right w:val="single" w:sz="6" w:space="0" w:color="000000"/>
            </w:tcBorders>
            <w:vAlign w:val="center"/>
          </w:tcPr>
          <w:p w:rsidR="004D6D86" w:rsidRPr="00D24731" w:rsidRDefault="004D6D86" w:rsidP="000B4B5D">
            <w:pPr>
              <w:rPr>
                <w:b/>
                <w:lang w:val="uk-UA"/>
              </w:rPr>
            </w:pPr>
            <w:r w:rsidRPr="00D24731">
              <w:rPr>
                <w:sz w:val="22"/>
                <w:szCs w:val="22"/>
              </w:rPr>
              <w:t>Шафамедична ШМ-2 (14.11.17)</w:t>
            </w:r>
          </w:p>
        </w:tc>
        <w:tc>
          <w:tcPr>
            <w:tcW w:w="1276" w:type="dxa"/>
            <w:gridSpan w:val="2"/>
            <w:tcBorders>
              <w:top w:val="single" w:sz="4" w:space="0" w:color="auto"/>
              <w:left w:val="single" w:sz="6" w:space="0" w:color="000000"/>
              <w:bottom w:val="single" w:sz="4" w:space="0" w:color="auto"/>
              <w:right w:val="single" w:sz="6" w:space="0" w:color="000000"/>
            </w:tcBorders>
            <w:vAlign w:val="center"/>
          </w:tcPr>
          <w:p w:rsidR="004D6D86" w:rsidRPr="00D24731" w:rsidRDefault="004D6D86" w:rsidP="000B4B5D">
            <w:pPr>
              <w:snapToGrid w:val="0"/>
              <w:jc w:val="center"/>
              <w:rPr>
                <w:lang w:val="uk-UA"/>
              </w:rPr>
            </w:pPr>
            <w:r w:rsidRPr="00D24731">
              <w:rPr>
                <w:sz w:val="22"/>
                <w:szCs w:val="22"/>
                <w:lang w:val="uk-UA"/>
              </w:rPr>
              <w:t>-</w:t>
            </w:r>
          </w:p>
        </w:tc>
        <w:tc>
          <w:tcPr>
            <w:tcW w:w="1276" w:type="dxa"/>
            <w:gridSpan w:val="2"/>
            <w:tcBorders>
              <w:top w:val="single" w:sz="4" w:space="0" w:color="auto"/>
              <w:left w:val="single" w:sz="6" w:space="0" w:color="000000"/>
              <w:bottom w:val="single" w:sz="4" w:space="0" w:color="auto"/>
              <w:right w:val="single" w:sz="6" w:space="0" w:color="000000"/>
            </w:tcBorders>
            <w:vAlign w:val="center"/>
          </w:tcPr>
          <w:p w:rsidR="004D6D86" w:rsidRPr="00D24731" w:rsidRDefault="004D6D86" w:rsidP="000B4B5D">
            <w:pPr>
              <w:rPr>
                <w:lang w:val="uk-UA"/>
              </w:rPr>
            </w:pPr>
            <w:r w:rsidRPr="00D24731">
              <w:rPr>
                <w:sz w:val="22"/>
                <w:szCs w:val="22"/>
              </w:rPr>
              <w:t>112101263</w:t>
            </w:r>
          </w:p>
        </w:tc>
        <w:tc>
          <w:tcPr>
            <w:tcW w:w="708" w:type="dxa"/>
            <w:gridSpan w:val="2"/>
            <w:tcBorders>
              <w:top w:val="single" w:sz="4" w:space="0" w:color="auto"/>
              <w:left w:val="single" w:sz="6" w:space="0" w:color="000000"/>
              <w:bottom w:val="single" w:sz="4" w:space="0" w:color="auto"/>
              <w:right w:val="single" w:sz="6" w:space="0" w:color="000000"/>
            </w:tcBorders>
            <w:vAlign w:val="center"/>
          </w:tcPr>
          <w:p w:rsidR="004D6D86" w:rsidRPr="00D24731" w:rsidRDefault="004D6D86" w:rsidP="000B4B5D">
            <w:pPr>
              <w:jc w:val="center"/>
              <w:rPr>
                <w:lang w:val="uk-UA"/>
              </w:rPr>
            </w:pPr>
            <w:r w:rsidRPr="00D24731">
              <w:rPr>
                <w:sz w:val="22"/>
                <w:szCs w:val="22"/>
                <w:lang w:val="uk-UA"/>
              </w:rPr>
              <w:t>112</w:t>
            </w:r>
          </w:p>
        </w:tc>
        <w:tc>
          <w:tcPr>
            <w:tcW w:w="564" w:type="dxa"/>
            <w:tcBorders>
              <w:top w:val="single" w:sz="4" w:space="0" w:color="auto"/>
              <w:left w:val="single" w:sz="6" w:space="0" w:color="000000"/>
              <w:bottom w:val="single" w:sz="4" w:space="0" w:color="auto"/>
              <w:right w:val="single" w:sz="6" w:space="0" w:color="000000"/>
            </w:tcBorders>
            <w:vAlign w:val="center"/>
          </w:tcPr>
          <w:p w:rsidR="004D6D86" w:rsidRPr="00D24731" w:rsidRDefault="004D6D86" w:rsidP="000B4B5D">
            <w:pPr>
              <w:jc w:val="center"/>
              <w:rPr>
                <w:lang w:val="uk-UA"/>
              </w:rPr>
            </w:pPr>
            <w:r w:rsidRPr="00D24731">
              <w:rPr>
                <w:sz w:val="22"/>
                <w:szCs w:val="22"/>
                <w:lang w:val="uk-UA"/>
              </w:rPr>
              <w:t>шт.</w:t>
            </w:r>
          </w:p>
        </w:tc>
        <w:tc>
          <w:tcPr>
            <w:tcW w:w="569" w:type="dxa"/>
            <w:tcBorders>
              <w:top w:val="single" w:sz="4" w:space="0" w:color="auto"/>
              <w:left w:val="single" w:sz="6" w:space="0" w:color="000000"/>
              <w:bottom w:val="single" w:sz="4" w:space="0" w:color="auto"/>
              <w:right w:val="single" w:sz="6" w:space="0" w:color="000000"/>
            </w:tcBorders>
            <w:vAlign w:val="center"/>
          </w:tcPr>
          <w:p w:rsidR="004D6D86" w:rsidRPr="00D24731" w:rsidRDefault="004D6D86" w:rsidP="000B4B5D">
            <w:pPr>
              <w:jc w:val="center"/>
              <w:rPr>
                <w:lang w:val="uk-UA"/>
              </w:rPr>
            </w:pPr>
            <w:r w:rsidRPr="00D24731">
              <w:rPr>
                <w:sz w:val="22"/>
                <w:szCs w:val="22"/>
              </w:rPr>
              <w:t>1</w:t>
            </w:r>
          </w:p>
        </w:tc>
        <w:tc>
          <w:tcPr>
            <w:tcW w:w="1277" w:type="dxa"/>
            <w:tcBorders>
              <w:top w:val="single" w:sz="4" w:space="0" w:color="auto"/>
              <w:left w:val="single" w:sz="6" w:space="0" w:color="000000"/>
              <w:bottom w:val="single" w:sz="4" w:space="0" w:color="auto"/>
              <w:right w:val="single" w:sz="6" w:space="0" w:color="000000"/>
            </w:tcBorders>
            <w:vAlign w:val="center"/>
          </w:tcPr>
          <w:p w:rsidR="004D6D86" w:rsidRPr="00D24731" w:rsidRDefault="004D6D86" w:rsidP="000B4B5D">
            <w:pPr>
              <w:jc w:val="center"/>
              <w:rPr>
                <w:lang w:val="uk-UA"/>
              </w:rPr>
            </w:pPr>
            <w:r w:rsidRPr="00D24731">
              <w:rPr>
                <w:sz w:val="22"/>
                <w:szCs w:val="22"/>
              </w:rPr>
              <w:t>5900,00</w:t>
            </w:r>
          </w:p>
        </w:tc>
      </w:tr>
      <w:tr w:rsidR="004D6D86" w:rsidRPr="00D24731" w:rsidTr="0016427B">
        <w:tc>
          <w:tcPr>
            <w:tcW w:w="776" w:type="dxa"/>
            <w:tcBorders>
              <w:top w:val="single" w:sz="4" w:space="0" w:color="auto"/>
              <w:left w:val="single" w:sz="4" w:space="0" w:color="auto"/>
              <w:bottom w:val="single" w:sz="4" w:space="0" w:color="auto"/>
              <w:right w:val="single" w:sz="6" w:space="0" w:color="000000"/>
            </w:tcBorders>
          </w:tcPr>
          <w:p w:rsidR="004D6D86" w:rsidRPr="00D24731" w:rsidRDefault="004D6D86" w:rsidP="000B4B5D">
            <w:pPr>
              <w:snapToGrid w:val="0"/>
              <w:jc w:val="center"/>
              <w:rPr>
                <w:lang w:val="uk-UA"/>
              </w:rPr>
            </w:pPr>
          </w:p>
        </w:tc>
        <w:tc>
          <w:tcPr>
            <w:tcW w:w="3549" w:type="dxa"/>
            <w:gridSpan w:val="2"/>
            <w:tcBorders>
              <w:top w:val="single" w:sz="4" w:space="0" w:color="auto"/>
              <w:left w:val="single" w:sz="6" w:space="0" w:color="000000"/>
              <w:bottom w:val="single" w:sz="4" w:space="0" w:color="auto"/>
              <w:right w:val="single" w:sz="6" w:space="0" w:color="000000"/>
            </w:tcBorders>
            <w:vAlign w:val="center"/>
          </w:tcPr>
          <w:p w:rsidR="004D6D86" w:rsidRPr="00D24731" w:rsidRDefault="004D6D86" w:rsidP="000B4B5D">
            <w:pPr>
              <w:rPr>
                <w:b/>
                <w:lang w:val="uk-UA"/>
              </w:rPr>
            </w:pPr>
            <w:r w:rsidRPr="00D24731">
              <w:rPr>
                <w:b/>
                <w:lang w:val="uk-UA"/>
              </w:rPr>
              <w:t>Всього:</w:t>
            </w:r>
          </w:p>
        </w:tc>
        <w:tc>
          <w:tcPr>
            <w:tcW w:w="1276" w:type="dxa"/>
            <w:gridSpan w:val="2"/>
            <w:tcBorders>
              <w:top w:val="single" w:sz="4" w:space="0" w:color="auto"/>
              <w:left w:val="single" w:sz="6" w:space="0" w:color="000000"/>
              <w:bottom w:val="single" w:sz="4" w:space="0" w:color="auto"/>
              <w:right w:val="single" w:sz="6" w:space="0" w:color="000000"/>
            </w:tcBorders>
            <w:vAlign w:val="center"/>
          </w:tcPr>
          <w:p w:rsidR="004D6D86" w:rsidRPr="00D24731" w:rsidRDefault="004D6D86" w:rsidP="000B4B5D">
            <w:pPr>
              <w:snapToGrid w:val="0"/>
              <w:jc w:val="center"/>
              <w:rPr>
                <w:lang w:val="uk-UA"/>
              </w:rPr>
            </w:pPr>
          </w:p>
        </w:tc>
        <w:tc>
          <w:tcPr>
            <w:tcW w:w="1276" w:type="dxa"/>
            <w:gridSpan w:val="2"/>
            <w:tcBorders>
              <w:top w:val="single" w:sz="4" w:space="0" w:color="auto"/>
              <w:left w:val="single" w:sz="6" w:space="0" w:color="000000"/>
              <w:bottom w:val="single" w:sz="4" w:space="0" w:color="auto"/>
              <w:right w:val="single" w:sz="6" w:space="0" w:color="000000"/>
            </w:tcBorders>
            <w:vAlign w:val="center"/>
          </w:tcPr>
          <w:p w:rsidR="004D6D86" w:rsidRPr="00D24731" w:rsidRDefault="004D6D86" w:rsidP="000B4B5D">
            <w:pPr>
              <w:rPr>
                <w:lang w:val="uk-UA"/>
              </w:rPr>
            </w:pPr>
          </w:p>
        </w:tc>
        <w:tc>
          <w:tcPr>
            <w:tcW w:w="708" w:type="dxa"/>
            <w:gridSpan w:val="2"/>
            <w:tcBorders>
              <w:top w:val="single" w:sz="4" w:space="0" w:color="auto"/>
              <w:left w:val="single" w:sz="6" w:space="0" w:color="000000"/>
              <w:bottom w:val="single" w:sz="4" w:space="0" w:color="auto"/>
              <w:right w:val="single" w:sz="6" w:space="0" w:color="000000"/>
            </w:tcBorders>
            <w:vAlign w:val="center"/>
          </w:tcPr>
          <w:p w:rsidR="004D6D86" w:rsidRPr="00D24731" w:rsidRDefault="004D6D86" w:rsidP="000B4B5D">
            <w:pPr>
              <w:jc w:val="center"/>
              <w:rPr>
                <w:lang w:val="uk-UA"/>
              </w:rPr>
            </w:pPr>
          </w:p>
        </w:tc>
        <w:tc>
          <w:tcPr>
            <w:tcW w:w="564" w:type="dxa"/>
            <w:tcBorders>
              <w:top w:val="single" w:sz="4" w:space="0" w:color="auto"/>
              <w:left w:val="single" w:sz="6" w:space="0" w:color="000000"/>
              <w:bottom w:val="single" w:sz="4" w:space="0" w:color="auto"/>
              <w:right w:val="single" w:sz="6" w:space="0" w:color="000000"/>
            </w:tcBorders>
            <w:vAlign w:val="center"/>
          </w:tcPr>
          <w:p w:rsidR="004D6D86" w:rsidRPr="00D24731" w:rsidRDefault="004D6D86" w:rsidP="000B4B5D">
            <w:pPr>
              <w:jc w:val="center"/>
              <w:rPr>
                <w:b/>
                <w:lang w:val="uk-UA"/>
              </w:rPr>
            </w:pPr>
          </w:p>
        </w:tc>
        <w:tc>
          <w:tcPr>
            <w:tcW w:w="569" w:type="dxa"/>
            <w:tcBorders>
              <w:top w:val="single" w:sz="4" w:space="0" w:color="auto"/>
              <w:left w:val="single" w:sz="6" w:space="0" w:color="000000"/>
              <w:bottom w:val="single" w:sz="4" w:space="0" w:color="auto"/>
              <w:right w:val="single" w:sz="6" w:space="0" w:color="000000"/>
            </w:tcBorders>
            <w:vAlign w:val="center"/>
          </w:tcPr>
          <w:p w:rsidR="004D6D86" w:rsidRPr="00D24731" w:rsidRDefault="004D6D86" w:rsidP="000B4B5D">
            <w:pPr>
              <w:jc w:val="center"/>
              <w:rPr>
                <w:b/>
                <w:lang w:val="uk-UA"/>
              </w:rPr>
            </w:pPr>
          </w:p>
        </w:tc>
        <w:tc>
          <w:tcPr>
            <w:tcW w:w="1277" w:type="dxa"/>
            <w:tcBorders>
              <w:top w:val="single" w:sz="4" w:space="0" w:color="auto"/>
              <w:left w:val="single" w:sz="6" w:space="0" w:color="000000"/>
              <w:bottom w:val="single" w:sz="4" w:space="0" w:color="auto"/>
              <w:right w:val="single" w:sz="6" w:space="0" w:color="000000"/>
            </w:tcBorders>
            <w:vAlign w:val="center"/>
          </w:tcPr>
          <w:p w:rsidR="004D6D86" w:rsidRPr="00D24731" w:rsidRDefault="004D6D86" w:rsidP="000B4B5D">
            <w:pPr>
              <w:jc w:val="center"/>
              <w:rPr>
                <w:b/>
                <w:lang w:val="uk-UA"/>
              </w:rPr>
            </w:pPr>
            <w:r w:rsidRPr="00D24731">
              <w:rPr>
                <w:b/>
                <w:lang w:val="uk-UA"/>
              </w:rPr>
              <w:t>8329,00</w:t>
            </w:r>
          </w:p>
        </w:tc>
      </w:tr>
      <w:tr w:rsidR="004D6D86" w:rsidRPr="00D24731" w:rsidTr="00A8418E">
        <w:trPr>
          <w:trHeight w:val="445"/>
        </w:trPr>
        <w:tc>
          <w:tcPr>
            <w:tcW w:w="9995" w:type="dxa"/>
            <w:gridSpan w:val="12"/>
            <w:tcBorders>
              <w:top w:val="single" w:sz="4" w:space="0" w:color="auto"/>
              <w:left w:val="single" w:sz="4" w:space="0" w:color="auto"/>
              <w:bottom w:val="single" w:sz="4" w:space="0" w:color="auto"/>
              <w:right w:val="single" w:sz="6" w:space="0" w:color="000000"/>
            </w:tcBorders>
          </w:tcPr>
          <w:p w:rsidR="004D6D86" w:rsidRPr="00D24731" w:rsidRDefault="004D6D86" w:rsidP="000B4B5D">
            <w:pPr>
              <w:jc w:val="center"/>
              <w:rPr>
                <w:lang w:val="uk-UA"/>
              </w:rPr>
            </w:pPr>
            <w:r>
              <w:rPr>
                <w:b/>
                <w:sz w:val="22"/>
                <w:szCs w:val="22"/>
                <w:lang w:val="uk-UA"/>
              </w:rPr>
              <w:t>Запаси</w:t>
            </w:r>
          </w:p>
        </w:tc>
      </w:tr>
      <w:tr w:rsidR="004D6D86" w:rsidRPr="00D24731" w:rsidTr="0016427B">
        <w:tc>
          <w:tcPr>
            <w:tcW w:w="776" w:type="dxa"/>
            <w:tcBorders>
              <w:top w:val="single" w:sz="4" w:space="0" w:color="auto"/>
              <w:left w:val="single" w:sz="4" w:space="0" w:color="auto"/>
              <w:bottom w:val="single" w:sz="4" w:space="0" w:color="auto"/>
              <w:right w:val="single" w:sz="6" w:space="0" w:color="000000"/>
            </w:tcBorders>
          </w:tcPr>
          <w:p w:rsidR="004D6D86" w:rsidRPr="00D24731" w:rsidRDefault="004D6D86" w:rsidP="000B4B5D">
            <w:pPr>
              <w:snapToGrid w:val="0"/>
              <w:jc w:val="center"/>
              <w:rPr>
                <w:lang w:val="uk-UA"/>
              </w:rPr>
            </w:pPr>
            <w:r w:rsidRPr="00D24731">
              <w:rPr>
                <w:sz w:val="22"/>
                <w:szCs w:val="22"/>
                <w:lang w:val="uk-UA"/>
              </w:rPr>
              <w:t>9.</w:t>
            </w:r>
          </w:p>
        </w:tc>
        <w:tc>
          <w:tcPr>
            <w:tcW w:w="3549" w:type="dxa"/>
            <w:gridSpan w:val="2"/>
            <w:tcBorders>
              <w:top w:val="single" w:sz="4" w:space="0" w:color="auto"/>
              <w:left w:val="single" w:sz="6" w:space="0" w:color="000000"/>
              <w:bottom w:val="single" w:sz="4" w:space="0" w:color="auto"/>
              <w:right w:val="single" w:sz="6" w:space="0" w:color="000000"/>
            </w:tcBorders>
          </w:tcPr>
          <w:p w:rsidR="004D6D86" w:rsidRPr="00D24731" w:rsidRDefault="004D6D86" w:rsidP="000B4B5D">
            <w:pPr>
              <w:rPr>
                <w:b/>
                <w:lang w:val="uk-UA"/>
              </w:rPr>
            </w:pPr>
            <w:r w:rsidRPr="00D24731">
              <w:rPr>
                <w:sz w:val="22"/>
                <w:szCs w:val="22"/>
              </w:rPr>
              <w:t>Відро без кришки</w:t>
            </w:r>
          </w:p>
        </w:tc>
        <w:tc>
          <w:tcPr>
            <w:tcW w:w="1276" w:type="dxa"/>
            <w:gridSpan w:val="2"/>
            <w:tcBorders>
              <w:top w:val="single" w:sz="4" w:space="0" w:color="auto"/>
              <w:left w:val="single" w:sz="6" w:space="0" w:color="000000"/>
              <w:bottom w:val="single" w:sz="4" w:space="0" w:color="auto"/>
              <w:right w:val="single" w:sz="6" w:space="0" w:color="000000"/>
            </w:tcBorders>
          </w:tcPr>
          <w:p w:rsidR="004D6D86" w:rsidRPr="00D24731" w:rsidRDefault="004D6D86" w:rsidP="000B4B5D">
            <w:pPr>
              <w:snapToGrid w:val="0"/>
              <w:jc w:val="center"/>
              <w:rPr>
                <w:lang w:val="uk-UA"/>
              </w:rPr>
            </w:pPr>
            <w:r w:rsidRPr="00D24731">
              <w:rPr>
                <w:sz w:val="22"/>
                <w:szCs w:val="22"/>
                <w:lang w:val="uk-UA"/>
              </w:rPr>
              <w:t>-</w:t>
            </w:r>
          </w:p>
        </w:tc>
        <w:tc>
          <w:tcPr>
            <w:tcW w:w="1276" w:type="dxa"/>
            <w:gridSpan w:val="2"/>
            <w:tcBorders>
              <w:top w:val="single" w:sz="4" w:space="0" w:color="auto"/>
              <w:left w:val="single" w:sz="6" w:space="0" w:color="000000"/>
              <w:bottom w:val="single" w:sz="4" w:space="0" w:color="auto"/>
              <w:right w:val="single" w:sz="6" w:space="0" w:color="000000"/>
            </w:tcBorders>
          </w:tcPr>
          <w:p w:rsidR="004D6D86" w:rsidRPr="00D24731" w:rsidRDefault="004D6D86" w:rsidP="000B4B5D">
            <w:pPr>
              <w:jc w:val="center"/>
              <w:rPr>
                <w:lang w:val="uk-UA"/>
              </w:rPr>
            </w:pPr>
            <w:r w:rsidRPr="00D24731">
              <w:rPr>
                <w:lang w:val="uk-UA"/>
              </w:rPr>
              <w:t>-</w:t>
            </w:r>
          </w:p>
        </w:tc>
        <w:tc>
          <w:tcPr>
            <w:tcW w:w="708" w:type="dxa"/>
            <w:gridSpan w:val="2"/>
            <w:tcBorders>
              <w:top w:val="single" w:sz="4" w:space="0" w:color="auto"/>
              <w:left w:val="single" w:sz="6" w:space="0" w:color="000000"/>
              <w:bottom w:val="single" w:sz="4" w:space="0" w:color="auto"/>
              <w:right w:val="single" w:sz="6" w:space="0" w:color="000000"/>
            </w:tcBorders>
          </w:tcPr>
          <w:p w:rsidR="004D6D86" w:rsidRPr="00D24731" w:rsidRDefault="004D6D86" w:rsidP="000B4B5D">
            <w:pPr>
              <w:jc w:val="center"/>
              <w:rPr>
                <w:lang w:val="uk-UA"/>
              </w:rPr>
            </w:pPr>
            <w:r w:rsidRPr="00D24731">
              <w:rPr>
                <w:sz w:val="22"/>
                <w:szCs w:val="22"/>
                <w:lang w:val="uk-UA"/>
              </w:rPr>
              <w:t>209</w:t>
            </w:r>
          </w:p>
        </w:tc>
        <w:tc>
          <w:tcPr>
            <w:tcW w:w="564" w:type="dxa"/>
            <w:tcBorders>
              <w:top w:val="single" w:sz="4" w:space="0" w:color="auto"/>
              <w:left w:val="single" w:sz="6" w:space="0" w:color="000000"/>
              <w:bottom w:val="single" w:sz="4" w:space="0" w:color="auto"/>
              <w:right w:val="single" w:sz="6" w:space="0" w:color="000000"/>
            </w:tcBorders>
          </w:tcPr>
          <w:p w:rsidR="004D6D86" w:rsidRPr="00D24731" w:rsidRDefault="004D6D86" w:rsidP="000B4B5D">
            <w:pPr>
              <w:jc w:val="center"/>
              <w:rPr>
                <w:lang w:val="uk-UA"/>
              </w:rPr>
            </w:pPr>
            <w:r w:rsidRPr="00D24731">
              <w:rPr>
                <w:sz w:val="22"/>
                <w:szCs w:val="22"/>
                <w:lang w:val="uk-UA"/>
              </w:rPr>
              <w:t>шт.</w:t>
            </w:r>
          </w:p>
        </w:tc>
        <w:tc>
          <w:tcPr>
            <w:tcW w:w="569" w:type="dxa"/>
            <w:tcBorders>
              <w:top w:val="single" w:sz="4" w:space="0" w:color="auto"/>
              <w:left w:val="single" w:sz="6" w:space="0" w:color="000000"/>
              <w:bottom w:val="single" w:sz="4" w:space="0" w:color="auto"/>
              <w:right w:val="single" w:sz="6" w:space="0" w:color="000000"/>
            </w:tcBorders>
          </w:tcPr>
          <w:p w:rsidR="004D6D86" w:rsidRPr="00D24731" w:rsidRDefault="004D6D86" w:rsidP="000B4B5D">
            <w:pPr>
              <w:jc w:val="center"/>
              <w:rPr>
                <w:lang w:val="uk-UA"/>
              </w:rPr>
            </w:pPr>
            <w:r w:rsidRPr="00D24731">
              <w:rPr>
                <w:sz w:val="22"/>
                <w:szCs w:val="22"/>
              </w:rPr>
              <w:t>1</w:t>
            </w:r>
          </w:p>
        </w:tc>
        <w:tc>
          <w:tcPr>
            <w:tcW w:w="1277" w:type="dxa"/>
            <w:tcBorders>
              <w:top w:val="single" w:sz="4" w:space="0" w:color="auto"/>
              <w:left w:val="single" w:sz="6" w:space="0" w:color="000000"/>
              <w:bottom w:val="single" w:sz="4" w:space="0" w:color="auto"/>
              <w:right w:val="single" w:sz="6" w:space="0" w:color="000000"/>
            </w:tcBorders>
          </w:tcPr>
          <w:p w:rsidR="004D6D86" w:rsidRPr="00D24731" w:rsidRDefault="004D6D86" w:rsidP="000B4B5D">
            <w:pPr>
              <w:jc w:val="center"/>
              <w:rPr>
                <w:lang w:val="uk-UA"/>
              </w:rPr>
            </w:pPr>
            <w:r w:rsidRPr="00D24731">
              <w:rPr>
                <w:sz w:val="22"/>
                <w:szCs w:val="22"/>
                <w:lang w:val="uk-UA"/>
              </w:rPr>
              <w:t>60,00</w:t>
            </w:r>
          </w:p>
        </w:tc>
      </w:tr>
      <w:tr w:rsidR="004D6D86" w:rsidRPr="00D24731" w:rsidTr="0016427B">
        <w:tc>
          <w:tcPr>
            <w:tcW w:w="776" w:type="dxa"/>
            <w:tcBorders>
              <w:top w:val="single" w:sz="4" w:space="0" w:color="auto"/>
              <w:left w:val="single" w:sz="4" w:space="0" w:color="auto"/>
              <w:bottom w:val="single" w:sz="4" w:space="0" w:color="auto"/>
              <w:right w:val="single" w:sz="6" w:space="0" w:color="000000"/>
            </w:tcBorders>
          </w:tcPr>
          <w:p w:rsidR="004D6D86" w:rsidRPr="00D24731" w:rsidRDefault="004D6D86" w:rsidP="000B4B5D">
            <w:pPr>
              <w:snapToGrid w:val="0"/>
              <w:jc w:val="center"/>
              <w:rPr>
                <w:lang w:val="uk-UA"/>
              </w:rPr>
            </w:pPr>
            <w:r w:rsidRPr="00D24731">
              <w:rPr>
                <w:sz w:val="22"/>
                <w:szCs w:val="22"/>
                <w:lang w:val="uk-UA"/>
              </w:rPr>
              <w:t>10.</w:t>
            </w:r>
          </w:p>
        </w:tc>
        <w:tc>
          <w:tcPr>
            <w:tcW w:w="3549" w:type="dxa"/>
            <w:gridSpan w:val="2"/>
            <w:tcBorders>
              <w:top w:val="single" w:sz="4" w:space="0" w:color="auto"/>
              <w:left w:val="single" w:sz="6" w:space="0" w:color="000000"/>
              <w:bottom w:val="single" w:sz="4" w:space="0" w:color="auto"/>
              <w:right w:val="single" w:sz="6" w:space="0" w:color="000000"/>
            </w:tcBorders>
          </w:tcPr>
          <w:p w:rsidR="004D6D86" w:rsidRPr="00D24731" w:rsidRDefault="004D6D86" w:rsidP="000B4B5D">
            <w:pPr>
              <w:rPr>
                <w:b/>
                <w:lang w:val="uk-UA"/>
              </w:rPr>
            </w:pPr>
            <w:r w:rsidRPr="00D24731">
              <w:rPr>
                <w:sz w:val="22"/>
                <w:szCs w:val="22"/>
              </w:rPr>
              <w:t>Сумка холодильник (26.05.08)</w:t>
            </w:r>
          </w:p>
        </w:tc>
        <w:tc>
          <w:tcPr>
            <w:tcW w:w="1276" w:type="dxa"/>
            <w:gridSpan w:val="2"/>
            <w:tcBorders>
              <w:top w:val="single" w:sz="4" w:space="0" w:color="auto"/>
              <w:left w:val="single" w:sz="6" w:space="0" w:color="000000"/>
              <w:bottom w:val="single" w:sz="4" w:space="0" w:color="auto"/>
              <w:right w:val="single" w:sz="6" w:space="0" w:color="000000"/>
            </w:tcBorders>
          </w:tcPr>
          <w:p w:rsidR="004D6D86" w:rsidRPr="00D24731" w:rsidRDefault="004D6D86" w:rsidP="000B4B5D">
            <w:pPr>
              <w:snapToGrid w:val="0"/>
              <w:jc w:val="center"/>
              <w:rPr>
                <w:lang w:val="uk-UA"/>
              </w:rPr>
            </w:pPr>
            <w:r w:rsidRPr="00D24731">
              <w:rPr>
                <w:sz w:val="22"/>
                <w:szCs w:val="22"/>
                <w:lang w:val="uk-UA"/>
              </w:rPr>
              <w:t>-</w:t>
            </w:r>
          </w:p>
        </w:tc>
        <w:tc>
          <w:tcPr>
            <w:tcW w:w="1276" w:type="dxa"/>
            <w:gridSpan w:val="2"/>
            <w:tcBorders>
              <w:top w:val="single" w:sz="4" w:space="0" w:color="auto"/>
              <w:left w:val="single" w:sz="6" w:space="0" w:color="000000"/>
              <w:bottom w:val="single" w:sz="4" w:space="0" w:color="auto"/>
              <w:right w:val="single" w:sz="6" w:space="0" w:color="000000"/>
            </w:tcBorders>
          </w:tcPr>
          <w:p w:rsidR="004D6D86" w:rsidRPr="00D24731" w:rsidRDefault="004D6D86" w:rsidP="000B4B5D">
            <w:pPr>
              <w:jc w:val="center"/>
              <w:rPr>
                <w:lang w:val="uk-UA"/>
              </w:rPr>
            </w:pPr>
            <w:r w:rsidRPr="00D24731">
              <w:rPr>
                <w:lang w:val="uk-UA"/>
              </w:rPr>
              <w:t>-</w:t>
            </w:r>
          </w:p>
        </w:tc>
        <w:tc>
          <w:tcPr>
            <w:tcW w:w="708" w:type="dxa"/>
            <w:gridSpan w:val="2"/>
            <w:tcBorders>
              <w:top w:val="single" w:sz="4" w:space="0" w:color="auto"/>
              <w:left w:val="single" w:sz="6" w:space="0" w:color="000000"/>
              <w:bottom w:val="single" w:sz="4" w:space="0" w:color="auto"/>
              <w:right w:val="single" w:sz="6" w:space="0" w:color="000000"/>
            </w:tcBorders>
          </w:tcPr>
          <w:p w:rsidR="004D6D86" w:rsidRPr="00D24731" w:rsidRDefault="004D6D86" w:rsidP="000B4B5D">
            <w:pPr>
              <w:jc w:val="center"/>
              <w:rPr>
                <w:lang w:val="uk-UA"/>
              </w:rPr>
            </w:pPr>
            <w:r w:rsidRPr="00D24731">
              <w:rPr>
                <w:sz w:val="22"/>
                <w:szCs w:val="22"/>
                <w:lang w:val="uk-UA"/>
              </w:rPr>
              <w:t>209</w:t>
            </w:r>
          </w:p>
        </w:tc>
        <w:tc>
          <w:tcPr>
            <w:tcW w:w="564" w:type="dxa"/>
            <w:tcBorders>
              <w:top w:val="single" w:sz="4" w:space="0" w:color="auto"/>
              <w:left w:val="single" w:sz="6" w:space="0" w:color="000000"/>
              <w:bottom w:val="single" w:sz="4" w:space="0" w:color="auto"/>
              <w:right w:val="single" w:sz="6" w:space="0" w:color="000000"/>
            </w:tcBorders>
          </w:tcPr>
          <w:p w:rsidR="004D6D86" w:rsidRPr="00D24731" w:rsidRDefault="004D6D86" w:rsidP="000B4B5D">
            <w:pPr>
              <w:jc w:val="center"/>
              <w:rPr>
                <w:lang w:val="uk-UA"/>
              </w:rPr>
            </w:pPr>
            <w:r w:rsidRPr="00D24731">
              <w:rPr>
                <w:sz w:val="22"/>
                <w:szCs w:val="22"/>
                <w:lang w:val="uk-UA"/>
              </w:rPr>
              <w:t>шт.</w:t>
            </w:r>
          </w:p>
        </w:tc>
        <w:tc>
          <w:tcPr>
            <w:tcW w:w="569" w:type="dxa"/>
            <w:tcBorders>
              <w:top w:val="single" w:sz="4" w:space="0" w:color="auto"/>
              <w:left w:val="single" w:sz="6" w:space="0" w:color="000000"/>
              <w:bottom w:val="single" w:sz="4" w:space="0" w:color="auto"/>
              <w:right w:val="single" w:sz="6" w:space="0" w:color="000000"/>
            </w:tcBorders>
          </w:tcPr>
          <w:p w:rsidR="004D6D86" w:rsidRPr="00D24731" w:rsidRDefault="004D6D86" w:rsidP="000B4B5D">
            <w:pPr>
              <w:jc w:val="center"/>
              <w:rPr>
                <w:lang w:val="uk-UA"/>
              </w:rPr>
            </w:pPr>
            <w:r w:rsidRPr="00D24731">
              <w:rPr>
                <w:sz w:val="22"/>
                <w:szCs w:val="22"/>
              </w:rPr>
              <w:t>1</w:t>
            </w:r>
          </w:p>
        </w:tc>
        <w:tc>
          <w:tcPr>
            <w:tcW w:w="1277" w:type="dxa"/>
            <w:tcBorders>
              <w:top w:val="single" w:sz="4" w:space="0" w:color="auto"/>
              <w:left w:val="single" w:sz="6" w:space="0" w:color="000000"/>
              <w:bottom w:val="single" w:sz="4" w:space="0" w:color="auto"/>
              <w:right w:val="single" w:sz="6" w:space="0" w:color="000000"/>
            </w:tcBorders>
          </w:tcPr>
          <w:p w:rsidR="004D6D86" w:rsidRPr="00D24731" w:rsidRDefault="004D6D86" w:rsidP="000B4B5D">
            <w:pPr>
              <w:jc w:val="center"/>
              <w:rPr>
                <w:lang w:val="uk-UA"/>
              </w:rPr>
            </w:pPr>
            <w:r w:rsidRPr="00D24731">
              <w:rPr>
                <w:sz w:val="22"/>
                <w:szCs w:val="22"/>
                <w:lang w:val="uk-UA"/>
              </w:rPr>
              <w:t>47,00</w:t>
            </w:r>
          </w:p>
        </w:tc>
      </w:tr>
      <w:tr w:rsidR="004D6D86" w:rsidRPr="00D24731" w:rsidTr="0016427B">
        <w:tc>
          <w:tcPr>
            <w:tcW w:w="776" w:type="dxa"/>
            <w:tcBorders>
              <w:top w:val="single" w:sz="4" w:space="0" w:color="auto"/>
              <w:left w:val="single" w:sz="4" w:space="0" w:color="auto"/>
              <w:bottom w:val="single" w:sz="4" w:space="0" w:color="auto"/>
              <w:right w:val="single" w:sz="6" w:space="0" w:color="000000"/>
            </w:tcBorders>
          </w:tcPr>
          <w:p w:rsidR="004D6D86" w:rsidRPr="00D24731" w:rsidRDefault="004D6D86" w:rsidP="000B4B5D">
            <w:pPr>
              <w:snapToGrid w:val="0"/>
              <w:jc w:val="center"/>
              <w:rPr>
                <w:lang w:val="uk-UA"/>
              </w:rPr>
            </w:pPr>
          </w:p>
        </w:tc>
        <w:tc>
          <w:tcPr>
            <w:tcW w:w="3549" w:type="dxa"/>
            <w:gridSpan w:val="2"/>
            <w:tcBorders>
              <w:top w:val="single" w:sz="4" w:space="0" w:color="auto"/>
              <w:left w:val="single" w:sz="6" w:space="0" w:color="000000"/>
              <w:bottom w:val="single" w:sz="4" w:space="0" w:color="auto"/>
              <w:right w:val="single" w:sz="6" w:space="0" w:color="000000"/>
            </w:tcBorders>
          </w:tcPr>
          <w:p w:rsidR="004D6D86" w:rsidRPr="00D24731" w:rsidRDefault="004D6D86" w:rsidP="000B4B5D">
            <w:pPr>
              <w:rPr>
                <w:b/>
                <w:lang w:val="uk-UA"/>
              </w:rPr>
            </w:pPr>
            <w:r w:rsidRPr="00D24731">
              <w:rPr>
                <w:b/>
                <w:sz w:val="22"/>
                <w:szCs w:val="22"/>
                <w:lang w:val="uk-UA"/>
              </w:rPr>
              <w:t>Всього:</w:t>
            </w:r>
          </w:p>
        </w:tc>
        <w:tc>
          <w:tcPr>
            <w:tcW w:w="1276" w:type="dxa"/>
            <w:gridSpan w:val="2"/>
            <w:tcBorders>
              <w:top w:val="single" w:sz="4" w:space="0" w:color="auto"/>
              <w:left w:val="single" w:sz="6" w:space="0" w:color="000000"/>
              <w:bottom w:val="single" w:sz="4" w:space="0" w:color="auto"/>
              <w:right w:val="single" w:sz="6" w:space="0" w:color="000000"/>
            </w:tcBorders>
          </w:tcPr>
          <w:p w:rsidR="004D6D86" w:rsidRPr="00D24731" w:rsidRDefault="004D6D86" w:rsidP="000B4B5D">
            <w:pPr>
              <w:snapToGrid w:val="0"/>
              <w:jc w:val="center"/>
              <w:rPr>
                <w:lang w:val="uk-UA"/>
              </w:rPr>
            </w:pPr>
          </w:p>
        </w:tc>
        <w:tc>
          <w:tcPr>
            <w:tcW w:w="1276" w:type="dxa"/>
            <w:gridSpan w:val="2"/>
            <w:tcBorders>
              <w:top w:val="single" w:sz="4" w:space="0" w:color="auto"/>
              <w:left w:val="single" w:sz="6" w:space="0" w:color="000000"/>
              <w:bottom w:val="single" w:sz="4" w:space="0" w:color="auto"/>
              <w:right w:val="single" w:sz="6" w:space="0" w:color="000000"/>
            </w:tcBorders>
          </w:tcPr>
          <w:p w:rsidR="004D6D86" w:rsidRPr="00D24731" w:rsidRDefault="004D6D86" w:rsidP="000B4B5D">
            <w:pPr>
              <w:rPr>
                <w:lang w:val="uk-UA"/>
              </w:rPr>
            </w:pPr>
          </w:p>
        </w:tc>
        <w:tc>
          <w:tcPr>
            <w:tcW w:w="708" w:type="dxa"/>
            <w:gridSpan w:val="2"/>
            <w:tcBorders>
              <w:top w:val="single" w:sz="4" w:space="0" w:color="auto"/>
              <w:left w:val="single" w:sz="6" w:space="0" w:color="000000"/>
              <w:bottom w:val="single" w:sz="4" w:space="0" w:color="auto"/>
              <w:right w:val="single" w:sz="6" w:space="0" w:color="000000"/>
            </w:tcBorders>
          </w:tcPr>
          <w:p w:rsidR="004D6D86" w:rsidRPr="00D24731" w:rsidRDefault="004D6D86" w:rsidP="000B4B5D">
            <w:pPr>
              <w:jc w:val="center"/>
              <w:rPr>
                <w:lang w:val="uk-UA"/>
              </w:rPr>
            </w:pPr>
          </w:p>
        </w:tc>
        <w:tc>
          <w:tcPr>
            <w:tcW w:w="564" w:type="dxa"/>
            <w:tcBorders>
              <w:top w:val="single" w:sz="4" w:space="0" w:color="auto"/>
              <w:left w:val="single" w:sz="6" w:space="0" w:color="000000"/>
              <w:bottom w:val="single" w:sz="4" w:space="0" w:color="auto"/>
              <w:right w:val="single" w:sz="6" w:space="0" w:color="000000"/>
            </w:tcBorders>
          </w:tcPr>
          <w:p w:rsidR="004D6D86" w:rsidRPr="00D24731" w:rsidRDefault="004D6D86" w:rsidP="000B4B5D">
            <w:pPr>
              <w:jc w:val="center"/>
              <w:rPr>
                <w:b/>
                <w:lang w:val="uk-UA"/>
              </w:rPr>
            </w:pPr>
          </w:p>
        </w:tc>
        <w:tc>
          <w:tcPr>
            <w:tcW w:w="569" w:type="dxa"/>
            <w:tcBorders>
              <w:top w:val="single" w:sz="4" w:space="0" w:color="auto"/>
              <w:left w:val="single" w:sz="6" w:space="0" w:color="000000"/>
              <w:bottom w:val="single" w:sz="4" w:space="0" w:color="auto"/>
              <w:right w:val="single" w:sz="6" w:space="0" w:color="000000"/>
            </w:tcBorders>
          </w:tcPr>
          <w:p w:rsidR="004D6D86" w:rsidRPr="00D24731" w:rsidRDefault="004D6D86" w:rsidP="000B4B5D">
            <w:pPr>
              <w:jc w:val="center"/>
              <w:rPr>
                <w:b/>
                <w:lang w:val="uk-UA"/>
              </w:rPr>
            </w:pPr>
          </w:p>
        </w:tc>
        <w:tc>
          <w:tcPr>
            <w:tcW w:w="1277" w:type="dxa"/>
            <w:tcBorders>
              <w:top w:val="single" w:sz="4" w:space="0" w:color="auto"/>
              <w:left w:val="single" w:sz="6" w:space="0" w:color="000000"/>
              <w:bottom w:val="single" w:sz="4" w:space="0" w:color="auto"/>
              <w:right w:val="single" w:sz="6" w:space="0" w:color="000000"/>
            </w:tcBorders>
          </w:tcPr>
          <w:p w:rsidR="004D6D86" w:rsidRPr="00D24731" w:rsidRDefault="004D6D86" w:rsidP="000B4B5D">
            <w:pPr>
              <w:jc w:val="center"/>
              <w:rPr>
                <w:b/>
                <w:lang w:val="uk-UA"/>
              </w:rPr>
            </w:pPr>
            <w:r w:rsidRPr="00D24731">
              <w:rPr>
                <w:b/>
                <w:lang w:val="uk-UA"/>
              </w:rPr>
              <w:t>107,00</w:t>
            </w:r>
          </w:p>
        </w:tc>
      </w:tr>
      <w:tr w:rsidR="004D6D86" w:rsidRPr="00D24731" w:rsidTr="0016427B">
        <w:tc>
          <w:tcPr>
            <w:tcW w:w="776" w:type="dxa"/>
            <w:tcBorders>
              <w:top w:val="single" w:sz="4" w:space="0" w:color="auto"/>
              <w:left w:val="single" w:sz="4" w:space="0" w:color="auto"/>
              <w:bottom w:val="single" w:sz="4" w:space="0" w:color="auto"/>
              <w:right w:val="single" w:sz="6" w:space="0" w:color="000000"/>
            </w:tcBorders>
          </w:tcPr>
          <w:p w:rsidR="004D6D86" w:rsidRPr="00D24731" w:rsidRDefault="004D6D86" w:rsidP="000B4B5D">
            <w:pPr>
              <w:snapToGrid w:val="0"/>
              <w:jc w:val="center"/>
              <w:rPr>
                <w:lang w:val="uk-UA"/>
              </w:rPr>
            </w:pPr>
          </w:p>
        </w:tc>
        <w:tc>
          <w:tcPr>
            <w:tcW w:w="3549" w:type="dxa"/>
            <w:gridSpan w:val="2"/>
            <w:tcBorders>
              <w:top w:val="single" w:sz="4" w:space="0" w:color="auto"/>
              <w:left w:val="single" w:sz="6" w:space="0" w:color="000000"/>
              <w:bottom w:val="single" w:sz="4" w:space="0" w:color="auto"/>
              <w:right w:val="single" w:sz="6" w:space="0" w:color="000000"/>
            </w:tcBorders>
          </w:tcPr>
          <w:p w:rsidR="004D6D86" w:rsidRPr="00A8418E" w:rsidRDefault="00A8418E" w:rsidP="000B4B5D">
            <w:pPr>
              <w:rPr>
                <w:b/>
                <w:lang w:val="uk-UA"/>
              </w:rPr>
            </w:pPr>
            <w:r w:rsidRPr="00A8418E">
              <w:rPr>
                <w:b/>
                <w:lang w:val="uk-UA"/>
              </w:rPr>
              <w:t>Разом:</w:t>
            </w:r>
          </w:p>
        </w:tc>
        <w:tc>
          <w:tcPr>
            <w:tcW w:w="1276" w:type="dxa"/>
            <w:gridSpan w:val="2"/>
            <w:tcBorders>
              <w:top w:val="single" w:sz="4" w:space="0" w:color="auto"/>
              <w:left w:val="single" w:sz="6" w:space="0" w:color="000000"/>
              <w:bottom w:val="single" w:sz="4" w:space="0" w:color="auto"/>
              <w:right w:val="single" w:sz="6" w:space="0" w:color="000000"/>
            </w:tcBorders>
          </w:tcPr>
          <w:p w:rsidR="004D6D86" w:rsidRPr="00D24731" w:rsidRDefault="004D6D86" w:rsidP="000B4B5D">
            <w:pPr>
              <w:snapToGrid w:val="0"/>
              <w:jc w:val="center"/>
              <w:rPr>
                <w:lang w:val="uk-UA"/>
              </w:rPr>
            </w:pPr>
          </w:p>
        </w:tc>
        <w:tc>
          <w:tcPr>
            <w:tcW w:w="1276" w:type="dxa"/>
            <w:gridSpan w:val="2"/>
            <w:tcBorders>
              <w:top w:val="single" w:sz="4" w:space="0" w:color="auto"/>
              <w:left w:val="single" w:sz="6" w:space="0" w:color="000000"/>
              <w:bottom w:val="single" w:sz="4" w:space="0" w:color="auto"/>
              <w:right w:val="single" w:sz="6" w:space="0" w:color="000000"/>
            </w:tcBorders>
          </w:tcPr>
          <w:p w:rsidR="004D6D86" w:rsidRPr="00D24731" w:rsidRDefault="004D6D86" w:rsidP="000B4B5D">
            <w:pPr>
              <w:rPr>
                <w:lang w:val="uk-UA"/>
              </w:rPr>
            </w:pPr>
          </w:p>
        </w:tc>
        <w:tc>
          <w:tcPr>
            <w:tcW w:w="708" w:type="dxa"/>
            <w:gridSpan w:val="2"/>
            <w:tcBorders>
              <w:top w:val="single" w:sz="4" w:space="0" w:color="auto"/>
              <w:left w:val="single" w:sz="6" w:space="0" w:color="000000"/>
              <w:bottom w:val="single" w:sz="4" w:space="0" w:color="auto"/>
              <w:right w:val="single" w:sz="6" w:space="0" w:color="000000"/>
            </w:tcBorders>
          </w:tcPr>
          <w:p w:rsidR="004D6D86" w:rsidRPr="00D24731" w:rsidRDefault="004D6D86" w:rsidP="000B4B5D">
            <w:pPr>
              <w:jc w:val="center"/>
              <w:rPr>
                <w:lang w:val="uk-UA"/>
              </w:rPr>
            </w:pPr>
          </w:p>
        </w:tc>
        <w:tc>
          <w:tcPr>
            <w:tcW w:w="564" w:type="dxa"/>
            <w:tcBorders>
              <w:top w:val="single" w:sz="4" w:space="0" w:color="auto"/>
              <w:left w:val="single" w:sz="6" w:space="0" w:color="000000"/>
              <w:bottom w:val="single" w:sz="4" w:space="0" w:color="auto"/>
              <w:right w:val="single" w:sz="6" w:space="0" w:color="000000"/>
            </w:tcBorders>
          </w:tcPr>
          <w:p w:rsidR="004D6D86" w:rsidRPr="00D24731" w:rsidRDefault="004D6D86" w:rsidP="000B4B5D">
            <w:pPr>
              <w:jc w:val="center"/>
              <w:rPr>
                <w:lang w:val="uk-UA"/>
              </w:rPr>
            </w:pPr>
          </w:p>
        </w:tc>
        <w:tc>
          <w:tcPr>
            <w:tcW w:w="569" w:type="dxa"/>
            <w:tcBorders>
              <w:top w:val="single" w:sz="4" w:space="0" w:color="auto"/>
              <w:left w:val="single" w:sz="6" w:space="0" w:color="000000"/>
              <w:bottom w:val="single" w:sz="4" w:space="0" w:color="auto"/>
              <w:right w:val="single" w:sz="6" w:space="0" w:color="000000"/>
            </w:tcBorders>
          </w:tcPr>
          <w:p w:rsidR="004D6D86" w:rsidRPr="00D24731" w:rsidRDefault="004D6D86" w:rsidP="000B4B5D">
            <w:pPr>
              <w:rPr>
                <w:lang w:val="uk-UA"/>
              </w:rPr>
            </w:pPr>
          </w:p>
        </w:tc>
        <w:tc>
          <w:tcPr>
            <w:tcW w:w="1277" w:type="dxa"/>
            <w:tcBorders>
              <w:top w:val="single" w:sz="4" w:space="0" w:color="auto"/>
              <w:left w:val="single" w:sz="6" w:space="0" w:color="000000"/>
              <w:bottom w:val="single" w:sz="4" w:space="0" w:color="auto"/>
              <w:right w:val="single" w:sz="6" w:space="0" w:color="000000"/>
            </w:tcBorders>
          </w:tcPr>
          <w:p w:rsidR="004D6D86" w:rsidRPr="0016427B" w:rsidRDefault="0016427B" w:rsidP="0016427B">
            <w:pPr>
              <w:ind w:right="-108"/>
              <w:rPr>
                <w:b/>
                <w:lang w:val="uk-UA"/>
              </w:rPr>
            </w:pPr>
            <w:r w:rsidRPr="0016427B">
              <w:rPr>
                <w:b/>
                <w:lang w:val="uk-UA"/>
              </w:rPr>
              <w:t>433 231,98</w:t>
            </w:r>
          </w:p>
        </w:tc>
      </w:tr>
    </w:tbl>
    <w:p w:rsidR="00E45392" w:rsidRDefault="00E45392" w:rsidP="00E45392">
      <w:pPr>
        <w:rPr>
          <w:lang w:val="uk-UA"/>
        </w:rPr>
      </w:pPr>
    </w:p>
    <w:p w:rsidR="00E45392" w:rsidRDefault="00E45392" w:rsidP="00E45392">
      <w:pPr>
        <w:tabs>
          <w:tab w:val="center" w:pos="4677"/>
          <w:tab w:val="left" w:pos="6237"/>
        </w:tabs>
        <w:rPr>
          <w:sz w:val="28"/>
          <w:szCs w:val="28"/>
          <w:lang w:val="uk-UA"/>
        </w:rPr>
      </w:pPr>
      <w:r>
        <w:rPr>
          <w:sz w:val="28"/>
          <w:szCs w:val="28"/>
          <w:lang w:val="uk-UA"/>
        </w:rPr>
        <w:t>Голова комісії</w:t>
      </w:r>
      <w:r>
        <w:rPr>
          <w:sz w:val="28"/>
          <w:szCs w:val="28"/>
          <w:lang w:val="uk-UA"/>
        </w:rPr>
        <w:tab/>
      </w:r>
      <w:r>
        <w:rPr>
          <w:sz w:val="28"/>
          <w:szCs w:val="28"/>
          <w:lang w:val="uk-UA"/>
        </w:rPr>
        <w:tab/>
        <w:t>О.Ю. КУЗЬМІНОВ</w:t>
      </w:r>
    </w:p>
    <w:p w:rsidR="00E45392" w:rsidRDefault="00E45392" w:rsidP="00E45392">
      <w:pPr>
        <w:tabs>
          <w:tab w:val="center" w:pos="4677"/>
        </w:tabs>
        <w:rPr>
          <w:sz w:val="28"/>
          <w:szCs w:val="28"/>
          <w:lang w:val="uk-UA"/>
        </w:rPr>
      </w:pPr>
    </w:p>
    <w:p w:rsidR="00E45392" w:rsidRDefault="00E45392" w:rsidP="00E45392">
      <w:pPr>
        <w:tabs>
          <w:tab w:val="center" w:pos="4677"/>
          <w:tab w:val="left" w:pos="6237"/>
        </w:tabs>
        <w:rPr>
          <w:sz w:val="28"/>
          <w:szCs w:val="28"/>
          <w:lang w:val="uk-UA"/>
        </w:rPr>
      </w:pPr>
      <w:r>
        <w:rPr>
          <w:sz w:val="28"/>
          <w:szCs w:val="28"/>
          <w:lang w:val="uk-UA"/>
        </w:rPr>
        <w:t>Заступник голови комісії</w:t>
      </w:r>
      <w:r>
        <w:rPr>
          <w:sz w:val="28"/>
          <w:szCs w:val="28"/>
          <w:lang w:val="uk-UA"/>
        </w:rPr>
        <w:tab/>
      </w:r>
      <w:r>
        <w:rPr>
          <w:sz w:val="28"/>
          <w:szCs w:val="28"/>
          <w:lang w:val="uk-UA"/>
        </w:rPr>
        <w:tab/>
        <w:t>І.В. СТЕПАНЕНКО</w:t>
      </w:r>
    </w:p>
    <w:p w:rsidR="00E45392" w:rsidRPr="008A5430" w:rsidRDefault="00E45392" w:rsidP="00E45392">
      <w:pPr>
        <w:tabs>
          <w:tab w:val="center" w:pos="4677"/>
        </w:tabs>
        <w:rPr>
          <w:lang w:val="uk-UA"/>
        </w:rPr>
      </w:pPr>
    </w:p>
    <w:p w:rsidR="00E45392" w:rsidRDefault="00E45392" w:rsidP="00E45392">
      <w:pPr>
        <w:tabs>
          <w:tab w:val="left" w:pos="6237"/>
        </w:tabs>
        <w:rPr>
          <w:sz w:val="28"/>
          <w:szCs w:val="28"/>
          <w:lang w:val="uk-UA"/>
        </w:rPr>
      </w:pPr>
      <w:r>
        <w:rPr>
          <w:sz w:val="28"/>
          <w:szCs w:val="28"/>
          <w:lang w:val="uk-UA"/>
        </w:rPr>
        <w:t>Заступник голови комісії</w:t>
      </w:r>
      <w:r>
        <w:rPr>
          <w:sz w:val="28"/>
          <w:szCs w:val="28"/>
          <w:lang w:val="uk-UA"/>
        </w:rPr>
        <w:tab/>
        <w:t>Т.О. ВЕРХОВСЬКА</w:t>
      </w:r>
    </w:p>
    <w:p w:rsidR="00E45392" w:rsidRDefault="00E45392" w:rsidP="00E45392">
      <w:pPr>
        <w:rPr>
          <w:sz w:val="28"/>
          <w:szCs w:val="28"/>
          <w:lang w:val="uk-UA"/>
        </w:rPr>
      </w:pPr>
    </w:p>
    <w:p w:rsidR="00E45392" w:rsidRDefault="00E45392" w:rsidP="00E45392">
      <w:pPr>
        <w:tabs>
          <w:tab w:val="center" w:pos="4677"/>
          <w:tab w:val="left" w:pos="6379"/>
        </w:tabs>
        <w:jc w:val="both"/>
        <w:rPr>
          <w:sz w:val="28"/>
          <w:szCs w:val="28"/>
          <w:lang w:val="uk-UA"/>
        </w:rPr>
      </w:pPr>
      <w:r>
        <w:rPr>
          <w:sz w:val="28"/>
          <w:szCs w:val="28"/>
          <w:lang w:val="uk-UA"/>
        </w:rPr>
        <w:t>Члени комісії:</w:t>
      </w:r>
      <w:r>
        <w:rPr>
          <w:sz w:val="28"/>
          <w:szCs w:val="28"/>
          <w:lang w:val="uk-UA"/>
        </w:rPr>
        <w:tab/>
        <w:t>О.Є. СЕРДЮКОВА</w:t>
      </w:r>
    </w:p>
    <w:p w:rsidR="00E45392" w:rsidRDefault="00E45392" w:rsidP="00E45392">
      <w:pPr>
        <w:tabs>
          <w:tab w:val="center" w:pos="4677"/>
        </w:tabs>
        <w:jc w:val="both"/>
        <w:rPr>
          <w:sz w:val="28"/>
          <w:szCs w:val="28"/>
          <w:lang w:val="uk-UA"/>
        </w:rPr>
      </w:pPr>
    </w:p>
    <w:p w:rsidR="00E45392" w:rsidRDefault="00E45392" w:rsidP="00E45392">
      <w:pPr>
        <w:ind w:left="3540" w:firstLine="708"/>
        <w:rPr>
          <w:sz w:val="28"/>
          <w:szCs w:val="28"/>
          <w:lang w:val="uk-UA"/>
        </w:rPr>
      </w:pPr>
      <w:r>
        <w:rPr>
          <w:sz w:val="28"/>
          <w:szCs w:val="28"/>
          <w:lang w:val="uk-UA"/>
        </w:rPr>
        <w:tab/>
        <w:t>І.М. ЄВСТРАТЕНКОВА</w:t>
      </w:r>
    </w:p>
    <w:p w:rsidR="00E45392" w:rsidRDefault="00E45392" w:rsidP="00E45392">
      <w:pPr>
        <w:ind w:left="3540" w:firstLine="708"/>
        <w:rPr>
          <w:sz w:val="28"/>
          <w:szCs w:val="28"/>
          <w:lang w:val="uk-UA"/>
        </w:rPr>
      </w:pPr>
    </w:p>
    <w:p w:rsidR="00E45392" w:rsidRDefault="00E45392" w:rsidP="00E45392">
      <w:pPr>
        <w:jc w:val="center"/>
        <w:rPr>
          <w:sz w:val="28"/>
          <w:szCs w:val="28"/>
          <w:lang w:val="uk-UA"/>
        </w:rPr>
      </w:pPr>
      <w:r>
        <w:rPr>
          <w:sz w:val="28"/>
          <w:szCs w:val="28"/>
          <w:lang w:val="uk-UA"/>
        </w:rPr>
        <w:t xml:space="preserve"> Ю.С. ШОРОХОВА</w:t>
      </w:r>
    </w:p>
    <w:p w:rsidR="00E45392" w:rsidRDefault="00E45392" w:rsidP="00E45392">
      <w:pPr>
        <w:ind w:firstLine="709"/>
        <w:jc w:val="both"/>
        <w:rPr>
          <w:sz w:val="28"/>
          <w:szCs w:val="28"/>
          <w:lang w:val="uk-UA"/>
        </w:rPr>
      </w:pPr>
    </w:p>
    <w:p w:rsidR="00E45392" w:rsidRDefault="00E45392" w:rsidP="00E45392">
      <w:pPr>
        <w:ind w:firstLine="709"/>
        <w:jc w:val="center"/>
        <w:rPr>
          <w:sz w:val="28"/>
          <w:szCs w:val="28"/>
          <w:lang w:val="uk-UA"/>
        </w:rPr>
      </w:pPr>
      <w:r>
        <w:rPr>
          <w:sz w:val="28"/>
          <w:szCs w:val="28"/>
          <w:lang w:val="uk-UA"/>
        </w:rPr>
        <w:lastRenderedPageBreak/>
        <w:t xml:space="preserve">                                                                  О.М. ЄРЕМЄЄНКО</w:t>
      </w:r>
    </w:p>
    <w:p w:rsidR="00E45392" w:rsidRDefault="00E45392" w:rsidP="00E45392">
      <w:pPr>
        <w:ind w:firstLine="709"/>
        <w:jc w:val="center"/>
        <w:rPr>
          <w:sz w:val="28"/>
          <w:szCs w:val="28"/>
          <w:lang w:val="uk-UA"/>
        </w:rPr>
      </w:pPr>
    </w:p>
    <w:p w:rsidR="00E45392" w:rsidRDefault="00E45392" w:rsidP="00E45392">
      <w:pPr>
        <w:ind w:firstLine="709"/>
        <w:jc w:val="center"/>
        <w:rPr>
          <w:sz w:val="28"/>
          <w:szCs w:val="28"/>
          <w:lang w:val="uk-UA"/>
        </w:rPr>
      </w:pPr>
      <w:r>
        <w:rPr>
          <w:sz w:val="28"/>
          <w:szCs w:val="28"/>
          <w:lang w:val="uk-UA"/>
        </w:rPr>
        <w:t xml:space="preserve">                                                                    А.С. ТАРАКАНОВА</w:t>
      </w:r>
    </w:p>
    <w:p w:rsidR="00E45392" w:rsidRDefault="00E45392" w:rsidP="00E45392">
      <w:pPr>
        <w:ind w:firstLine="709"/>
        <w:jc w:val="center"/>
        <w:rPr>
          <w:sz w:val="28"/>
          <w:szCs w:val="28"/>
          <w:lang w:val="uk-UA"/>
        </w:rPr>
      </w:pPr>
    </w:p>
    <w:p w:rsidR="00E45392" w:rsidRDefault="00E45392" w:rsidP="00E45392">
      <w:pPr>
        <w:ind w:firstLine="709"/>
        <w:jc w:val="center"/>
        <w:rPr>
          <w:sz w:val="28"/>
          <w:szCs w:val="28"/>
          <w:lang w:val="uk-UA"/>
        </w:rPr>
      </w:pPr>
      <w:r>
        <w:rPr>
          <w:sz w:val="28"/>
          <w:szCs w:val="28"/>
          <w:lang w:val="uk-UA"/>
        </w:rPr>
        <w:t xml:space="preserve">                                                                О.В. ДЕГТЯРЬОВ</w:t>
      </w:r>
    </w:p>
    <w:p w:rsidR="00E45392" w:rsidRDefault="00E45392" w:rsidP="00E45392">
      <w:pPr>
        <w:ind w:firstLine="709"/>
        <w:jc w:val="center"/>
        <w:rPr>
          <w:sz w:val="28"/>
          <w:szCs w:val="28"/>
          <w:lang w:val="uk-UA"/>
        </w:rPr>
      </w:pPr>
    </w:p>
    <w:p w:rsidR="00E45392" w:rsidRDefault="00E45392" w:rsidP="00E45392">
      <w:pPr>
        <w:ind w:firstLine="709"/>
        <w:jc w:val="center"/>
        <w:rPr>
          <w:sz w:val="28"/>
          <w:szCs w:val="28"/>
          <w:lang w:val="uk-UA"/>
        </w:rPr>
      </w:pPr>
      <w:r>
        <w:rPr>
          <w:sz w:val="28"/>
          <w:szCs w:val="28"/>
          <w:lang w:val="uk-UA"/>
        </w:rPr>
        <w:t xml:space="preserve">                                                                 І.М. СТЕПАНЧУК</w:t>
      </w:r>
    </w:p>
    <w:p w:rsidR="00E45392" w:rsidRDefault="00E45392" w:rsidP="00E45392">
      <w:pPr>
        <w:ind w:firstLine="709"/>
        <w:jc w:val="center"/>
        <w:rPr>
          <w:sz w:val="28"/>
          <w:szCs w:val="28"/>
          <w:lang w:val="uk-UA"/>
        </w:rPr>
      </w:pPr>
    </w:p>
    <w:p w:rsidR="00E45392" w:rsidRDefault="00E45392" w:rsidP="00E45392">
      <w:pPr>
        <w:ind w:firstLine="709"/>
        <w:jc w:val="center"/>
        <w:rPr>
          <w:sz w:val="28"/>
          <w:szCs w:val="28"/>
          <w:lang w:val="uk-UA"/>
        </w:rPr>
      </w:pPr>
      <w:r>
        <w:rPr>
          <w:sz w:val="28"/>
          <w:szCs w:val="28"/>
          <w:lang w:val="uk-UA"/>
        </w:rPr>
        <w:t xml:space="preserve">                                                      Г.І. ЛІННІК</w:t>
      </w:r>
    </w:p>
    <w:p w:rsidR="00E45392" w:rsidRDefault="00E45392" w:rsidP="00E45392">
      <w:pPr>
        <w:ind w:firstLine="709"/>
        <w:jc w:val="center"/>
        <w:rPr>
          <w:sz w:val="28"/>
          <w:szCs w:val="28"/>
          <w:lang w:val="uk-UA"/>
        </w:rPr>
      </w:pPr>
    </w:p>
    <w:p w:rsidR="00E45392" w:rsidRDefault="00E45392" w:rsidP="00E45392">
      <w:pPr>
        <w:ind w:left="2831" w:firstLine="709"/>
        <w:rPr>
          <w:sz w:val="28"/>
          <w:szCs w:val="28"/>
          <w:lang w:val="uk-UA"/>
        </w:rPr>
      </w:pPr>
      <w:r>
        <w:rPr>
          <w:sz w:val="28"/>
          <w:szCs w:val="28"/>
          <w:lang w:val="uk-UA"/>
        </w:rPr>
        <w:t xml:space="preserve">                                       М.І. КОРОЛЬОВА</w:t>
      </w:r>
    </w:p>
    <w:p w:rsidR="00E45392" w:rsidRDefault="00E45392" w:rsidP="00E45392">
      <w:pPr>
        <w:ind w:left="2831" w:firstLine="709"/>
        <w:rPr>
          <w:sz w:val="28"/>
          <w:szCs w:val="28"/>
          <w:lang w:val="uk-UA"/>
        </w:rPr>
      </w:pPr>
    </w:p>
    <w:p w:rsidR="00517830" w:rsidRDefault="00E45392" w:rsidP="005756FA">
      <w:pPr>
        <w:tabs>
          <w:tab w:val="left" w:pos="6237"/>
        </w:tabs>
        <w:ind w:left="2831" w:firstLine="709"/>
        <w:rPr>
          <w:sz w:val="28"/>
          <w:szCs w:val="28"/>
          <w:lang w:val="uk-UA"/>
        </w:rPr>
      </w:pPr>
      <w:r>
        <w:rPr>
          <w:sz w:val="28"/>
          <w:szCs w:val="28"/>
          <w:lang w:val="uk-UA"/>
        </w:rPr>
        <w:t xml:space="preserve">                                       Ю.С. БРАТЧИКОВА</w:t>
      </w:r>
    </w:p>
    <w:p w:rsidR="00517830" w:rsidRDefault="00517830">
      <w:pPr>
        <w:spacing w:after="200" w:line="276" w:lineRule="auto"/>
        <w:rPr>
          <w:sz w:val="28"/>
          <w:szCs w:val="28"/>
          <w:lang w:val="uk-UA"/>
        </w:rPr>
      </w:pPr>
      <w:r>
        <w:rPr>
          <w:sz w:val="28"/>
          <w:szCs w:val="28"/>
          <w:lang w:val="uk-UA"/>
        </w:rPr>
        <w:br w:type="page"/>
      </w:r>
    </w:p>
    <w:p w:rsidR="00517830" w:rsidRPr="00517830" w:rsidRDefault="00517830" w:rsidP="00517830">
      <w:pPr>
        <w:keepNext/>
        <w:keepLines/>
        <w:jc w:val="center"/>
        <w:rPr>
          <w:b/>
          <w:sz w:val="28"/>
          <w:szCs w:val="28"/>
          <w:lang w:val="uk-UA"/>
        </w:rPr>
      </w:pPr>
      <w:r w:rsidRPr="00517830">
        <w:rPr>
          <w:b/>
          <w:sz w:val="28"/>
          <w:szCs w:val="28"/>
          <w:lang w:val="uk-UA"/>
        </w:rPr>
        <w:lastRenderedPageBreak/>
        <w:t xml:space="preserve">АКТ </w:t>
      </w:r>
      <w:r w:rsidRPr="00517830">
        <w:rPr>
          <w:b/>
          <w:sz w:val="28"/>
          <w:szCs w:val="28"/>
          <w:lang w:val="uk-UA"/>
        </w:rPr>
        <w:br/>
        <w:t xml:space="preserve">приймання-передачі </w:t>
      </w:r>
      <w:bookmarkStart w:id="4" w:name="_Hlk72410468"/>
      <w:r w:rsidRPr="00517830">
        <w:rPr>
          <w:b/>
          <w:sz w:val="28"/>
          <w:szCs w:val="28"/>
          <w:lang w:val="uk-UA"/>
        </w:rPr>
        <w:t xml:space="preserve">нерухомого майна – будівлі Смолянинівської сільської лікарської амбулаторії загальної практики сімейної медицини за адресою: </w:t>
      </w:r>
      <w:bookmarkStart w:id="5" w:name="_Hlk72237429"/>
      <w:r w:rsidRPr="00517830">
        <w:rPr>
          <w:b/>
          <w:sz w:val="28"/>
          <w:szCs w:val="28"/>
          <w:lang w:val="uk-UA"/>
        </w:rPr>
        <w:t xml:space="preserve">Луганська область, Сєвєродонецький район, село Смолянинове, вулиця Шевченка, будинок </w:t>
      </w:r>
      <w:bookmarkEnd w:id="5"/>
      <w:r w:rsidRPr="00517830">
        <w:rPr>
          <w:b/>
          <w:sz w:val="28"/>
          <w:szCs w:val="28"/>
          <w:lang w:val="uk-UA"/>
        </w:rPr>
        <w:t>1а</w:t>
      </w:r>
      <w:bookmarkEnd w:id="4"/>
    </w:p>
    <w:p w:rsidR="00517830" w:rsidRPr="00517830" w:rsidRDefault="00517830" w:rsidP="00517830">
      <w:pPr>
        <w:keepNext/>
        <w:keepLines/>
        <w:ind w:firstLine="709"/>
        <w:jc w:val="center"/>
        <w:rPr>
          <w:b/>
          <w:sz w:val="28"/>
          <w:szCs w:val="28"/>
          <w:lang w:val="uk-UA"/>
        </w:rPr>
      </w:pPr>
    </w:p>
    <w:p w:rsidR="00517830" w:rsidRPr="00517830" w:rsidRDefault="00517830" w:rsidP="00517830">
      <w:pPr>
        <w:ind w:firstLine="709"/>
        <w:jc w:val="both"/>
        <w:rPr>
          <w:sz w:val="28"/>
          <w:szCs w:val="28"/>
          <w:lang w:val="uk-UA"/>
        </w:rPr>
      </w:pPr>
      <w:r w:rsidRPr="00517830">
        <w:rPr>
          <w:sz w:val="28"/>
          <w:szCs w:val="28"/>
          <w:lang w:val="uk-UA"/>
        </w:rPr>
        <w:t>комісія з приймання-передачі зі спільної власності територіальних громад сіл, селищ, міст Новоайдарського району Луганської області до комунальної власності Сєвєродонецької міської територіальної громади Сєвєродонецького району Луганської області об’єктів медицини, яка створена розпорядженням керівника Сєвєродонецької міської військово-цивільної адміністрації від 13.04.2021</w:t>
      </w:r>
      <w:r w:rsidRPr="00517830">
        <w:rPr>
          <w:sz w:val="28"/>
          <w:szCs w:val="28"/>
          <w:lang w:val="uk-UA"/>
        </w:rPr>
        <w:br/>
        <w:t>№ 429 «</w:t>
      </w:r>
      <w:r w:rsidRPr="00517830">
        <w:rPr>
          <w:rFonts w:eastAsia="Calibri"/>
          <w:sz w:val="28"/>
          <w:szCs w:val="28"/>
          <w:lang w:val="uk-UA"/>
        </w:rPr>
        <w:t>Про безоплатне прийняття до комунальної власності Сєвєродонецької міської територіальної громади прав засновника юридичних осіб публічного права та майна (майнових прав) зі спільної власності територіальних громад сіл, селищ, міст Новоайдарського району Луганської області</w:t>
      </w:r>
      <w:r w:rsidRPr="00517830">
        <w:rPr>
          <w:sz w:val="28"/>
          <w:szCs w:val="28"/>
          <w:lang w:val="uk-UA"/>
        </w:rPr>
        <w:t>», у складі:</w:t>
      </w:r>
    </w:p>
    <w:p w:rsidR="00517830" w:rsidRPr="00517830" w:rsidRDefault="00517830" w:rsidP="00517830">
      <w:pPr>
        <w:ind w:firstLine="709"/>
        <w:jc w:val="both"/>
        <w:rPr>
          <w:sz w:val="28"/>
          <w:szCs w:val="28"/>
          <w:lang w:val="uk-UA"/>
        </w:rPr>
      </w:pPr>
      <w:r w:rsidRPr="00517830">
        <w:rPr>
          <w:sz w:val="28"/>
          <w:szCs w:val="28"/>
          <w:lang w:val="uk-UA"/>
        </w:rPr>
        <w:t>КУЗЬМІНОВ Олег Юрійович - голова комісії, заступник керівника Сєвєродонецької міської військово-цивільної адміністрації Сєвєродонецького району Луганської області;</w:t>
      </w:r>
    </w:p>
    <w:p w:rsidR="00517830" w:rsidRPr="00517830" w:rsidRDefault="00517830" w:rsidP="00517830">
      <w:pPr>
        <w:ind w:firstLine="709"/>
        <w:jc w:val="both"/>
        <w:rPr>
          <w:sz w:val="28"/>
          <w:szCs w:val="28"/>
          <w:lang w:val="uk-UA"/>
        </w:rPr>
      </w:pPr>
      <w:r w:rsidRPr="00517830">
        <w:rPr>
          <w:sz w:val="28"/>
          <w:szCs w:val="28"/>
          <w:lang w:val="uk-UA"/>
        </w:rPr>
        <w:t>СТЕПАНЕНКО Ірина Вікторівна - заступник голови комісії, заступник керівника Сєвєродонецької міської військово-цивільної адміністрації Сєвєродонецького району Луганської області;</w:t>
      </w:r>
    </w:p>
    <w:p w:rsidR="00517830" w:rsidRPr="00517830" w:rsidRDefault="00517830" w:rsidP="00517830">
      <w:pPr>
        <w:ind w:firstLine="709"/>
        <w:jc w:val="both"/>
        <w:rPr>
          <w:sz w:val="28"/>
          <w:szCs w:val="28"/>
          <w:lang w:val="uk-UA"/>
        </w:rPr>
      </w:pPr>
      <w:r w:rsidRPr="00517830">
        <w:rPr>
          <w:sz w:val="28"/>
          <w:szCs w:val="28"/>
          <w:lang w:val="uk-UA"/>
        </w:rPr>
        <w:t>ВЕРХОВСЬКА Тетяна Олександрівна - заступник голови комісії, заступник керівника Сєвєродонецької міської військово-цивільної адміністрації Сєвєродонецького району Луганської області;</w:t>
      </w:r>
    </w:p>
    <w:p w:rsidR="00517830" w:rsidRPr="00517830" w:rsidRDefault="00517830" w:rsidP="00517830">
      <w:pPr>
        <w:ind w:firstLine="709"/>
        <w:jc w:val="both"/>
        <w:rPr>
          <w:sz w:val="28"/>
          <w:szCs w:val="28"/>
          <w:lang w:val="uk-UA"/>
        </w:rPr>
      </w:pPr>
      <w:r w:rsidRPr="00517830">
        <w:rPr>
          <w:sz w:val="28"/>
          <w:szCs w:val="28"/>
          <w:lang w:val="uk-UA"/>
        </w:rPr>
        <w:t>Члени комісії:</w:t>
      </w:r>
    </w:p>
    <w:p w:rsidR="00517830" w:rsidRPr="00517830" w:rsidRDefault="00517830" w:rsidP="00517830">
      <w:pPr>
        <w:ind w:firstLine="709"/>
        <w:jc w:val="both"/>
        <w:rPr>
          <w:rFonts w:eastAsia="Calibri"/>
          <w:sz w:val="28"/>
          <w:szCs w:val="28"/>
          <w:lang w:val="uk-UA" w:eastAsia="en-US"/>
        </w:rPr>
      </w:pPr>
      <w:r w:rsidRPr="00517830">
        <w:rPr>
          <w:sz w:val="28"/>
          <w:szCs w:val="28"/>
          <w:lang w:val="uk-UA"/>
        </w:rPr>
        <w:t xml:space="preserve">СЕРДЮКОВА Олена Євгенівна, ЄВСТРАТЕНКОВА Ірина Миколаївна, ШОРОХОВА Юлія Сергіївна, ЄРЕМЄЄНКО Олена Миколаївна, ТАРАКАНОВА Анастасія Сергіївна, </w:t>
      </w:r>
      <w:r w:rsidRPr="00517830">
        <w:rPr>
          <w:bCs/>
          <w:sz w:val="28"/>
          <w:szCs w:val="28"/>
          <w:lang w:val="uk-UA"/>
        </w:rPr>
        <w:t>ДЕГТЯРЬОВ Олександр Володимирович, СТЕПАНЧУК Інна Миколаївна, ЛІННІК Галина Іванівна, КОРОЛЬОВА Майя Іванівна, БРАТЧИКОВА Юлія Сергіївна</w:t>
      </w:r>
      <w:r w:rsidRPr="00517830">
        <w:rPr>
          <w:sz w:val="28"/>
          <w:szCs w:val="28"/>
          <w:lang w:val="uk-UA"/>
        </w:rPr>
        <w:t>.</w:t>
      </w:r>
    </w:p>
    <w:p w:rsidR="00517830" w:rsidRPr="00517830" w:rsidRDefault="00517830" w:rsidP="00517830">
      <w:pPr>
        <w:ind w:firstLine="709"/>
        <w:jc w:val="both"/>
        <w:rPr>
          <w:sz w:val="28"/>
          <w:szCs w:val="28"/>
          <w:u w:val="single"/>
          <w:lang w:val="uk-UA"/>
        </w:rPr>
      </w:pPr>
      <w:r w:rsidRPr="00517830">
        <w:rPr>
          <w:sz w:val="28"/>
          <w:szCs w:val="28"/>
          <w:lang w:val="uk-UA"/>
        </w:rPr>
        <w:t xml:space="preserve">Об’єкт передачі розміщений за адресою: </w:t>
      </w:r>
      <w:r w:rsidRPr="00517830">
        <w:rPr>
          <w:sz w:val="28"/>
          <w:szCs w:val="28"/>
          <w:u w:val="single"/>
          <w:lang w:val="uk-UA"/>
        </w:rPr>
        <w:t xml:space="preserve">Луганська область, Сєвєродонецький район, село Смолянинове, вулиця Шевченка, будинок 1а </w:t>
      </w:r>
    </w:p>
    <w:p w:rsidR="00517830" w:rsidRPr="00517830" w:rsidRDefault="00517830" w:rsidP="00517830">
      <w:pPr>
        <w:ind w:firstLine="709"/>
        <w:jc w:val="both"/>
        <w:rPr>
          <w:sz w:val="28"/>
          <w:szCs w:val="28"/>
          <w:lang w:val="uk-UA"/>
        </w:rPr>
      </w:pPr>
      <w:r w:rsidRPr="00517830">
        <w:rPr>
          <w:sz w:val="28"/>
          <w:szCs w:val="28"/>
          <w:lang w:val="uk-UA"/>
        </w:rPr>
        <w:t xml:space="preserve">належить: </w:t>
      </w:r>
      <w:bookmarkStart w:id="6" w:name="_Hlk72391746"/>
      <w:r w:rsidRPr="00517830">
        <w:rPr>
          <w:sz w:val="28"/>
          <w:szCs w:val="28"/>
          <w:u w:val="single"/>
          <w:lang w:val="uk-UA"/>
        </w:rPr>
        <w:t>спільна власність територіальних громад сіл, селищ, міст Новоайдарського району Луганської області в особі Новоайдарської районної ради Луганської області</w:t>
      </w:r>
    </w:p>
    <w:bookmarkEnd w:id="6"/>
    <w:p w:rsidR="00517830" w:rsidRPr="00517830" w:rsidRDefault="00517830" w:rsidP="00517830">
      <w:pPr>
        <w:ind w:firstLine="709"/>
        <w:jc w:val="both"/>
        <w:rPr>
          <w:sz w:val="28"/>
          <w:szCs w:val="28"/>
          <w:lang w:val="uk-UA"/>
        </w:rPr>
      </w:pPr>
      <w:r w:rsidRPr="00517830">
        <w:rPr>
          <w:sz w:val="28"/>
          <w:szCs w:val="28"/>
          <w:lang w:val="uk-UA"/>
        </w:rPr>
        <w:t xml:space="preserve">передається </w:t>
      </w:r>
      <w:r w:rsidRPr="00517830">
        <w:rPr>
          <w:sz w:val="28"/>
          <w:szCs w:val="28"/>
          <w:u w:val="single"/>
          <w:lang w:val="uk-UA"/>
        </w:rPr>
        <w:t>Сєвєродонецькій міській територіальній громаді в особі Сєвєродонецької міської ради, повноваження якої здійснює Сєвєродонецька міська військово-цивільна адміністрація Сєвєродонецького району Луганської області</w:t>
      </w:r>
      <w:r w:rsidRPr="00517830">
        <w:rPr>
          <w:sz w:val="28"/>
          <w:szCs w:val="28"/>
          <w:lang w:val="uk-UA"/>
        </w:rPr>
        <w:t>.</w:t>
      </w:r>
    </w:p>
    <w:p w:rsidR="00517830" w:rsidRPr="00517830" w:rsidRDefault="00517830" w:rsidP="00517830">
      <w:pPr>
        <w:ind w:firstLine="709"/>
        <w:jc w:val="both"/>
        <w:rPr>
          <w:sz w:val="28"/>
          <w:szCs w:val="28"/>
          <w:lang w:val="uk-UA"/>
        </w:rPr>
      </w:pPr>
    </w:p>
    <w:p w:rsidR="00517830" w:rsidRPr="00517830" w:rsidRDefault="00517830" w:rsidP="00517830">
      <w:pPr>
        <w:numPr>
          <w:ilvl w:val="0"/>
          <w:numId w:val="28"/>
        </w:numPr>
        <w:tabs>
          <w:tab w:val="left" w:pos="993"/>
        </w:tabs>
        <w:ind w:left="0" w:firstLine="709"/>
        <w:jc w:val="both"/>
        <w:rPr>
          <w:sz w:val="28"/>
          <w:szCs w:val="28"/>
          <w:lang w:val="uk-UA"/>
        </w:rPr>
      </w:pPr>
      <w:r w:rsidRPr="00517830">
        <w:rPr>
          <w:sz w:val="28"/>
          <w:szCs w:val="28"/>
          <w:lang w:val="uk-UA"/>
        </w:rPr>
        <w:t>До складу майна, що передається, належать:</w:t>
      </w:r>
    </w:p>
    <w:p w:rsidR="00517830" w:rsidRPr="00517830" w:rsidRDefault="00517830" w:rsidP="00517830">
      <w:pPr>
        <w:tabs>
          <w:tab w:val="left" w:pos="993"/>
        </w:tabs>
        <w:ind w:firstLine="709"/>
        <w:jc w:val="both"/>
        <w:rPr>
          <w:sz w:val="28"/>
          <w:szCs w:val="28"/>
          <w:lang w:val="uk-UA"/>
        </w:rPr>
      </w:pPr>
      <w:r w:rsidRPr="00517830">
        <w:rPr>
          <w:sz w:val="28"/>
          <w:szCs w:val="28"/>
          <w:lang w:val="uk-UA"/>
        </w:rPr>
        <w:t>Будівля амбулаторії-А1 (інв. номер 103100031), ганок-а, ганок-а1, ганок-а2, пандус – а3.</w:t>
      </w:r>
    </w:p>
    <w:p w:rsidR="00517830" w:rsidRPr="00517830" w:rsidRDefault="00517830" w:rsidP="00517830">
      <w:pPr>
        <w:ind w:firstLine="709"/>
        <w:jc w:val="both"/>
        <w:rPr>
          <w:sz w:val="28"/>
          <w:szCs w:val="28"/>
          <w:lang w:val="uk-UA"/>
        </w:rPr>
      </w:pPr>
      <w:r w:rsidRPr="00517830">
        <w:rPr>
          <w:sz w:val="28"/>
          <w:szCs w:val="28"/>
          <w:lang w:val="uk-UA"/>
        </w:rPr>
        <w:t>Загальні відомості:</w:t>
      </w:r>
    </w:p>
    <w:p w:rsidR="00517830" w:rsidRPr="00517830" w:rsidRDefault="00517830" w:rsidP="00517830">
      <w:pPr>
        <w:ind w:firstLine="709"/>
        <w:jc w:val="both"/>
        <w:rPr>
          <w:sz w:val="28"/>
          <w:szCs w:val="28"/>
          <w:lang w:val="uk-UA"/>
        </w:rPr>
      </w:pPr>
      <w:r w:rsidRPr="00517830">
        <w:rPr>
          <w:sz w:val="28"/>
          <w:szCs w:val="28"/>
          <w:lang w:val="uk-UA"/>
        </w:rPr>
        <w:lastRenderedPageBreak/>
        <w:t>загальна площа 354,3 м.кв.</w:t>
      </w:r>
    </w:p>
    <w:p w:rsidR="00517830" w:rsidRPr="00517830" w:rsidRDefault="00517830" w:rsidP="00517830">
      <w:pPr>
        <w:ind w:firstLine="709"/>
        <w:jc w:val="both"/>
        <w:rPr>
          <w:sz w:val="28"/>
          <w:szCs w:val="28"/>
          <w:lang w:val="uk-UA"/>
        </w:rPr>
      </w:pPr>
      <w:r w:rsidRPr="00517830">
        <w:rPr>
          <w:sz w:val="28"/>
          <w:szCs w:val="28"/>
          <w:lang w:val="uk-UA"/>
        </w:rPr>
        <w:t>Вартість основних фондів:</w:t>
      </w:r>
    </w:p>
    <w:p w:rsidR="00517830" w:rsidRPr="00517830" w:rsidRDefault="00517830" w:rsidP="00517830">
      <w:pPr>
        <w:ind w:firstLine="709"/>
        <w:jc w:val="both"/>
        <w:rPr>
          <w:sz w:val="28"/>
          <w:szCs w:val="28"/>
          <w:lang w:val="uk-UA"/>
        </w:rPr>
      </w:pPr>
      <w:r w:rsidRPr="00517830">
        <w:rPr>
          <w:sz w:val="28"/>
          <w:szCs w:val="28"/>
          <w:lang w:val="uk-UA"/>
        </w:rPr>
        <w:t>первісна вартість будівлі 2 403 640,83 грн.</w:t>
      </w:r>
    </w:p>
    <w:p w:rsidR="00517830" w:rsidRPr="00517830" w:rsidRDefault="00517830" w:rsidP="00517830">
      <w:pPr>
        <w:ind w:firstLine="709"/>
        <w:jc w:val="both"/>
        <w:rPr>
          <w:sz w:val="28"/>
          <w:szCs w:val="28"/>
          <w:lang w:val="uk-UA"/>
        </w:rPr>
      </w:pPr>
      <w:r w:rsidRPr="00517830">
        <w:rPr>
          <w:sz w:val="28"/>
          <w:szCs w:val="28"/>
          <w:lang w:val="uk-UA"/>
        </w:rPr>
        <w:t>залишкова вартість будівлі 1 918 323,83 грн.</w:t>
      </w:r>
    </w:p>
    <w:p w:rsidR="00517830" w:rsidRPr="00517830" w:rsidRDefault="00517830" w:rsidP="00517830">
      <w:pPr>
        <w:tabs>
          <w:tab w:val="left" w:pos="993"/>
        </w:tabs>
        <w:ind w:firstLine="709"/>
        <w:jc w:val="both"/>
        <w:rPr>
          <w:sz w:val="28"/>
          <w:szCs w:val="28"/>
          <w:lang w:val="uk-UA"/>
        </w:rPr>
      </w:pPr>
    </w:p>
    <w:p w:rsidR="00517830" w:rsidRPr="00517830" w:rsidRDefault="00517830" w:rsidP="00517830">
      <w:pPr>
        <w:numPr>
          <w:ilvl w:val="0"/>
          <w:numId w:val="28"/>
        </w:numPr>
        <w:tabs>
          <w:tab w:val="left" w:pos="1134"/>
        </w:tabs>
        <w:ind w:left="0" w:firstLine="709"/>
        <w:jc w:val="both"/>
        <w:rPr>
          <w:sz w:val="28"/>
          <w:szCs w:val="28"/>
          <w:u w:val="single"/>
          <w:lang w:val="uk-UA"/>
        </w:rPr>
      </w:pPr>
      <w:r w:rsidRPr="00517830">
        <w:rPr>
          <w:sz w:val="28"/>
          <w:szCs w:val="28"/>
          <w:lang w:val="uk-UA"/>
        </w:rPr>
        <w:t xml:space="preserve">До складу іншого окремого індивідуально визначеного майна, що передається, належить: </w:t>
      </w:r>
      <w:r w:rsidRPr="00517830">
        <w:rPr>
          <w:sz w:val="28"/>
          <w:szCs w:val="28"/>
          <w:u w:val="single"/>
          <w:lang w:val="uk-UA"/>
        </w:rPr>
        <w:t>інше майно відсутнє.</w:t>
      </w:r>
    </w:p>
    <w:p w:rsidR="00517830" w:rsidRPr="00517830" w:rsidRDefault="00517830" w:rsidP="00517830">
      <w:pPr>
        <w:tabs>
          <w:tab w:val="left" w:pos="1134"/>
        </w:tabs>
        <w:ind w:firstLine="709"/>
        <w:jc w:val="both"/>
        <w:rPr>
          <w:sz w:val="28"/>
          <w:szCs w:val="28"/>
          <w:u w:val="single"/>
          <w:lang w:val="uk-UA"/>
        </w:rPr>
      </w:pPr>
    </w:p>
    <w:p w:rsidR="00517830" w:rsidRPr="00517830" w:rsidRDefault="00517830" w:rsidP="00517830">
      <w:pPr>
        <w:numPr>
          <w:ilvl w:val="0"/>
          <w:numId w:val="28"/>
        </w:numPr>
        <w:tabs>
          <w:tab w:val="left" w:pos="1134"/>
        </w:tabs>
        <w:ind w:left="0" w:firstLine="709"/>
        <w:jc w:val="both"/>
        <w:rPr>
          <w:sz w:val="28"/>
          <w:szCs w:val="28"/>
          <w:lang w:val="uk-UA"/>
        </w:rPr>
      </w:pPr>
      <w:r w:rsidRPr="00517830">
        <w:rPr>
          <w:sz w:val="28"/>
          <w:szCs w:val="28"/>
          <w:lang w:val="uk-UA"/>
        </w:rPr>
        <w:t>Інші відомості: стан задовільний</w:t>
      </w:r>
    </w:p>
    <w:p w:rsidR="00517830" w:rsidRPr="00517830" w:rsidRDefault="00517830" w:rsidP="00517830">
      <w:pPr>
        <w:tabs>
          <w:tab w:val="left" w:pos="1134"/>
        </w:tabs>
        <w:ind w:firstLine="709"/>
        <w:jc w:val="both"/>
        <w:rPr>
          <w:sz w:val="28"/>
          <w:szCs w:val="28"/>
          <w:lang w:val="uk-UA"/>
        </w:rPr>
      </w:pPr>
    </w:p>
    <w:p w:rsidR="00517830" w:rsidRPr="00517830" w:rsidRDefault="00517830" w:rsidP="00517830">
      <w:pPr>
        <w:numPr>
          <w:ilvl w:val="0"/>
          <w:numId w:val="28"/>
        </w:numPr>
        <w:tabs>
          <w:tab w:val="left" w:pos="1134"/>
        </w:tabs>
        <w:ind w:left="0" w:firstLine="709"/>
        <w:jc w:val="both"/>
        <w:rPr>
          <w:sz w:val="28"/>
          <w:szCs w:val="28"/>
          <w:lang w:val="uk-UA"/>
        </w:rPr>
      </w:pPr>
      <w:r w:rsidRPr="00517830">
        <w:rPr>
          <w:sz w:val="28"/>
          <w:szCs w:val="28"/>
          <w:lang w:val="uk-UA"/>
        </w:rPr>
        <w:t>Пропозиції комісії – передати:</w:t>
      </w:r>
    </w:p>
    <w:p w:rsidR="00517830" w:rsidRPr="00517830" w:rsidRDefault="00517830" w:rsidP="00517830">
      <w:pPr>
        <w:numPr>
          <w:ilvl w:val="1"/>
          <w:numId w:val="30"/>
        </w:numPr>
        <w:ind w:left="0" w:firstLine="709"/>
        <w:jc w:val="both"/>
        <w:rPr>
          <w:sz w:val="28"/>
          <w:szCs w:val="28"/>
          <w:lang w:val="uk-UA"/>
        </w:rPr>
      </w:pPr>
      <w:r w:rsidRPr="00517830">
        <w:rPr>
          <w:sz w:val="28"/>
          <w:szCs w:val="28"/>
          <w:lang w:val="uk-UA"/>
        </w:rPr>
        <w:t xml:space="preserve">будівлю Смолянинівської сільської лікарської амбулаторії загальної практики сімейної медицини за адресою: Луганська область, Сєвєродонецький район, село Смолянинове, вулиця Шевченка, будинок 1а </w:t>
      </w:r>
      <w:r w:rsidRPr="00517830">
        <w:rPr>
          <w:bCs/>
          <w:sz w:val="28"/>
          <w:szCs w:val="28"/>
          <w:lang w:val="uk-UA"/>
        </w:rPr>
        <w:t xml:space="preserve">до комунальної власності Сєвєродонецької міської територіальної громади </w:t>
      </w:r>
      <w:r w:rsidRPr="00517830">
        <w:rPr>
          <w:sz w:val="28"/>
          <w:szCs w:val="28"/>
          <w:lang w:val="uk-UA"/>
        </w:rPr>
        <w:t>в особі Сєвєродонецької міської ради, повноваження якої здійснює Сєвєродонецька міська військово-цивільна адміністрація Сєвєродонецького району Луганської області.</w:t>
      </w:r>
    </w:p>
    <w:p w:rsidR="00517830" w:rsidRPr="00517830" w:rsidRDefault="00517830" w:rsidP="00517830">
      <w:pPr>
        <w:ind w:firstLine="709"/>
        <w:jc w:val="both"/>
        <w:rPr>
          <w:sz w:val="28"/>
          <w:szCs w:val="28"/>
          <w:lang w:val="uk-UA"/>
        </w:rPr>
      </w:pPr>
    </w:p>
    <w:p w:rsidR="00517830" w:rsidRPr="00517830" w:rsidRDefault="00517830" w:rsidP="00517830">
      <w:pPr>
        <w:numPr>
          <w:ilvl w:val="0"/>
          <w:numId w:val="28"/>
        </w:numPr>
        <w:tabs>
          <w:tab w:val="left" w:pos="1134"/>
        </w:tabs>
        <w:ind w:left="0" w:firstLine="709"/>
        <w:jc w:val="both"/>
        <w:rPr>
          <w:sz w:val="28"/>
          <w:szCs w:val="28"/>
          <w:lang w:val="uk-UA"/>
        </w:rPr>
      </w:pPr>
      <w:r w:rsidRPr="00517830">
        <w:rPr>
          <w:sz w:val="28"/>
          <w:szCs w:val="28"/>
          <w:lang w:val="uk-UA"/>
        </w:rPr>
        <w:t xml:space="preserve">До акта приймання-передачі додається: </w:t>
      </w:r>
    </w:p>
    <w:p w:rsidR="00517830" w:rsidRPr="00517830" w:rsidRDefault="00517830" w:rsidP="00517830">
      <w:pPr>
        <w:numPr>
          <w:ilvl w:val="0"/>
          <w:numId w:val="29"/>
        </w:numPr>
        <w:tabs>
          <w:tab w:val="left" w:pos="993"/>
        </w:tabs>
        <w:ind w:left="0" w:firstLine="709"/>
        <w:contextualSpacing/>
        <w:jc w:val="both"/>
        <w:rPr>
          <w:rFonts w:eastAsia="Calibri"/>
          <w:sz w:val="28"/>
          <w:szCs w:val="28"/>
          <w:lang w:val="uk-UA" w:eastAsia="en-US"/>
        </w:rPr>
      </w:pPr>
      <w:r w:rsidRPr="00517830">
        <w:rPr>
          <w:rFonts w:eastAsia="Calibri"/>
          <w:sz w:val="28"/>
          <w:szCs w:val="28"/>
          <w:lang w:val="uk-UA" w:eastAsia="en-US"/>
        </w:rPr>
        <w:t>Технічні паспорти від 12.07.2011, від 27.11.2018, від 26.03.2020.</w:t>
      </w:r>
    </w:p>
    <w:p w:rsidR="00517830" w:rsidRPr="00517830" w:rsidRDefault="00517830" w:rsidP="00517830">
      <w:pPr>
        <w:numPr>
          <w:ilvl w:val="0"/>
          <w:numId w:val="29"/>
        </w:numPr>
        <w:tabs>
          <w:tab w:val="left" w:pos="993"/>
        </w:tabs>
        <w:ind w:left="0" w:firstLine="709"/>
        <w:jc w:val="both"/>
        <w:rPr>
          <w:rFonts w:eastAsia="Calibri"/>
          <w:sz w:val="28"/>
          <w:szCs w:val="28"/>
          <w:lang w:val="uk-UA" w:eastAsia="en-US"/>
        </w:rPr>
      </w:pPr>
      <w:r w:rsidRPr="00517830">
        <w:rPr>
          <w:rFonts w:eastAsia="Calibri"/>
          <w:sz w:val="28"/>
          <w:szCs w:val="28"/>
          <w:lang w:val="uk-UA" w:eastAsia="en-US"/>
        </w:rPr>
        <w:t xml:space="preserve">Витяг з Державного реєстру речових прав на нерухоме майно про реєстрацію іншого речового права. Дата формування 01.10.2019. </w:t>
      </w:r>
      <w:bookmarkStart w:id="7" w:name="_Hlk72501135"/>
      <w:r w:rsidRPr="00517830">
        <w:rPr>
          <w:rFonts w:eastAsia="Calibri"/>
          <w:sz w:val="28"/>
          <w:szCs w:val="28"/>
          <w:lang w:val="uk-UA" w:eastAsia="en-US"/>
        </w:rPr>
        <w:t xml:space="preserve">Реєстраційний номер об'єкта нерухомого майна 1625620344231. </w:t>
      </w:r>
    </w:p>
    <w:bookmarkEnd w:id="7"/>
    <w:p w:rsidR="00517830" w:rsidRPr="00517830" w:rsidRDefault="00517830" w:rsidP="00517830">
      <w:pPr>
        <w:numPr>
          <w:ilvl w:val="0"/>
          <w:numId w:val="29"/>
        </w:numPr>
        <w:tabs>
          <w:tab w:val="left" w:pos="993"/>
        </w:tabs>
        <w:ind w:left="0" w:firstLine="709"/>
        <w:jc w:val="both"/>
        <w:rPr>
          <w:rFonts w:eastAsia="Calibri"/>
          <w:sz w:val="28"/>
          <w:szCs w:val="28"/>
          <w:lang w:val="uk-UA" w:eastAsia="en-US"/>
        </w:rPr>
      </w:pPr>
      <w:r w:rsidRPr="00517830">
        <w:rPr>
          <w:rFonts w:eastAsia="Calibri"/>
          <w:sz w:val="28"/>
          <w:szCs w:val="28"/>
          <w:lang w:val="uk-UA" w:eastAsia="en-US"/>
        </w:rPr>
        <w:t>Витяг з Державного реєстру речових прав на нерухоме майно про реєстрацію права власності. Дата формування 20.08.2018. Реєстраційний номер об'єкта нерухомого майна 1625620344231.</w:t>
      </w:r>
    </w:p>
    <w:p w:rsidR="00517830" w:rsidRPr="00517830" w:rsidRDefault="00517830" w:rsidP="00517830">
      <w:pPr>
        <w:numPr>
          <w:ilvl w:val="0"/>
          <w:numId w:val="29"/>
        </w:numPr>
        <w:tabs>
          <w:tab w:val="left" w:pos="993"/>
        </w:tabs>
        <w:ind w:left="0" w:firstLine="709"/>
        <w:contextualSpacing/>
        <w:jc w:val="both"/>
        <w:rPr>
          <w:rFonts w:eastAsia="Calibri"/>
          <w:sz w:val="28"/>
          <w:szCs w:val="28"/>
          <w:lang w:val="uk-UA" w:eastAsia="en-US"/>
        </w:rPr>
      </w:pPr>
      <w:r w:rsidRPr="00517830">
        <w:rPr>
          <w:rFonts w:eastAsia="Calibri"/>
          <w:sz w:val="28"/>
          <w:szCs w:val="28"/>
          <w:lang w:val="uk-UA" w:eastAsia="en-US"/>
        </w:rPr>
        <w:t xml:space="preserve">Витяг з Державного земельного кадастру про земельну ділянку. Номер витягу НВ-4403280132019. Дата формування 03.05.2019. </w:t>
      </w:r>
    </w:p>
    <w:p w:rsidR="00517830" w:rsidRPr="00517830" w:rsidRDefault="00517830" w:rsidP="00517830">
      <w:pPr>
        <w:numPr>
          <w:ilvl w:val="0"/>
          <w:numId w:val="29"/>
        </w:numPr>
        <w:tabs>
          <w:tab w:val="left" w:pos="993"/>
        </w:tabs>
        <w:ind w:left="0" w:firstLine="709"/>
        <w:contextualSpacing/>
        <w:jc w:val="both"/>
        <w:rPr>
          <w:rFonts w:eastAsia="Calibri"/>
          <w:sz w:val="28"/>
          <w:szCs w:val="28"/>
          <w:lang w:val="uk-UA" w:eastAsia="en-US"/>
        </w:rPr>
      </w:pPr>
      <w:r w:rsidRPr="00517830">
        <w:rPr>
          <w:rFonts w:eastAsia="Calibri"/>
          <w:sz w:val="28"/>
          <w:szCs w:val="28"/>
          <w:lang w:val="uk-UA" w:eastAsia="en-US"/>
        </w:rPr>
        <w:t xml:space="preserve">Витяг з Державного реєстру речових прав на нерухоме майно про реєстрацію права власності. Індексний номер 176319230. Дата формування 05.08.2019. </w:t>
      </w:r>
      <w:r w:rsidRPr="00517830">
        <w:rPr>
          <w:rFonts w:eastAsia="Calibri"/>
          <w:sz w:val="28"/>
          <w:szCs w:val="28"/>
          <w:lang w:eastAsia="en-US"/>
        </w:rPr>
        <w:t>Реєстраційний номер об'єктанерухомого майна</w:t>
      </w:r>
      <w:r w:rsidRPr="00517830">
        <w:rPr>
          <w:rFonts w:eastAsia="Calibri"/>
          <w:sz w:val="28"/>
          <w:szCs w:val="28"/>
          <w:lang w:val="uk-UA" w:eastAsia="en-US"/>
        </w:rPr>
        <w:t xml:space="preserve"> 1887242744231.</w:t>
      </w:r>
    </w:p>
    <w:p w:rsidR="00517830" w:rsidRPr="00517830" w:rsidRDefault="00517830" w:rsidP="00517830">
      <w:pPr>
        <w:numPr>
          <w:ilvl w:val="0"/>
          <w:numId w:val="29"/>
        </w:numPr>
        <w:tabs>
          <w:tab w:val="left" w:pos="993"/>
        </w:tabs>
        <w:ind w:left="0" w:firstLine="709"/>
        <w:contextualSpacing/>
        <w:jc w:val="both"/>
        <w:rPr>
          <w:rFonts w:eastAsia="Calibri"/>
          <w:sz w:val="28"/>
          <w:szCs w:val="28"/>
          <w:lang w:val="uk-UA" w:eastAsia="en-US"/>
        </w:rPr>
      </w:pPr>
      <w:r w:rsidRPr="00517830">
        <w:rPr>
          <w:rFonts w:eastAsia="Calibri"/>
          <w:sz w:val="28"/>
          <w:szCs w:val="28"/>
          <w:lang w:val="uk-UA" w:eastAsia="en-US"/>
        </w:rPr>
        <w:t xml:space="preserve">Витяг з Державного реєстру речових прав на нерухоме майно про реєстрацію іншого речового права. Індексний номер 222502152. Дата формування 03.09.2020. </w:t>
      </w:r>
      <w:r w:rsidRPr="00517830">
        <w:rPr>
          <w:rFonts w:eastAsia="Calibri"/>
          <w:sz w:val="28"/>
          <w:szCs w:val="28"/>
          <w:lang w:eastAsia="en-US"/>
        </w:rPr>
        <w:t>Реєстраційний номер об'єктанерухомого майна</w:t>
      </w:r>
      <w:r w:rsidRPr="00517830">
        <w:rPr>
          <w:rFonts w:eastAsia="Calibri"/>
          <w:sz w:val="28"/>
          <w:szCs w:val="28"/>
          <w:lang w:val="uk-UA" w:eastAsia="en-US"/>
        </w:rPr>
        <w:t xml:space="preserve"> 1887242744231.</w:t>
      </w:r>
    </w:p>
    <w:p w:rsidR="00517830" w:rsidRPr="00517830" w:rsidRDefault="00517830" w:rsidP="00517830">
      <w:pPr>
        <w:tabs>
          <w:tab w:val="left" w:pos="993"/>
        </w:tabs>
        <w:ind w:firstLine="709"/>
        <w:contextualSpacing/>
        <w:jc w:val="both"/>
        <w:rPr>
          <w:rFonts w:eastAsia="Calibri"/>
          <w:sz w:val="28"/>
          <w:szCs w:val="28"/>
          <w:lang w:eastAsia="en-US"/>
        </w:rPr>
      </w:pPr>
    </w:p>
    <w:p w:rsidR="00517830" w:rsidRPr="00517830" w:rsidRDefault="00517830" w:rsidP="00517830">
      <w:pPr>
        <w:tabs>
          <w:tab w:val="left" w:pos="993"/>
        </w:tabs>
        <w:ind w:firstLine="709"/>
        <w:contextualSpacing/>
        <w:jc w:val="both"/>
        <w:rPr>
          <w:rFonts w:eastAsia="Calibri"/>
          <w:sz w:val="28"/>
          <w:szCs w:val="28"/>
          <w:lang w:eastAsia="en-US"/>
        </w:rPr>
      </w:pPr>
    </w:p>
    <w:p w:rsidR="00517830" w:rsidRPr="00517830" w:rsidRDefault="00517830" w:rsidP="00517830">
      <w:pPr>
        <w:tabs>
          <w:tab w:val="left" w:pos="993"/>
        </w:tabs>
        <w:spacing w:line="276" w:lineRule="auto"/>
        <w:ind w:right="-426"/>
        <w:jc w:val="both"/>
        <w:rPr>
          <w:sz w:val="28"/>
          <w:szCs w:val="28"/>
          <w:lang w:val="uk-UA"/>
        </w:rPr>
      </w:pPr>
      <w:r w:rsidRPr="00517830">
        <w:rPr>
          <w:sz w:val="28"/>
          <w:szCs w:val="28"/>
          <w:lang w:val="uk-UA"/>
        </w:rPr>
        <w:t xml:space="preserve">Голова комісії </w:t>
      </w:r>
    </w:p>
    <w:p w:rsidR="00517830" w:rsidRPr="00517830" w:rsidRDefault="00517830" w:rsidP="00517830">
      <w:pPr>
        <w:tabs>
          <w:tab w:val="left" w:pos="993"/>
        </w:tabs>
        <w:spacing w:line="276" w:lineRule="auto"/>
        <w:ind w:right="-426"/>
        <w:jc w:val="both"/>
        <w:rPr>
          <w:sz w:val="28"/>
          <w:szCs w:val="28"/>
          <w:lang w:val="uk-UA"/>
        </w:rPr>
      </w:pPr>
      <w:r w:rsidRPr="00517830">
        <w:rPr>
          <w:sz w:val="28"/>
          <w:szCs w:val="28"/>
          <w:lang w:val="uk-UA"/>
        </w:rPr>
        <w:t>з приймання-передачі</w:t>
      </w:r>
      <w:r w:rsidRPr="00517830">
        <w:rPr>
          <w:sz w:val="28"/>
          <w:szCs w:val="28"/>
          <w:lang w:val="uk-UA"/>
        </w:rPr>
        <w:tab/>
      </w:r>
      <w:r w:rsidRPr="00517830">
        <w:rPr>
          <w:sz w:val="28"/>
          <w:szCs w:val="28"/>
          <w:lang w:val="uk-UA"/>
        </w:rPr>
        <w:tab/>
        <w:t>_____________________О.Ю. КУЗЬМІНОВ</w:t>
      </w:r>
    </w:p>
    <w:p w:rsidR="00517830" w:rsidRPr="00517830" w:rsidRDefault="00517830" w:rsidP="00517830">
      <w:pPr>
        <w:tabs>
          <w:tab w:val="left" w:pos="993"/>
        </w:tabs>
        <w:spacing w:line="276" w:lineRule="auto"/>
        <w:ind w:right="-426"/>
        <w:jc w:val="both"/>
        <w:rPr>
          <w:sz w:val="28"/>
          <w:szCs w:val="28"/>
          <w:lang w:val="uk-UA"/>
        </w:rPr>
      </w:pPr>
      <w:r w:rsidRPr="00517830">
        <w:rPr>
          <w:sz w:val="28"/>
          <w:szCs w:val="28"/>
          <w:lang w:val="uk-UA"/>
        </w:rPr>
        <w:t>Заступник голови комісії</w:t>
      </w:r>
      <w:r w:rsidRPr="00517830">
        <w:rPr>
          <w:sz w:val="28"/>
          <w:szCs w:val="28"/>
          <w:lang w:val="uk-UA"/>
        </w:rPr>
        <w:tab/>
        <w:t>_____________________І.В. СТЕПАНЕНКО</w:t>
      </w:r>
    </w:p>
    <w:p w:rsidR="00517830" w:rsidRPr="00517830" w:rsidRDefault="00517830" w:rsidP="00517830">
      <w:pPr>
        <w:tabs>
          <w:tab w:val="left" w:pos="993"/>
        </w:tabs>
        <w:spacing w:line="276" w:lineRule="auto"/>
        <w:ind w:right="-426"/>
        <w:jc w:val="both"/>
        <w:rPr>
          <w:sz w:val="28"/>
          <w:szCs w:val="28"/>
          <w:lang w:val="uk-UA"/>
        </w:rPr>
      </w:pPr>
      <w:r w:rsidRPr="00517830">
        <w:rPr>
          <w:sz w:val="28"/>
          <w:szCs w:val="28"/>
          <w:lang w:val="uk-UA"/>
        </w:rPr>
        <w:t>Заступник голови комісії</w:t>
      </w:r>
      <w:r w:rsidRPr="00517830">
        <w:rPr>
          <w:sz w:val="28"/>
          <w:szCs w:val="28"/>
          <w:lang w:val="uk-UA"/>
        </w:rPr>
        <w:tab/>
        <w:t>_____________________Т.О. ВЕРХОВСЬКА</w:t>
      </w:r>
    </w:p>
    <w:p w:rsidR="00517830" w:rsidRPr="00517830" w:rsidRDefault="00517830" w:rsidP="00517830">
      <w:pPr>
        <w:tabs>
          <w:tab w:val="left" w:pos="993"/>
        </w:tabs>
        <w:spacing w:line="276" w:lineRule="auto"/>
        <w:ind w:right="-426"/>
        <w:jc w:val="both"/>
        <w:rPr>
          <w:sz w:val="28"/>
          <w:szCs w:val="28"/>
          <w:lang w:val="uk-UA"/>
        </w:rPr>
      </w:pPr>
      <w:r w:rsidRPr="00517830">
        <w:rPr>
          <w:sz w:val="28"/>
          <w:szCs w:val="28"/>
          <w:lang w:val="uk-UA"/>
        </w:rPr>
        <w:t>Члени комісії:</w:t>
      </w:r>
      <w:r w:rsidRPr="00517830">
        <w:rPr>
          <w:sz w:val="28"/>
          <w:szCs w:val="28"/>
          <w:lang w:val="uk-UA"/>
        </w:rPr>
        <w:tab/>
      </w:r>
      <w:r w:rsidRPr="00517830">
        <w:rPr>
          <w:sz w:val="28"/>
          <w:szCs w:val="28"/>
          <w:lang w:val="uk-UA"/>
        </w:rPr>
        <w:tab/>
      </w:r>
      <w:r w:rsidRPr="00517830">
        <w:rPr>
          <w:sz w:val="28"/>
          <w:szCs w:val="28"/>
          <w:lang w:val="uk-UA"/>
        </w:rPr>
        <w:tab/>
        <w:t>_____________________О.Є.СЕРДЮКОВА</w:t>
      </w:r>
    </w:p>
    <w:p w:rsidR="00517830" w:rsidRPr="00517830" w:rsidRDefault="00517830" w:rsidP="00517830">
      <w:pPr>
        <w:tabs>
          <w:tab w:val="left" w:pos="993"/>
        </w:tabs>
        <w:spacing w:line="276" w:lineRule="auto"/>
        <w:ind w:right="-426"/>
        <w:jc w:val="both"/>
        <w:rPr>
          <w:sz w:val="28"/>
          <w:szCs w:val="28"/>
          <w:lang w:val="uk-UA"/>
        </w:rPr>
      </w:pPr>
      <w:r w:rsidRPr="00517830">
        <w:rPr>
          <w:sz w:val="28"/>
          <w:szCs w:val="28"/>
          <w:lang w:val="uk-UA"/>
        </w:rPr>
        <w:tab/>
      </w:r>
      <w:r w:rsidRPr="00517830">
        <w:rPr>
          <w:sz w:val="28"/>
          <w:szCs w:val="28"/>
          <w:lang w:val="uk-UA"/>
        </w:rPr>
        <w:tab/>
      </w:r>
      <w:r w:rsidRPr="00517830">
        <w:rPr>
          <w:sz w:val="28"/>
          <w:szCs w:val="28"/>
          <w:lang w:val="uk-UA"/>
        </w:rPr>
        <w:tab/>
      </w:r>
      <w:r w:rsidRPr="00517830">
        <w:rPr>
          <w:sz w:val="28"/>
          <w:szCs w:val="28"/>
          <w:lang w:val="uk-UA"/>
        </w:rPr>
        <w:tab/>
      </w:r>
      <w:r w:rsidRPr="00517830">
        <w:rPr>
          <w:sz w:val="28"/>
          <w:szCs w:val="28"/>
          <w:lang w:val="uk-UA"/>
        </w:rPr>
        <w:tab/>
        <w:t>_____________________І.М. ЄВСТРАТЕНКОВА</w:t>
      </w:r>
    </w:p>
    <w:p w:rsidR="00517830" w:rsidRPr="00517830" w:rsidRDefault="00517830" w:rsidP="00517830">
      <w:pPr>
        <w:tabs>
          <w:tab w:val="left" w:pos="993"/>
        </w:tabs>
        <w:spacing w:line="276" w:lineRule="auto"/>
        <w:ind w:right="-426"/>
        <w:jc w:val="both"/>
        <w:rPr>
          <w:sz w:val="28"/>
          <w:szCs w:val="28"/>
          <w:lang w:val="uk-UA"/>
        </w:rPr>
      </w:pPr>
      <w:r w:rsidRPr="00517830">
        <w:rPr>
          <w:sz w:val="28"/>
          <w:szCs w:val="28"/>
          <w:lang w:val="uk-UA"/>
        </w:rPr>
        <w:tab/>
      </w:r>
      <w:r w:rsidRPr="00517830">
        <w:rPr>
          <w:sz w:val="28"/>
          <w:szCs w:val="28"/>
          <w:lang w:val="uk-UA"/>
        </w:rPr>
        <w:tab/>
      </w:r>
      <w:r w:rsidRPr="00517830">
        <w:rPr>
          <w:sz w:val="28"/>
          <w:szCs w:val="28"/>
          <w:lang w:val="uk-UA"/>
        </w:rPr>
        <w:tab/>
      </w:r>
      <w:r w:rsidRPr="00517830">
        <w:rPr>
          <w:sz w:val="28"/>
          <w:szCs w:val="28"/>
          <w:lang w:val="uk-UA"/>
        </w:rPr>
        <w:tab/>
      </w:r>
      <w:r w:rsidRPr="00517830">
        <w:rPr>
          <w:sz w:val="28"/>
          <w:szCs w:val="28"/>
          <w:lang w:val="uk-UA"/>
        </w:rPr>
        <w:tab/>
        <w:t>_____________________Ю.С. ШОРОХОВА</w:t>
      </w:r>
    </w:p>
    <w:p w:rsidR="00517830" w:rsidRPr="00517830" w:rsidRDefault="00517830" w:rsidP="00517830">
      <w:pPr>
        <w:tabs>
          <w:tab w:val="left" w:pos="993"/>
        </w:tabs>
        <w:spacing w:line="276" w:lineRule="auto"/>
        <w:ind w:right="-426"/>
        <w:jc w:val="both"/>
        <w:rPr>
          <w:sz w:val="28"/>
          <w:szCs w:val="28"/>
          <w:lang w:val="uk-UA"/>
        </w:rPr>
      </w:pPr>
      <w:r w:rsidRPr="00517830">
        <w:rPr>
          <w:sz w:val="28"/>
          <w:szCs w:val="28"/>
          <w:lang w:val="uk-UA"/>
        </w:rPr>
        <w:lastRenderedPageBreak/>
        <w:tab/>
      </w:r>
      <w:r w:rsidRPr="00517830">
        <w:rPr>
          <w:sz w:val="28"/>
          <w:szCs w:val="28"/>
          <w:lang w:val="uk-UA"/>
        </w:rPr>
        <w:tab/>
      </w:r>
      <w:r w:rsidRPr="00517830">
        <w:rPr>
          <w:sz w:val="28"/>
          <w:szCs w:val="28"/>
          <w:lang w:val="uk-UA"/>
        </w:rPr>
        <w:tab/>
      </w:r>
      <w:r w:rsidRPr="00517830">
        <w:rPr>
          <w:sz w:val="28"/>
          <w:szCs w:val="28"/>
          <w:lang w:val="uk-UA"/>
        </w:rPr>
        <w:tab/>
      </w:r>
      <w:r w:rsidRPr="00517830">
        <w:rPr>
          <w:sz w:val="28"/>
          <w:szCs w:val="28"/>
          <w:lang w:val="uk-UA"/>
        </w:rPr>
        <w:tab/>
      </w:r>
      <w:r w:rsidRPr="00517830">
        <w:rPr>
          <w:sz w:val="28"/>
          <w:szCs w:val="28"/>
          <w:lang w:val="uk-UA"/>
        </w:rPr>
        <w:tab/>
        <w:t>_____________________О.М. ЄРЕМЄЄНКО</w:t>
      </w:r>
    </w:p>
    <w:p w:rsidR="00517830" w:rsidRPr="00517830" w:rsidRDefault="00517830" w:rsidP="00517830">
      <w:pPr>
        <w:tabs>
          <w:tab w:val="left" w:pos="993"/>
        </w:tabs>
        <w:spacing w:line="276" w:lineRule="auto"/>
        <w:ind w:right="-426"/>
        <w:jc w:val="both"/>
        <w:rPr>
          <w:sz w:val="28"/>
          <w:szCs w:val="28"/>
          <w:lang w:val="uk-UA"/>
        </w:rPr>
      </w:pPr>
      <w:r w:rsidRPr="00517830">
        <w:rPr>
          <w:sz w:val="28"/>
          <w:szCs w:val="28"/>
          <w:lang w:val="uk-UA"/>
        </w:rPr>
        <w:tab/>
      </w:r>
      <w:r w:rsidRPr="00517830">
        <w:rPr>
          <w:sz w:val="28"/>
          <w:szCs w:val="28"/>
          <w:lang w:val="uk-UA"/>
        </w:rPr>
        <w:tab/>
      </w:r>
      <w:r w:rsidRPr="00517830">
        <w:rPr>
          <w:sz w:val="28"/>
          <w:szCs w:val="28"/>
          <w:lang w:val="uk-UA"/>
        </w:rPr>
        <w:tab/>
      </w:r>
      <w:r w:rsidRPr="00517830">
        <w:rPr>
          <w:sz w:val="28"/>
          <w:szCs w:val="28"/>
          <w:lang w:val="uk-UA"/>
        </w:rPr>
        <w:tab/>
      </w:r>
      <w:r w:rsidRPr="00517830">
        <w:rPr>
          <w:sz w:val="28"/>
          <w:szCs w:val="28"/>
          <w:lang w:val="uk-UA"/>
        </w:rPr>
        <w:tab/>
      </w:r>
      <w:r w:rsidRPr="00517830">
        <w:rPr>
          <w:sz w:val="28"/>
          <w:szCs w:val="28"/>
          <w:lang w:val="uk-UA"/>
        </w:rPr>
        <w:tab/>
        <w:t>_____________________А.С.ТАРАКАНОВА</w:t>
      </w:r>
    </w:p>
    <w:p w:rsidR="00517830" w:rsidRPr="00517830" w:rsidRDefault="00517830" w:rsidP="00517830">
      <w:pPr>
        <w:tabs>
          <w:tab w:val="left" w:pos="993"/>
        </w:tabs>
        <w:spacing w:line="276" w:lineRule="auto"/>
        <w:ind w:right="-426"/>
        <w:jc w:val="both"/>
        <w:rPr>
          <w:sz w:val="28"/>
          <w:szCs w:val="28"/>
          <w:lang w:val="uk-UA"/>
        </w:rPr>
      </w:pPr>
      <w:r w:rsidRPr="00517830">
        <w:rPr>
          <w:sz w:val="28"/>
          <w:szCs w:val="28"/>
          <w:lang w:val="uk-UA"/>
        </w:rPr>
        <w:tab/>
      </w:r>
      <w:r w:rsidRPr="00517830">
        <w:rPr>
          <w:sz w:val="28"/>
          <w:szCs w:val="28"/>
          <w:lang w:val="uk-UA"/>
        </w:rPr>
        <w:tab/>
      </w:r>
      <w:r w:rsidRPr="00517830">
        <w:rPr>
          <w:sz w:val="28"/>
          <w:szCs w:val="28"/>
          <w:lang w:val="uk-UA"/>
        </w:rPr>
        <w:tab/>
      </w:r>
      <w:r w:rsidRPr="00517830">
        <w:rPr>
          <w:sz w:val="28"/>
          <w:szCs w:val="28"/>
          <w:lang w:val="uk-UA"/>
        </w:rPr>
        <w:tab/>
      </w:r>
      <w:r w:rsidRPr="00517830">
        <w:rPr>
          <w:sz w:val="28"/>
          <w:szCs w:val="28"/>
          <w:lang w:val="uk-UA"/>
        </w:rPr>
        <w:tab/>
      </w:r>
      <w:r w:rsidRPr="00517830">
        <w:rPr>
          <w:sz w:val="28"/>
          <w:szCs w:val="28"/>
          <w:lang w:val="uk-UA"/>
        </w:rPr>
        <w:tab/>
        <w:t>_____________________О.В. ДЕГТЯРЬОВ</w:t>
      </w:r>
    </w:p>
    <w:p w:rsidR="00517830" w:rsidRPr="00517830" w:rsidRDefault="00517830" w:rsidP="00517830">
      <w:pPr>
        <w:tabs>
          <w:tab w:val="left" w:pos="993"/>
        </w:tabs>
        <w:spacing w:line="276" w:lineRule="auto"/>
        <w:ind w:right="-426"/>
        <w:jc w:val="both"/>
        <w:rPr>
          <w:sz w:val="28"/>
          <w:szCs w:val="28"/>
          <w:lang w:val="uk-UA"/>
        </w:rPr>
      </w:pPr>
      <w:r w:rsidRPr="00517830">
        <w:rPr>
          <w:sz w:val="28"/>
          <w:szCs w:val="28"/>
          <w:lang w:val="uk-UA"/>
        </w:rPr>
        <w:tab/>
      </w:r>
      <w:r w:rsidRPr="00517830">
        <w:rPr>
          <w:sz w:val="28"/>
          <w:szCs w:val="28"/>
          <w:lang w:val="uk-UA"/>
        </w:rPr>
        <w:tab/>
      </w:r>
      <w:r w:rsidRPr="00517830">
        <w:rPr>
          <w:sz w:val="28"/>
          <w:szCs w:val="28"/>
          <w:lang w:val="uk-UA"/>
        </w:rPr>
        <w:tab/>
      </w:r>
      <w:r w:rsidRPr="00517830">
        <w:rPr>
          <w:sz w:val="28"/>
          <w:szCs w:val="28"/>
          <w:lang w:val="uk-UA"/>
        </w:rPr>
        <w:tab/>
      </w:r>
      <w:r w:rsidRPr="00517830">
        <w:rPr>
          <w:sz w:val="28"/>
          <w:szCs w:val="28"/>
          <w:lang w:val="uk-UA"/>
        </w:rPr>
        <w:tab/>
      </w:r>
      <w:r w:rsidRPr="00517830">
        <w:rPr>
          <w:sz w:val="28"/>
          <w:szCs w:val="28"/>
          <w:lang w:val="uk-UA"/>
        </w:rPr>
        <w:tab/>
        <w:t>_____________________ І.М. СТЕПАНЧУК</w:t>
      </w:r>
    </w:p>
    <w:p w:rsidR="00517830" w:rsidRPr="00517830" w:rsidRDefault="00517830" w:rsidP="00517830">
      <w:pPr>
        <w:tabs>
          <w:tab w:val="left" w:pos="993"/>
        </w:tabs>
        <w:spacing w:line="276" w:lineRule="auto"/>
        <w:ind w:right="-426"/>
        <w:jc w:val="both"/>
        <w:rPr>
          <w:sz w:val="28"/>
          <w:szCs w:val="28"/>
          <w:lang w:val="uk-UA"/>
        </w:rPr>
      </w:pPr>
      <w:r w:rsidRPr="00517830">
        <w:rPr>
          <w:sz w:val="28"/>
          <w:szCs w:val="28"/>
          <w:lang w:val="uk-UA"/>
        </w:rPr>
        <w:tab/>
      </w:r>
      <w:r w:rsidRPr="00517830">
        <w:rPr>
          <w:sz w:val="28"/>
          <w:szCs w:val="28"/>
          <w:lang w:val="uk-UA"/>
        </w:rPr>
        <w:tab/>
      </w:r>
      <w:r w:rsidRPr="00517830">
        <w:rPr>
          <w:sz w:val="28"/>
          <w:szCs w:val="28"/>
          <w:lang w:val="uk-UA"/>
        </w:rPr>
        <w:tab/>
      </w:r>
      <w:r w:rsidRPr="00517830">
        <w:rPr>
          <w:sz w:val="28"/>
          <w:szCs w:val="28"/>
          <w:lang w:val="uk-UA"/>
        </w:rPr>
        <w:tab/>
      </w:r>
      <w:r w:rsidRPr="00517830">
        <w:rPr>
          <w:sz w:val="28"/>
          <w:szCs w:val="28"/>
          <w:lang w:val="uk-UA"/>
        </w:rPr>
        <w:tab/>
      </w:r>
      <w:r w:rsidRPr="00517830">
        <w:rPr>
          <w:sz w:val="28"/>
          <w:szCs w:val="28"/>
          <w:lang w:val="uk-UA"/>
        </w:rPr>
        <w:tab/>
        <w:t>_____________________ Г.І. ЛІННІК</w:t>
      </w:r>
    </w:p>
    <w:p w:rsidR="00517830" w:rsidRPr="00517830" w:rsidRDefault="00517830" w:rsidP="00517830">
      <w:pPr>
        <w:tabs>
          <w:tab w:val="left" w:pos="993"/>
        </w:tabs>
        <w:spacing w:line="276" w:lineRule="auto"/>
        <w:ind w:right="-426"/>
        <w:jc w:val="both"/>
        <w:rPr>
          <w:sz w:val="28"/>
          <w:szCs w:val="28"/>
          <w:lang w:val="uk-UA"/>
        </w:rPr>
      </w:pPr>
      <w:r w:rsidRPr="00517830">
        <w:rPr>
          <w:sz w:val="28"/>
          <w:szCs w:val="28"/>
          <w:lang w:val="uk-UA"/>
        </w:rPr>
        <w:tab/>
      </w:r>
      <w:r w:rsidRPr="00517830">
        <w:rPr>
          <w:sz w:val="28"/>
          <w:szCs w:val="28"/>
          <w:lang w:val="uk-UA"/>
        </w:rPr>
        <w:tab/>
      </w:r>
      <w:r w:rsidRPr="00517830">
        <w:rPr>
          <w:sz w:val="28"/>
          <w:szCs w:val="28"/>
          <w:lang w:val="uk-UA"/>
        </w:rPr>
        <w:tab/>
      </w:r>
      <w:r w:rsidRPr="00517830">
        <w:rPr>
          <w:sz w:val="28"/>
          <w:szCs w:val="28"/>
          <w:lang w:val="uk-UA"/>
        </w:rPr>
        <w:tab/>
      </w:r>
      <w:r w:rsidRPr="00517830">
        <w:rPr>
          <w:sz w:val="28"/>
          <w:szCs w:val="28"/>
          <w:lang w:val="uk-UA"/>
        </w:rPr>
        <w:tab/>
      </w:r>
      <w:r w:rsidRPr="00517830">
        <w:rPr>
          <w:sz w:val="28"/>
          <w:szCs w:val="28"/>
          <w:lang w:val="uk-UA"/>
        </w:rPr>
        <w:tab/>
        <w:t>_____________________ М.І. КОРОЛЬОВА</w:t>
      </w:r>
    </w:p>
    <w:p w:rsidR="00517830" w:rsidRPr="00517830" w:rsidRDefault="00517830" w:rsidP="00517830">
      <w:pPr>
        <w:tabs>
          <w:tab w:val="left" w:pos="993"/>
        </w:tabs>
        <w:spacing w:line="276" w:lineRule="auto"/>
        <w:ind w:right="-426"/>
        <w:jc w:val="both"/>
        <w:rPr>
          <w:sz w:val="28"/>
          <w:szCs w:val="28"/>
          <w:lang w:val="uk-UA"/>
        </w:rPr>
      </w:pPr>
      <w:r w:rsidRPr="00517830">
        <w:rPr>
          <w:sz w:val="28"/>
          <w:szCs w:val="28"/>
          <w:lang w:val="uk-UA"/>
        </w:rPr>
        <w:tab/>
      </w:r>
      <w:r w:rsidRPr="00517830">
        <w:rPr>
          <w:sz w:val="28"/>
          <w:szCs w:val="28"/>
          <w:lang w:val="uk-UA"/>
        </w:rPr>
        <w:tab/>
      </w:r>
      <w:r w:rsidRPr="00517830">
        <w:rPr>
          <w:sz w:val="28"/>
          <w:szCs w:val="28"/>
          <w:lang w:val="uk-UA"/>
        </w:rPr>
        <w:tab/>
      </w:r>
      <w:r w:rsidRPr="00517830">
        <w:rPr>
          <w:sz w:val="28"/>
          <w:szCs w:val="28"/>
          <w:lang w:val="uk-UA"/>
        </w:rPr>
        <w:tab/>
      </w:r>
      <w:r w:rsidRPr="00517830">
        <w:rPr>
          <w:sz w:val="28"/>
          <w:szCs w:val="28"/>
          <w:lang w:val="uk-UA"/>
        </w:rPr>
        <w:tab/>
      </w:r>
      <w:r w:rsidRPr="00517830">
        <w:rPr>
          <w:sz w:val="28"/>
          <w:szCs w:val="28"/>
          <w:lang w:val="uk-UA"/>
        </w:rPr>
        <w:tab/>
        <w:t>_____________________Ю.С. БРАТЧИКОВА</w:t>
      </w:r>
    </w:p>
    <w:p w:rsidR="00517830" w:rsidRPr="00517830" w:rsidRDefault="00517830" w:rsidP="00517830">
      <w:pPr>
        <w:tabs>
          <w:tab w:val="left" w:pos="3402"/>
          <w:tab w:val="left" w:pos="7088"/>
        </w:tabs>
        <w:ind w:firstLine="709"/>
        <w:jc w:val="both"/>
        <w:rPr>
          <w:sz w:val="28"/>
          <w:szCs w:val="28"/>
          <w:lang w:val="uk-UA"/>
        </w:rPr>
      </w:pPr>
    </w:p>
    <w:p w:rsidR="00517830" w:rsidRPr="00517830" w:rsidRDefault="00965692" w:rsidP="00517830">
      <w:pPr>
        <w:ind w:firstLine="709"/>
        <w:jc w:val="both"/>
        <w:rPr>
          <w:sz w:val="28"/>
          <w:szCs w:val="28"/>
          <w:lang w:val="uk-UA"/>
        </w:rPr>
      </w:pPr>
      <w:r>
        <w:rPr>
          <w:sz w:val="28"/>
          <w:szCs w:val="28"/>
          <w:lang w:val="uk-UA"/>
        </w:rPr>
        <w:t>29 червня</w:t>
      </w:r>
      <w:r w:rsidR="00517830" w:rsidRPr="00517830">
        <w:rPr>
          <w:sz w:val="28"/>
          <w:szCs w:val="28"/>
          <w:lang w:val="uk-UA"/>
        </w:rPr>
        <w:t xml:space="preserve"> 2021 року</w:t>
      </w:r>
    </w:p>
    <w:p w:rsidR="00517830" w:rsidRPr="00517830" w:rsidRDefault="00517830" w:rsidP="00517830">
      <w:pPr>
        <w:tabs>
          <w:tab w:val="left" w:pos="993"/>
        </w:tabs>
        <w:ind w:firstLine="709"/>
        <w:jc w:val="both"/>
        <w:rPr>
          <w:sz w:val="28"/>
          <w:szCs w:val="28"/>
          <w:lang w:val="uk-UA"/>
        </w:rPr>
      </w:pPr>
    </w:p>
    <w:p w:rsidR="00886BEF" w:rsidRDefault="00886BEF">
      <w:pPr>
        <w:spacing w:after="200" w:line="276" w:lineRule="auto"/>
        <w:rPr>
          <w:sz w:val="28"/>
          <w:szCs w:val="28"/>
          <w:lang w:val="uk-UA"/>
        </w:rPr>
      </w:pPr>
      <w:r>
        <w:rPr>
          <w:sz w:val="28"/>
          <w:szCs w:val="28"/>
          <w:lang w:val="uk-UA"/>
        </w:rPr>
        <w:br w:type="page"/>
      </w:r>
    </w:p>
    <w:p w:rsidR="00886BEF" w:rsidRPr="00886BEF" w:rsidRDefault="00886BEF" w:rsidP="00886B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212529"/>
          <w:sz w:val="28"/>
          <w:szCs w:val="28"/>
          <w:lang w:val="uk-UA" w:eastAsia="uk-UA"/>
        </w:rPr>
      </w:pPr>
      <w:r w:rsidRPr="00886BEF">
        <w:rPr>
          <w:b/>
          <w:bCs/>
          <w:color w:val="212529"/>
          <w:sz w:val="28"/>
          <w:szCs w:val="28"/>
          <w:lang w:val="uk-UA" w:eastAsia="uk-UA"/>
        </w:rPr>
        <w:lastRenderedPageBreak/>
        <w:t xml:space="preserve">АКТ </w:t>
      </w:r>
    </w:p>
    <w:p w:rsidR="00886BEF" w:rsidRPr="00886BEF" w:rsidRDefault="00886BEF" w:rsidP="00886B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12529"/>
          <w:sz w:val="28"/>
          <w:szCs w:val="28"/>
          <w:lang w:val="uk-UA" w:eastAsia="uk-UA"/>
        </w:rPr>
      </w:pPr>
      <w:r w:rsidRPr="00886BEF">
        <w:rPr>
          <w:b/>
          <w:bCs/>
          <w:color w:val="212529"/>
          <w:sz w:val="28"/>
          <w:szCs w:val="28"/>
          <w:lang w:val="uk-UA" w:eastAsia="uk-UA"/>
        </w:rPr>
        <w:t xml:space="preserve">приймання-передачі транспортного засобу </w:t>
      </w:r>
    </w:p>
    <w:p w:rsidR="00886BEF" w:rsidRPr="00886BEF" w:rsidRDefault="00886BEF" w:rsidP="00886B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8"/>
          <w:szCs w:val="28"/>
          <w:lang w:val="uk-UA" w:eastAsia="uk-UA"/>
        </w:rPr>
      </w:pPr>
    </w:p>
    <w:p w:rsidR="00886BEF" w:rsidRPr="00886BEF" w:rsidRDefault="00886BEF" w:rsidP="00886BEF">
      <w:pPr>
        <w:ind w:firstLine="709"/>
        <w:jc w:val="both"/>
        <w:rPr>
          <w:sz w:val="28"/>
          <w:szCs w:val="28"/>
          <w:lang w:val="uk-UA"/>
        </w:rPr>
      </w:pPr>
      <w:bookmarkStart w:id="8" w:name="o199"/>
      <w:bookmarkEnd w:id="8"/>
      <w:r w:rsidRPr="00886BEF">
        <w:rPr>
          <w:sz w:val="28"/>
          <w:szCs w:val="28"/>
          <w:lang w:val="uk-UA"/>
        </w:rPr>
        <w:t>Комісія з приймання-передачі зі спільної власності територіальних громад сіл, селищ, міст Новоайдарського району Луганської області до комунальної власності Сєвєродонецької міської територіальної громади Сєвєродонецького району Луганської області об’єктів медицини, яка створена розпорядженням керівника Сєвєродонецької міської військово-цивільної адміністрації від 13.04.2021№ 429 «</w:t>
      </w:r>
      <w:r w:rsidRPr="00886BEF">
        <w:rPr>
          <w:rFonts w:eastAsia="Calibri"/>
          <w:sz w:val="28"/>
          <w:szCs w:val="28"/>
          <w:lang w:val="uk-UA"/>
        </w:rPr>
        <w:t>Про безоплатне прийняття до комунальної власності Сєвєродонецької міської територіальної громади прав засновника юридичних осіб публічного права та майна (майнових прав) зі спільної власності територіальних  громад сіл, селищ, міст Новоайдарського району Луганської області</w:t>
      </w:r>
      <w:r w:rsidRPr="00886BEF">
        <w:rPr>
          <w:sz w:val="28"/>
          <w:szCs w:val="28"/>
          <w:lang w:val="uk-UA"/>
        </w:rPr>
        <w:t>», у складі:</w:t>
      </w:r>
    </w:p>
    <w:p w:rsidR="00886BEF" w:rsidRPr="00886BEF" w:rsidRDefault="00886BEF" w:rsidP="00886BEF">
      <w:pPr>
        <w:ind w:firstLine="709"/>
        <w:jc w:val="both"/>
        <w:rPr>
          <w:sz w:val="28"/>
          <w:szCs w:val="28"/>
          <w:lang w:val="uk-UA"/>
        </w:rPr>
      </w:pPr>
      <w:r w:rsidRPr="00886BEF">
        <w:rPr>
          <w:sz w:val="28"/>
          <w:szCs w:val="28"/>
          <w:lang w:val="uk-UA"/>
        </w:rPr>
        <w:t>КУЗЬМІНОВ Олег Юрійович - голова комісії, заступник керівника Сєвєродонецької міської військово-цивільної адміністрації Сєвєродонецького району Луганської області;</w:t>
      </w:r>
    </w:p>
    <w:p w:rsidR="00886BEF" w:rsidRPr="00886BEF" w:rsidRDefault="00886BEF" w:rsidP="00886BEF">
      <w:pPr>
        <w:ind w:firstLine="709"/>
        <w:jc w:val="both"/>
        <w:rPr>
          <w:sz w:val="28"/>
          <w:szCs w:val="28"/>
          <w:lang w:val="uk-UA"/>
        </w:rPr>
      </w:pPr>
      <w:r w:rsidRPr="00886BEF">
        <w:rPr>
          <w:sz w:val="28"/>
          <w:szCs w:val="28"/>
          <w:lang w:val="uk-UA"/>
        </w:rPr>
        <w:t>СТЕПАНЕНКО Ірина Вікторівна - заступник голови комісії, заступник керівника Сєвєродонецької міської військово-цивільної адміністрації Сєвєродонецького району Луганської області;</w:t>
      </w:r>
    </w:p>
    <w:p w:rsidR="00886BEF" w:rsidRPr="00886BEF" w:rsidRDefault="00886BEF" w:rsidP="00886BEF">
      <w:pPr>
        <w:ind w:firstLine="709"/>
        <w:jc w:val="both"/>
        <w:rPr>
          <w:sz w:val="28"/>
          <w:szCs w:val="28"/>
          <w:lang w:val="uk-UA"/>
        </w:rPr>
      </w:pPr>
      <w:r w:rsidRPr="00886BEF">
        <w:rPr>
          <w:sz w:val="28"/>
          <w:szCs w:val="28"/>
          <w:lang w:val="uk-UA"/>
        </w:rPr>
        <w:t>ВЕРХОВСЬКА Тетяна Олександрівна - заступник голови комісії, заступник керівника Сєвєродонецької міської військово-цивільної адміністрації Сєвєродонецького району Луганської області;</w:t>
      </w:r>
    </w:p>
    <w:p w:rsidR="00886BEF" w:rsidRPr="00886BEF" w:rsidRDefault="00886BEF" w:rsidP="00886BEF">
      <w:pPr>
        <w:ind w:firstLine="709"/>
        <w:jc w:val="both"/>
        <w:rPr>
          <w:sz w:val="28"/>
          <w:szCs w:val="28"/>
          <w:lang w:val="uk-UA"/>
        </w:rPr>
      </w:pPr>
      <w:r w:rsidRPr="00886BEF">
        <w:rPr>
          <w:sz w:val="28"/>
          <w:szCs w:val="28"/>
          <w:lang w:val="uk-UA"/>
        </w:rPr>
        <w:t>Члени комісії:</w:t>
      </w:r>
    </w:p>
    <w:p w:rsidR="00886BEF" w:rsidRPr="00886BEF" w:rsidRDefault="00886BEF" w:rsidP="00886BEF">
      <w:pPr>
        <w:ind w:firstLine="709"/>
        <w:jc w:val="both"/>
        <w:rPr>
          <w:sz w:val="28"/>
          <w:szCs w:val="28"/>
          <w:lang w:val="uk-UA" w:eastAsia="uk-UA"/>
        </w:rPr>
      </w:pPr>
      <w:r w:rsidRPr="00886BEF">
        <w:rPr>
          <w:sz w:val="28"/>
          <w:szCs w:val="28"/>
          <w:lang w:val="uk-UA"/>
        </w:rPr>
        <w:t xml:space="preserve">СЕРДЮКОВА Олена Євгенівна, ЄВСТРАТЕНКОВА Ірина Миколаївна, ШОРОХОВА Юлія Сергіївна, ЄРЕМЄЄНКО Олена Миколаївна, ТАРАКАНОВА Анастасія Сергіївна, </w:t>
      </w:r>
      <w:r w:rsidRPr="00886BEF">
        <w:rPr>
          <w:bCs/>
          <w:sz w:val="28"/>
          <w:szCs w:val="28"/>
          <w:lang w:val="uk-UA"/>
        </w:rPr>
        <w:t>ДЕГТЯРЬОВ Олександр Володимирович, СТЕПАНЧУК Інна Миколаївна, ЛІННІК Галина Іванівна, КОРОЛЬОВА Майя Іванівна, БРАТЧИКОВА Юлія Сергіївна</w:t>
      </w:r>
      <w:r w:rsidRPr="00886BEF">
        <w:rPr>
          <w:sz w:val="28"/>
          <w:szCs w:val="28"/>
          <w:lang w:val="uk-UA"/>
        </w:rPr>
        <w:t>,</w:t>
      </w:r>
    </w:p>
    <w:p w:rsidR="00886BEF" w:rsidRPr="00886BEF" w:rsidRDefault="00886BEF" w:rsidP="00886B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 w:val="28"/>
          <w:szCs w:val="28"/>
          <w:lang w:val="uk-UA" w:eastAsia="en-US"/>
        </w:rPr>
      </w:pPr>
      <w:r w:rsidRPr="00886BEF">
        <w:rPr>
          <w:sz w:val="28"/>
          <w:szCs w:val="28"/>
          <w:lang w:val="uk-UA" w:eastAsia="uk-UA"/>
        </w:rPr>
        <w:t xml:space="preserve">склали цей   акт   про   те,   що   здійснено безоплатне  приймання-передачу </w:t>
      </w:r>
      <w:r w:rsidRPr="00886BEF">
        <w:rPr>
          <w:rFonts w:eastAsia="Calibri"/>
          <w:sz w:val="28"/>
          <w:szCs w:val="28"/>
          <w:lang w:val="uk-UA" w:eastAsia="en-US"/>
        </w:rPr>
        <w:t xml:space="preserve">зі спільної власності територіальних громад сіл, селищ, міст Новоайдарського району Луганської області з балансу КОМУНАЛЬНОГО НЕКОМЕРЦІЙНОГО ПІДПРИЄМСТВА «НОВОАЙДАРСЬКИЙ ЦЕНТР ПЕРВИННОЇ МЕДИКО-САНІТАРНОЇ ДОПОМОГИ» НОВОАЙДАРСЬКОЇ РАЙОННОЇ РАДИ ЛУГАНСЬКОЇ ОБЛАСТІ до комунальної власності Сєвєродонецької міської територіальної громади Сєвєродонецького району Луганської області в особі Сєвєродонецької міської ради, повноваження якої здійснює Сєвєродонецька міська військово-цивільна адміністрація Сєвєродонецького району Луганської області на баланс Комунального некомерційного підприємства «Сєвєродонецький центр первинної медико-санітарної допомоги» </w:t>
      </w:r>
    </w:p>
    <w:p w:rsidR="00886BEF" w:rsidRPr="00886BEF" w:rsidRDefault="00886BEF" w:rsidP="00886B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eastAsia="uk-UA"/>
        </w:rPr>
      </w:pPr>
      <w:r w:rsidRPr="00886BEF">
        <w:rPr>
          <w:sz w:val="28"/>
          <w:szCs w:val="28"/>
          <w:lang w:val="uk-UA" w:eastAsia="uk-UA"/>
        </w:rPr>
        <w:t xml:space="preserve">транспортного засобу СПЕЦІАЛІЗОВАНИЙ ЛЕГКОВИЙ МЕДДОПОМОГА-В, </w:t>
      </w:r>
    </w:p>
    <w:p w:rsidR="00886BEF" w:rsidRPr="00886BEF" w:rsidRDefault="00886BEF" w:rsidP="00886B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eastAsia="uk-UA"/>
        </w:rPr>
      </w:pPr>
      <w:r w:rsidRPr="00886BEF">
        <w:rPr>
          <w:sz w:val="28"/>
          <w:szCs w:val="28"/>
          <w:lang w:val="uk-UA" w:eastAsia="uk-UA"/>
        </w:rPr>
        <w:t xml:space="preserve">марка ЗАЗ, </w:t>
      </w:r>
    </w:p>
    <w:p w:rsidR="00886BEF" w:rsidRPr="00886BEF" w:rsidRDefault="00886BEF" w:rsidP="00886B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eastAsia="uk-UA"/>
        </w:rPr>
      </w:pPr>
      <w:r w:rsidRPr="00886BEF">
        <w:rPr>
          <w:sz w:val="28"/>
          <w:szCs w:val="28"/>
          <w:lang w:val="uk-UA" w:eastAsia="uk-UA"/>
        </w:rPr>
        <w:t>модель</w:t>
      </w:r>
      <w:r w:rsidRPr="00886BEF">
        <w:rPr>
          <w:sz w:val="28"/>
          <w:szCs w:val="28"/>
          <w:lang w:val="en-US" w:eastAsia="uk-UA"/>
        </w:rPr>
        <w:t>SENS</w:t>
      </w:r>
      <w:r w:rsidRPr="00886BEF">
        <w:rPr>
          <w:sz w:val="28"/>
          <w:szCs w:val="28"/>
          <w:lang w:val="uk-UA" w:eastAsia="uk-UA"/>
        </w:rPr>
        <w:t>,</w:t>
      </w:r>
    </w:p>
    <w:p w:rsidR="00886BEF" w:rsidRPr="00886BEF" w:rsidRDefault="00886BEF" w:rsidP="00886B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eastAsia="uk-UA"/>
        </w:rPr>
      </w:pPr>
      <w:r w:rsidRPr="00886BEF">
        <w:rPr>
          <w:sz w:val="28"/>
          <w:szCs w:val="28"/>
          <w:lang w:val="uk-UA" w:eastAsia="uk-UA"/>
        </w:rPr>
        <w:t>реєстраційний № ВВ5092</w:t>
      </w:r>
      <w:r w:rsidRPr="00886BEF">
        <w:rPr>
          <w:sz w:val="28"/>
          <w:szCs w:val="28"/>
          <w:lang w:val="en-US" w:eastAsia="uk-UA"/>
        </w:rPr>
        <w:t>CX</w:t>
      </w:r>
      <w:r w:rsidRPr="00886BEF">
        <w:rPr>
          <w:sz w:val="28"/>
          <w:szCs w:val="28"/>
          <w:lang w:val="uk-UA" w:eastAsia="uk-UA"/>
        </w:rPr>
        <w:t>,</w:t>
      </w:r>
    </w:p>
    <w:p w:rsidR="00886BEF" w:rsidRPr="00886BEF" w:rsidRDefault="00886BEF" w:rsidP="00886B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eastAsia="uk-UA"/>
        </w:rPr>
      </w:pPr>
      <w:r w:rsidRPr="00886BEF">
        <w:rPr>
          <w:sz w:val="28"/>
          <w:szCs w:val="28"/>
          <w:lang w:val="uk-UA" w:eastAsia="uk-UA"/>
        </w:rPr>
        <w:t>ном</w:t>
      </w:r>
      <w:r w:rsidRPr="00886BEF">
        <w:rPr>
          <w:sz w:val="28"/>
          <w:szCs w:val="28"/>
          <w:lang w:eastAsia="uk-UA"/>
        </w:rPr>
        <w:t>е</w:t>
      </w:r>
      <w:r w:rsidRPr="00886BEF">
        <w:rPr>
          <w:sz w:val="28"/>
          <w:szCs w:val="28"/>
          <w:lang w:val="uk-UA" w:eastAsia="uk-UA"/>
        </w:rPr>
        <w:t xml:space="preserve">р шасі (кузова, рами)  </w:t>
      </w:r>
      <w:r w:rsidRPr="00886BEF">
        <w:rPr>
          <w:sz w:val="28"/>
          <w:szCs w:val="28"/>
          <w:lang w:val="en-US" w:eastAsia="uk-UA"/>
        </w:rPr>
        <w:t>Y</w:t>
      </w:r>
      <w:r w:rsidRPr="00886BEF">
        <w:rPr>
          <w:sz w:val="28"/>
          <w:szCs w:val="28"/>
          <w:lang w:val="uk-UA" w:eastAsia="uk-UA"/>
        </w:rPr>
        <w:t>6</w:t>
      </w:r>
      <w:r w:rsidRPr="00886BEF">
        <w:rPr>
          <w:sz w:val="28"/>
          <w:szCs w:val="28"/>
          <w:lang w:val="en-US" w:eastAsia="uk-UA"/>
        </w:rPr>
        <w:t>DTF</w:t>
      </w:r>
      <w:r w:rsidRPr="00886BEF">
        <w:rPr>
          <w:sz w:val="28"/>
          <w:szCs w:val="28"/>
          <w:lang w:val="uk-UA" w:eastAsia="uk-UA"/>
        </w:rPr>
        <w:t>698</w:t>
      </w:r>
      <w:r w:rsidRPr="00886BEF">
        <w:rPr>
          <w:sz w:val="28"/>
          <w:szCs w:val="28"/>
          <w:lang w:val="en-US" w:eastAsia="uk-UA"/>
        </w:rPr>
        <w:t>KJ</w:t>
      </w:r>
      <w:r w:rsidRPr="00886BEF">
        <w:rPr>
          <w:sz w:val="28"/>
          <w:szCs w:val="28"/>
          <w:lang w:val="uk-UA" w:eastAsia="uk-UA"/>
        </w:rPr>
        <w:t xml:space="preserve">0340332, </w:t>
      </w:r>
    </w:p>
    <w:p w:rsidR="00886BEF" w:rsidRPr="00886BEF" w:rsidRDefault="00886BEF" w:rsidP="00886B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eastAsia="uk-UA"/>
        </w:rPr>
      </w:pPr>
      <w:r w:rsidRPr="00886BEF">
        <w:rPr>
          <w:sz w:val="28"/>
          <w:szCs w:val="28"/>
          <w:lang w:val="uk-UA" w:eastAsia="uk-UA"/>
        </w:rPr>
        <w:lastRenderedPageBreak/>
        <w:t>рік випуску – 2017,</w:t>
      </w:r>
    </w:p>
    <w:p w:rsidR="00886BEF" w:rsidRPr="00886BEF" w:rsidRDefault="00886BEF" w:rsidP="00886B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eastAsia="uk-UA"/>
        </w:rPr>
      </w:pPr>
      <w:r w:rsidRPr="00886BEF">
        <w:rPr>
          <w:sz w:val="28"/>
          <w:szCs w:val="28"/>
          <w:lang w:val="uk-UA" w:eastAsia="uk-UA"/>
        </w:rPr>
        <w:t>свідоцтво про реєстрацію (технічний паспорт) серії СХК 436429, видане ТСЦ  4443   04.05.2018.</w:t>
      </w:r>
    </w:p>
    <w:p w:rsidR="00886BEF" w:rsidRPr="00886BEF" w:rsidRDefault="00886BEF" w:rsidP="00886BEF">
      <w:pPr>
        <w:ind w:firstLine="567"/>
        <w:jc w:val="both"/>
        <w:rPr>
          <w:sz w:val="28"/>
          <w:szCs w:val="28"/>
          <w:lang w:val="uk-UA"/>
        </w:rPr>
      </w:pPr>
    </w:p>
    <w:p w:rsidR="00886BEF" w:rsidRPr="00886BEF" w:rsidRDefault="00886BEF" w:rsidP="00886BEF">
      <w:pPr>
        <w:ind w:firstLine="567"/>
        <w:jc w:val="both"/>
        <w:rPr>
          <w:sz w:val="28"/>
          <w:szCs w:val="28"/>
          <w:lang w:val="uk-UA"/>
        </w:rPr>
      </w:pPr>
      <w:r w:rsidRPr="00886BEF">
        <w:rPr>
          <w:sz w:val="28"/>
          <w:szCs w:val="28"/>
          <w:lang w:val="uk-UA"/>
        </w:rPr>
        <w:t xml:space="preserve">Голова комісії </w:t>
      </w:r>
      <w:r w:rsidRPr="00886BEF">
        <w:rPr>
          <w:sz w:val="28"/>
          <w:szCs w:val="28"/>
          <w:lang w:val="uk-UA"/>
        </w:rPr>
        <w:tab/>
      </w:r>
      <w:r w:rsidRPr="00886BEF">
        <w:rPr>
          <w:sz w:val="28"/>
          <w:szCs w:val="28"/>
          <w:lang w:val="uk-UA"/>
        </w:rPr>
        <w:tab/>
      </w:r>
      <w:r w:rsidRPr="00886BEF">
        <w:rPr>
          <w:sz w:val="28"/>
          <w:szCs w:val="28"/>
          <w:lang w:val="uk-UA"/>
        </w:rPr>
        <w:tab/>
      </w:r>
      <w:r w:rsidRPr="00886BEF">
        <w:rPr>
          <w:sz w:val="28"/>
          <w:szCs w:val="28"/>
          <w:lang w:val="uk-UA"/>
        </w:rPr>
        <w:tab/>
      </w:r>
      <w:r w:rsidRPr="00886BEF">
        <w:rPr>
          <w:sz w:val="28"/>
          <w:szCs w:val="28"/>
          <w:lang w:val="uk-UA"/>
        </w:rPr>
        <w:tab/>
      </w:r>
      <w:r w:rsidRPr="00886BEF">
        <w:rPr>
          <w:sz w:val="28"/>
          <w:szCs w:val="28"/>
          <w:lang w:val="uk-UA"/>
        </w:rPr>
        <w:tab/>
        <w:t xml:space="preserve">О.Ю.КУЗЬМІНОВ </w:t>
      </w:r>
    </w:p>
    <w:p w:rsidR="00886BEF" w:rsidRPr="00886BEF" w:rsidRDefault="00886BEF" w:rsidP="00886BEF">
      <w:pPr>
        <w:ind w:firstLine="567"/>
        <w:jc w:val="both"/>
        <w:rPr>
          <w:sz w:val="28"/>
          <w:szCs w:val="28"/>
          <w:lang w:val="uk-UA"/>
        </w:rPr>
      </w:pPr>
    </w:p>
    <w:p w:rsidR="00886BEF" w:rsidRPr="00886BEF" w:rsidRDefault="00886BEF" w:rsidP="00886BEF">
      <w:pPr>
        <w:ind w:firstLine="567"/>
        <w:jc w:val="both"/>
        <w:rPr>
          <w:sz w:val="28"/>
          <w:szCs w:val="28"/>
          <w:lang w:val="uk-UA"/>
        </w:rPr>
      </w:pPr>
      <w:r w:rsidRPr="00886BEF">
        <w:rPr>
          <w:sz w:val="28"/>
          <w:szCs w:val="28"/>
          <w:lang w:val="uk-UA"/>
        </w:rPr>
        <w:t xml:space="preserve">Заступник голови комісії </w:t>
      </w:r>
      <w:r w:rsidRPr="00886BEF">
        <w:rPr>
          <w:sz w:val="28"/>
          <w:szCs w:val="28"/>
          <w:lang w:val="uk-UA"/>
        </w:rPr>
        <w:tab/>
      </w:r>
      <w:r w:rsidRPr="00886BEF">
        <w:rPr>
          <w:sz w:val="28"/>
          <w:szCs w:val="28"/>
          <w:lang w:val="uk-UA"/>
        </w:rPr>
        <w:tab/>
      </w:r>
      <w:r w:rsidRPr="00886BEF">
        <w:rPr>
          <w:sz w:val="28"/>
          <w:szCs w:val="28"/>
          <w:lang w:val="uk-UA"/>
        </w:rPr>
        <w:tab/>
      </w:r>
      <w:r w:rsidRPr="00886BEF">
        <w:rPr>
          <w:sz w:val="28"/>
          <w:szCs w:val="28"/>
          <w:lang w:val="uk-UA"/>
        </w:rPr>
        <w:tab/>
        <w:t xml:space="preserve">І.В.СТЕПАНЕНКО </w:t>
      </w:r>
    </w:p>
    <w:p w:rsidR="00886BEF" w:rsidRPr="00886BEF" w:rsidRDefault="00886BEF" w:rsidP="00886BEF">
      <w:pPr>
        <w:ind w:firstLine="567"/>
        <w:jc w:val="both"/>
        <w:rPr>
          <w:sz w:val="28"/>
          <w:szCs w:val="28"/>
          <w:lang w:val="uk-UA"/>
        </w:rPr>
      </w:pPr>
    </w:p>
    <w:p w:rsidR="00886BEF" w:rsidRPr="00886BEF" w:rsidRDefault="00886BEF" w:rsidP="00886BEF">
      <w:pPr>
        <w:tabs>
          <w:tab w:val="left" w:pos="6390"/>
        </w:tabs>
        <w:ind w:firstLine="567"/>
        <w:jc w:val="both"/>
        <w:rPr>
          <w:sz w:val="28"/>
          <w:szCs w:val="28"/>
          <w:lang w:val="uk-UA"/>
        </w:rPr>
      </w:pPr>
      <w:r w:rsidRPr="00886BEF">
        <w:rPr>
          <w:sz w:val="28"/>
          <w:szCs w:val="28"/>
          <w:lang w:val="uk-UA"/>
        </w:rPr>
        <w:t>Заступник голови комісії</w:t>
      </w:r>
      <w:r w:rsidRPr="00886BEF">
        <w:rPr>
          <w:sz w:val="28"/>
          <w:szCs w:val="28"/>
          <w:lang w:val="uk-UA"/>
        </w:rPr>
        <w:tab/>
        <w:t>Т.О. ВЕРХОВСЬКА</w:t>
      </w:r>
    </w:p>
    <w:p w:rsidR="00886BEF" w:rsidRPr="00886BEF" w:rsidRDefault="00886BEF" w:rsidP="00886BEF">
      <w:pPr>
        <w:ind w:firstLine="567"/>
        <w:jc w:val="both"/>
        <w:rPr>
          <w:sz w:val="28"/>
          <w:szCs w:val="28"/>
          <w:lang w:val="uk-UA"/>
        </w:rPr>
      </w:pPr>
    </w:p>
    <w:p w:rsidR="00886BEF" w:rsidRPr="00886BEF" w:rsidRDefault="00886BEF" w:rsidP="00886BEF">
      <w:pPr>
        <w:tabs>
          <w:tab w:val="left" w:pos="6390"/>
        </w:tabs>
        <w:ind w:firstLine="567"/>
        <w:jc w:val="both"/>
        <w:rPr>
          <w:sz w:val="28"/>
          <w:szCs w:val="28"/>
          <w:lang w:val="uk-UA"/>
        </w:rPr>
      </w:pPr>
      <w:r w:rsidRPr="00886BEF">
        <w:rPr>
          <w:sz w:val="28"/>
          <w:szCs w:val="28"/>
          <w:lang w:val="uk-UA"/>
        </w:rPr>
        <w:t>Члени комісії:</w:t>
      </w:r>
      <w:r w:rsidRPr="00886BEF">
        <w:rPr>
          <w:sz w:val="28"/>
          <w:szCs w:val="28"/>
          <w:lang w:val="uk-UA"/>
        </w:rPr>
        <w:tab/>
        <w:t xml:space="preserve">О.Є. СЕРДЮКОВА </w:t>
      </w:r>
    </w:p>
    <w:p w:rsidR="00886BEF" w:rsidRPr="00886BEF" w:rsidRDefault="00886BEF" w:rsidP="00886BEF">
      <w:pPr>
        <w:ind w:firstLine="6379"/>
        <w:jc w:val="both"/>
        <w:rPr>
          <w:sz w:val="28"/>
          <w:szCs w:val="28"/>
          <w:lang w:val="uk-UA"/>
        </w:rPr>
      </w:pPr>
    </w:p>
    <w:p w:rsidR="00886BEF" w:rsidRPr="00886BEF" w:rsidRDefault="00886BEF" w:rsidP="00886BEF">
      <w:pPr>
        <w:ind w:firstLine="6379"/>
        <w:jc w:val="both"/>
        <w:rPr>
          <w:sz w:val="28"/>
          <w:szCs w:val="28"/>
          <w:lang w:val="uk-UA"/>
        </w:rPr>
      </w:pPr>
      <w:r w:rsidRPr="00886BEF">
        <w:rPr>
          <w:sz w:val="28"/>
          <w:szCs w:val="28"/>
          <w:lang w:val="uk-UA"/>
        </w:rPr>
        <w:t>І.М. ЄВСТРАТЕНКОВА</w:t>
      </w:r>
    </w:p>
    <w:p w:rsidR="00886BEF" w:rsidRPr="00886BEF" w:rsidRDefault="00886BEF" w:rsidP="00886BEF">
      <w:pPr>
        <w:ind w:firstLine="6379"/>
        <w:jc w:val="both"/>
        <w:rPr>
          <w:sz w:val="28"/>
          <w:szCs w:val="28"/>
          <w:lang w:val="uk-UA"/>
        </w:rPr>
      </w:pPr>
    </w:p>
    <w:p w:rsidR="00886BEF" w:rsidRPr="00886BEF" w:rsidRDefault="00886BEF" w:rsidP="00886BEF">
      <w:pPr>
        <w:ind w:firstLine="6379"/>
        <w:jc w:val="both"/>
        <w:rPr>
          <w:sz w:val="28"/>
          <w:szCs w:val="28"/>
          <w:lang w:val="uk-UA"/>
        </w:rPr>
      </w:pPr>
      <w:r w:rsidRPr="00886BEF">
        <w:rPr>
          <w:sz w:val="28"/>
          <w:szCs w:val="28"/>
          <w:lang w:val="uk-UA"/>
        </w:rPr>
        <w:t xml:space="preserve">Ю.С. ШОРОХОВА </w:t>
      </w:r>
    </w:p>
    <w:p w:rsidR="00886BEF" w:rsidRPr="00886BEF" w:rsidRDefault="00886BEF" w:rsidP="00886BEF">
      <w:pPr>
        <w:ind w:firstLine="6379"/>
        <w:jc w:val="both"/>
        <w:rPr>
          <w:sz w:val="28"/>
          <w:szCs w:val="28"/>
          <w:lang w:val="uk-UA"/>
        </w:rPr>
      </w:pPr>
    </w:p>
    <w:p w:rsidR="00886BEF" w:rsidRPr="00886BEF" w:rsidRDefault="00886BEF" w:rsidP="00886BEF">
      <w:pPr>
        <w:ind w:firstLine="6379"/>
        <w:jc w:val="both"/>
        <w:rPr>
          <w:sz w:val="28"/>
          <w:szCs w:val="28"/>
          <w:lang w:val="uk-UA"/>
        </w:rPr>
      </w:pPr>
      <w:r w:rsidRPr="00886BEF">
        <w:rPr>
          <w:sz w:val="28"/>
          <w:szCs w:val="28"/>
          <w:lang w:val="uk-UA"/>
        </w:rPr>
        <w:t xml:space="preserve">О.М. ЄРЕМЄЄНКО </w:t>
      </w:r>
    </w:p>
    <w:p w:rsidR="00886BEF" w:rsidRPr="00886BEF" w:rsidRDefault="00886BEF" w:rsidP="00886BEF">
      <w:pPr>
        <w:ind w:firstLine="6379"/>
        <w:jc w:val="both"/>
        <w:rPr>
          <w:sz w:val="28"/>
          <w:szCs w:val="28"/>
          <w:lang w:val="uk-UA"/>
        </w:rPr>
      </w:pPr>
    </w:p>
    <w:p w:rsidR="00886BEF" w:rsidRPr="00886BEF" w:rsidRDefault="00886BEF" w:rsidP="00886BEF">
      <w:pPr>
        <w:ind w:firstLine="6379"/>
        <w:jc w:val="both"/>
        <w:rPr>
          <w:sz w:val="28"/>
          <w:szCs w:val="28"/>
          <w:lang w:val="uk-UA"/>
        </w:rPr>
      </w:pPr>
      <w:r w:rsidRPr="00886BEF">
        <w:rPr>
          <w:sz w:val="28"/>
          <w:szCs w:val="28"/>
          <w:lang w:val="uk-UA"/>
        </w:rPr>
        <w:t xml:space="preserve">А.С. ТАРАКАНОВА </w:t>
      </w:r>
    </w:p>
    <w:p w:rsidR="00886BEF" w:rsidRPr="00886BEF" w:rsidRDefault="00886BEF" w:rsidP="00886BEF">
      <w:pPr>
        <w:ind w:firstLine="6379"/>
        <w:jc w:val="both"/>
        <w:rPr>
          <w:sz w:val="28"/>
          <w:szCs w:val="28"/>
          <w:lang w:val="uk-UA"/>
        </w:rPr>
      </w:pPr>
    </w:p>
    <w:p w:rsidR="00886BEF" w:rsidRPr="00886BEF" w:rsidRDefault="00886BEF" w:rsidP="00886B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379"/>
        <w:rPr>
          <w:color w:val="212529"/>
          <w:sz w:val="28"/>
          <w:szCs w:val="28"/>
          <w:lang w:val="uk-UA" w:eastAsia="uk-UA"/>
        </w:rPr>
      </w:pPr>
      <w:r w:rsidRPr="00886BEF">
        <w:rPr>
          <w:color w:val="212529"/>
          <w:sz w:val="28"/>
          <w:szCs w:val="28"/>
          <w:lang w:val="uk-UA" w:eastAsia="uk-UA"/>
        </w:rPr>
        <w:t xml:space="preserve">О.В. ДЕГТЯРЬОВ </w:t>
      </w:r>
    </w:p>
    <w:p w:rsidR="00886BEF" w:rsidRPr="00886BEF" w:rsidRDefault="00886BEF" w:rsidP="00886B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379"/>
        <w:rPr>
          <w:color w:val="212529"/>
          <w:sz w:val="28"/>
          <w:szCs w:val="28"/>
          <w:lang w:val="uk-UA" w:eastAsia="uk-UA"/>
        </w:rPr>
      </w:pPr>
    </w:p>
    <w:p w:rsidR="00886BEF" w:rsidRPr="00886BEF" w:rsidRDefault="00886BEF" w:rsidP="00886B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379"/>
        <w:rPr>
          <w:color w:val="212529"/>
          <w:sz w:val="28"/>
          <w:szCs w:val="28"/>
          <w:lang w:val="uk-UA" w:eastAsia="uk-UA"/>
        </w:rPr>
      </w:pPr>
      <w:r w:rsidRPr="00886BEF">
        <w:rPr>
          <w:color w:val="212529"/>
          <w:sz w:val="28"/>
          <w:szCs w:val="28"/>
          <w:lang w:val="uk-UA" w:eastAsia="uk-UA"/>
        </w:rPr>
        <w:t xml:space="preserve">І.М. СТЕПАНЧУК </w:t>
      </w:r>
    </w:p>
    <w:p w:rsidR="00886BEF" w:rsidRPr="00886BEF" w:rsidRDefault="00886BEF" w:rsidP="00886B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379"/>
        <w:rPr>
          <w:color w:val="212529"/>
          <w:sz w:val="28"/>
          <w:szCs w:val="28"/>
          <w:lang w:val="uk-UA" w:eastAsia="uk-UA"/>
        </w:rPr>
      </w:pPr>
    </w:p>
    <w:p w:rsidR="00886BEF" w:rsidRPr="00886BEF" w:rsidRDefault="00886BEF" w:rsidP="00886B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379"/>
        <w:rPr>
          <w:color w:val="212529"/>
          <w:sz w:val="28"/>
          <w:szCs w:val="28"/>
          <w:lang w:val="uk-UA" w:eastAsia="uk-UA"/>
        </w:rPr>
      </w:pPr>
      <w:r w:rsidRPr="00886BEF">
        <w:rPr>
          <w:color w:val="212529"/>
          <w:sz w:val="28"/>
          <w:szCs w:val="28"/>
          <w:lang w:val="uk-UA" w:eastAsia="uk-UA"/>
        </w:rPr>
        <w:t xml:space="preserve">Г.І. ЛІННІК </w:t>
      </w:r>
    </w:p>
    <w:p w:rsidR="00886BEF" w:rsidRPr="00886BEF" w:rsidRDefault="00886BEF" w:rsidP="00886B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379"/>
        <w:rPr>
          <w:color w:val="212529"/>
          <w:sz w:val="28"/>
          <w:szCs w:val="28"/>
          <w:lang w:val="uk-UA" w:eastAsia="uk-UA"/>
        </w:rPr>
      </w:pPr>
    </w:p>
    <w:p w:rsidR="00886BEF" w:rsidRPr="00886BEF" w:rsidRDefault="00886BEF" w:rsidP="00886B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379"/>
        <w:rPr>
          <w:color w:val="212529"/>
          <w:sz w:val="28"/>
          <w:szCs w:val="28"/>
          <w:lang w:val="uk-UA" w:eastAsia="uk-UA"/>
        </w:rPr>
      </w:pPr>
      <w:r w:rsidRPr="00886BEF">
        <w:rPr>
          <w:color w:val="212529"/>
          <w:sz w:val="28"/>
          <w:szCs w:val="28"/>
          <w:lang w:val="uk-UA" w:eastAsia="uk-UA"/>
        </w:rPr>
        <w:t xml:space="preserve">М.І. КОРОЛЬОВА </w:t>
      </w:r>
    </w:p>
    <w:p w:rsidR="00886BEF" w:rsidRPr="00886BEF" w:rsidRDefault="00886BEF" w:rsidP="00886B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379"/>
        <w:rPr>
          <w:color w:val="212529"/>
          <w:sz w:val="28"/>
          <w:szCs w:val="28"/>
          <w:lang w:val="uk-UA" w:eastAsia="uk-UA"/>
        </w:rPr>
      </w:pPr>
    </w:p>
    <w:p w:rsidR="00886BEF" w:rsidRPr="00886BEF" w:rsidRDefault="00886BEF" w:rsidP="00886B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379"/>
        <w:rPr>
          <w:color w:val="212529"/>
          <w:sz w:val="28"/>
          <w:szCs w:val="28"/>
          <w:lang w:val="uk-UA" w:eastAsia="uk-UA"/>
        </w:rPr>
      </w:pPr>
      <w:r w:rsidRPr="00886BEF">
        <w:rPr>
          <w:color w:val="212529"/>
          <w:sz w:val="28"/>
          <w:szCs w:val="28"/>
          <w:lang w:val="uk-UA" w:eastAsia="uk-UA"/>
        </w:rPr>
        <w:t xml:space="preserve">Ю.С. БРАТЧИКОВА </w:t>
      </w:r>
    </w:p>
    <w:p w:rsidR="00886BEF" w:rsidRPr="00886BEF" w:rsidRDefault="00886BEF" w:rsidP="00886B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8"/>
          <w:szCs w:val="28"/>
          <w:lang w:val="uk-UA" w:eastAsia="uk-UA"/>
        </w:rPr>
      </w:pPr>
    </w:p>
    <w:p w:rsidR="00886BEF" w:rsidRPr="00886BEF" w:rsidRDefault="00886BEF" w:rsidP="00886B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8"/>
          <w:szCs w:val="28"/>
          <w:lang w:val="uk-UA" w:eastAsia="uk-UA"/>
        </w:rPr>
      </w:pPr>
    </w:p>
    <w:p w:rsidR="00886BEF" w:rsidRDefault="00886BEF" w:rsidP="00886B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8"/>
          <w:szCs w:val="28"/>
          <w:lang w:val="uk-UA" w:eastAsia="uk-UA"/>
        </w:rPr>
      </w:pPr>
      <w:r>
        <w:rPr>
          <w:color w:val="212529"/>
          <w:sz w:val="28"/>
          <w:szCs w:val="28"/>
          <w:lang w:val="uk-UA" w:eastAsia="uk-UA"/>
        </w:rPr>
        <w:t>29 червня</w:t>
      </w:r>
      <w:r w:rsidRPr="00886BEF">
        <w:rPr>
          <w:color w:val="212529"/>
          <w:sz w:val="28"/>
          <w:szCs w:val="28"/>
          <w:lang w:val="uk-UA" w:eastAsia="uk-UA"/>
        </w:rPr>
        <w:t xml:space="preserve"> 2021 р. </w:t>
      </w:r>
    </w:p>
    <w:p w:rsidR="00886BEF" w:rsidRDefault="00886BEF">
      <w:pPr>
        <w:spacing w:after="200" w:line="276" w:lineRule="auto"/>
        <w:rPr>
          <w:color w:val="212529"/>
          <w:sz w:val="28"/>
          <w:szCs w:val="28"/>
          <w:lang w:val="uk-UA" w:eastAsia="uk-UA"/>
        </w:rPr>
      </w:pPr>
      <w:r>
        <w:rPr>
          <w:color w:val="212529"/>
          <w:sz w:val="28"/>
          <w:szCs w:val="28"/>
          <w:lang w:val="uk-UA" w:eastAsia="uk-UA"/>
        </w:rPr>
        <w:br w:type="page"/>
      </w:r>
    </w:p>
    <w:p w:rsidR="000D33DA" w:rsidRPr="000D33DA" w:rsidRDefault="000D33DA" w:rsidP="000D33DA">
      <w:pPr>
        <w:keepNext/>
        <w:keepLines/>
        <w:jc w:val="center"/>
        <w:rPr>
          <w:b/>
          <w:sz w:val="28"/>
          <w:szCs w:val="28"/>
          <w:lang w:val="uk-UA"/>
        </w:rPr>
      </w:pPr>
      <w:r w:rsidRPr="000D33DA">
        <w:rPr>
          <w:b/>
          <w:sz w:val="28"/>
          <w:szCs w:val="28"/>
          <w:lang w:val="uk-UA"/>
        </w:rPr>
        <w:lastRenderedPageBreak/>
        <w:t xml:space="preserve">АКТ </w:t>
      </w:r>
      <w:r w:rsidRPr="000D33DA">
        <w:rPr>
          <w:b/>
          <w:sz w:val="28"/>
          <w:szCs w:val="28"/>
          <w:lang w:val="uk-UA"/>
        </w:rPr>
        <w:br/>
        <w:t>приймання-передачі нерухомого майна - будівлі Олександрівського фельдшерського пункту за адресою: Луганська область, Сєвєродонецький район, село Олександрівка, вулиця Центральна, будинок 105</w:t>
      </w:r>
    </w:p>
    <w:p w:rsidR="000D33DA" w:rsidRPr="000D33DA" w:rsidRDefault="000D33DA" w:rsidP="000D33DA">
      <w:pPr>
        <w:keepNext/>
        <w:keepLines/>
        <w:jc w:val="center"/>
        <w:rPr>
          <w:b/>
          <w:sz w:val="28"/>
          <w:szCs w:val="28"/>
          <w:lang w:val="uk-UA"/>
        </w:rPr>
      </w:pPr>
    </w:p>
    <w:p w:rsidR="000D33DA" w:rsidRPr="000D33DA" w:rsidRDefault="000D33DA" w:rsidP="000D33DA">
      <w:pPr>
        <w:ind w:firstLine="709"/>
        <w:jc w:val="both"/>
        <w:rPr>
          <w:sz w:val="28"/>
          <w:szCs w:val="28"/>
          <w:lang w:val="uk-UA"/>
        </w:rPr>
      </w:pPr>
      <w:r w:rsidRPr="000D33DA">
        <w:rPr>
          <w:sz w:val="28"/>
          <w:szCs w:val="28"/>
          <w:lang w:val="uk-UA"/>
        </w:rPr>
        <w:t>Комісія з приймання-передачі зі спільної власності територіальних громад сіл, селищ, міст Новоайдарського району Луганської області до комунальної власності Сєвєродонецької міської територіальної громади Сєвєродонецького району Луганської області об’єктів медицини, яка створена розпорядженням керівника Сєвєродонецької міської військово-цивільної адміністрації від 13.04.2021</w:t>
      </w:r>
      <w:r w:rsidRPr="000D33DA">
        <w:rPr>
          <w:sz w:val="28"/>
          <w:szCs w:val="28"/>
          <w:lang w:val="uk-UA"/>
        </w:rPr>
        <w:br/>
        <w:t>№ 429 «</w:t>
      </w:r>
      <w:r w:rsidRPr="000D33DA">
        <w:rPr>
          <w:rFonts w:eastAsia="Calibri"/>
          <w:sz w:val="28"/>
          <w:szCs w:val="28"/>
          <w:lang w:val="uk-UA"/>
        </w:rPr>
        <w:t>Про безоплатне прийняття до комунальної власності Сєвєродонецької міської територіальної громади прав засновника юридичних осіб публічного права та майна (майнових прав) зі спільної власності територіальних громад сіл, селищ, міст Новоайдарського району Луганської області</w:t>
      </w:r>
      <w:r w:rsidRPr="000D33DA">
        <w:rPr>
          <w:sz w:val="28"/>
          <w:szCs w:val="28"/>
          <w:lang w:val="uk-UA"/>
        </w:rPr>
        <w:t>», у складі:</w:t>
      </w:r>
    </w:p>
    <w:p w:rsidR="000D33DA" w:rsidRPr="000D33DA" w:rsidRDefault="000D33DA" w:rsidP="000D33DA">
      <w:pPr>
        <w:ind w:firstLine="851"/>
        <w:jc w:val="both"/>
        <w:rPr>
          <w:sz w:val="28"/>
          <w:szCs w:val="28"/>
          <w:lang w:val="uk-UA"/>
        </w:rPr>
      </w:pPr>
      <w:r w:rsidRPr="000D33DA">
        <w:rPr>
          <w:sz w:val="28"/>
          <w:szCs w:val="28"/>
          <w:lang w:val="uk-UA"/>
        </w:rPr>
        <w:t>КУЗЬМІНОВ Олег Юрійович - голова комісії, заступник керівника Сєвєродонецької міської військово-цивільної адміністрації Сєвєродонецького району Луганської області;</w:t>
      </w:r>
    </w:p>
    <w:p w:rsidR="000D33DA" w:rsidRPr="000D33DA" w:rsidRDefault="000D33DA" w:rsidP="000D33DA">
      <w:pPr>
        <w:ind w:firstLine="851"/>
        <w:jc w:val="both"/>
        <w:rPr>
          <w:sz w:val="28"/>
          <w:szCs w:val="28"/>
          <w:lang w:val="uk-UA"/>
        </w:rPr>
      </w:pPr>
      <w:r w:rsidRPr="000D33DA">
        <w:rPr>
          <w:sz w:val="28"/>
          <w:szCs w:val="28"/>
          <w:lang w:val="uk-UA"/>
        </w:rPr>
        <w:t>СТЕПАНЕНКО Ірина Вікторівна - заступник голови комісії, заступник керівника Сєвєродонецької міської військово-цивільної адміністрації Сєвєродонецького району Луганської області;</w:t>
      </w:r>
    </w:p>
    <w:p w:rsidR="000D33DA" w:rsidRPr="000D33DA" w:rsidRDefault="000D33DA" w:rsidP="000D33DA">
      <w:pPr>
        <w:ind w:firstLine="851"/>
        <w:jc w:val="both"/>
        <w:rPr>
          <w:sz w:val="28"/>
          <w:szCs w:val="28"/>
          <w:lang w:val="uk-UA"/>
        </w:rPr>
      </w:pPr>
      <w:r w:rsidRPr="000D33DA">
        <w:rPr>
          <w:sz w:val="28"/>
          <w:szCs w:val="28"/>
          <w:lang w:val="uk-UA"/>
        </w:rPr>
        <w:t>ВЕРХОВСЬКА Тетяна Олександрівна - заступник голови комісії, заступник керівника Сєвєродонецької міської військово-цивільної адміністрації Сєвєродонецького району Луганської області;</w:t>
      </w:r>
    </w:p>
    <w:p w:rsidR="000D33DA" w:rsidRPr="000D33DA" w:rsidRDefault="000D33DA" w:rsidP="000D33DA">
      <w:pPr>
        <w:ind w:firstLine="851"/>
        <w:jc w:val="both"/>
        <w:rPr>
          <w:sz w:val="28"/>
          <w:szCs w:val="28"/>
          <w:lang w:val="uk-UA"/>
        </w:rPr>
      </w:pPr>
      <w:r w:rsidRPr="000D33DA">
        <w:rPr>
          <w:sz w:val="28"/>
          <w:szCs w:val="28"/>
          <w:lang w:val="uk-UA"/>
        </w:rPr>
        <w:t>Члени комісії:</w:t>
      </w:r>
    </w:p>
    <w:p w:rsidR="000D33DA" w:rsidRPr="000D33DA" w:rsidRDefault="000D33DA" w:rsidP="000D33DA">
      <w:pPr>
        <w:ind w:firstLine="709"/>
        <w:jc w:val="both"/>
        <w:rPr>
          <w:rFonts w:eastAsia="Calibri"/>
          <w:sz w:val="28"/>
          <w:szCs w:val="28"/>
          <w:lang w:val="uk-UA" w:eastAsia="en-US"/>
        </w:rPr>
      </w:pPr>
      <w:r w:rsidRPr="000D33DA">
        <w:rPr>
          <w:sz w:val="28"/>
          <w:szCs w:val="28"/>
          <w:lang w:val="uk-UA"/>
        </w:rPr>
        <w:t xml:space="preserve">СЕРДЮКОВА Олена Євгенівна, ЄВСТРАТЕНКОВА Ірина Миколаївна, ШОРОХОВА Юлія Сергіївна, ЄРЕМЄЄНКО Олена Миколаївна, ТАРАКАНОВА Анастасія Сергіївна, </w:t>
      </w:r>
      <w:r w:rsidRPr="000D33DA">
        <w:rPr>
          <w:bCs/>
          <w:sz w:val="28"/>
          <w:szCs w:val="28"/>
          <w:lang w:val="uk-UA"/>
        </w:rPr>
        <w:t>ДЕГТЯРЬОВ Олександр Володимирович, СТЕПАНЧУК Інна Миколаївна, ЛІННІК Галина Іванівна, КОРОЛЬОВА Майя Іванівна, БРАТЧИКОВА Юлія Сергіївна</w:t>
      </w:r>
      <w:r w:rsidRPr="000D33DA">
        <w:rPr>
          <w:sz w:val="28"/>
          <w:szCs w:val="28"/>
          <w:lang w:val="uk-UA"/>
        </w:rPr>
        <w:t>.</w:t>
      </w:r>
    </w:p>
    <w:p w:rsidR="000D33DA" w:rsidRPr="000D33DA" w:rsidRDefault="000D33DA" w:rsidP="000D33DA">
      <w:pPr>
        <w:ind w:firstLine="709"/>
        <w:jc w:val="both"/>
        <w:rPr>
          <w:sz w:val="28"/>
          <w:szCs w:val="28"/>
          <w:u w:val="single"/>
          <w:lang w:val="uk-UA"/>
        </w:rPr>
      </w:pPr>
      <w:r w:rsidRPr="000D33DA">
        <w:rPr>
          <w:sz w:val="28"/>
          <w:szCs w:val="28"/>
          <w:lang w:val="uk-UA"/>
        </w:rPr>
        <w:t xml:space="preserve">Об’єкт передачі розміщений за адресою: </w:t>
      </w:r>
      <w:r w:rsidRPr="000D33DA">
        <w:rPr>
          <w:sz w:val="28"/>
          <w:szCs w:val="28"/>
          <w:u w:val="single"/>
          <w:lang w:val="uk-UA"/>
        </w:rPr>
        <w:t>Луганська область, Сєвєродонецький район, село Олександрівка, вулиця Центральна,  будинок 105.</w:t>
      </w:r>
    </w:p>
    <w:p w:rsidR="000D33DA" w:rsidRPr="000D33DA" w:rsidRDefault="000D33DA" w:rsidP="000D33DA">
      <w:pPr>
        <w:ind w:firstLine="709"/>
        <w:jc w:val="both"/>
        <w:rPr>
          <w:sz w:val="28"/>
          <w:szCs w:val="28"/>
          <w:lang w:val="uk-UA"/>
        </w:rPr>
      </w:pPr>
      <w:r w:rsidRPr="000D33DA">
        <w:rPr>
          <w:sz w:val="28"/>
          <w:szCs w:val="28"/>
          <w:lang w:val="uk-UA"/>
        </w:rPr>
        <w:t xml:space="preserve">належить: </w:t>
      </w:r>
      <w:r w:rsidRPr="000D33DA">
        <w:rPr>
          <w:sz w:val="28"/>
          <w:szCs w:val="28"/>
          <w:u w:val="single"/>
          <w:lang w:val="uk-UA"/>
        </w:rPr>
        <w:t>спільна власність територіальних громад сіл, селищ, міст Новоайдарського району Луганської області в особі Новоайдарської районної ради Луганської області.</w:t>
      </w:r>
    </w:p>
    <w:p w:rsidR="000D33DA" w:rsidRPr="000D33DA" w:rsidRDefault="000D33DA" w:rsidP="000D33DA">
      <w:pPr>
        <w:ind w:firstLine="709"/>
        <w:jc w:val="both"/>
        <w:rPr>
          <w:sz w:val="28"/>
          <w:szCs w:val="28"/>
          <w:lang w:val="uk-UA"/>
        </w:rPr>
      </w:pPr>
      <w:r w:rsidRPr="000D33DA">
        <w:rPr>
          <w:sz w:val="28"/>
          <w:szCs w:val="28"/>
          <w:lang w:val="uk-UA"/>
        </w:rPr>
        <w:t xml:space="preserve">передається </w:t>
      </w:r>
      <w:r w:rsidRPr="000D33DA">
        <w:rPr>
          <w:sz w:val="28"/>
          <w:szCs w:val="28"/>
          <w:u w:val="single"/>
          <w:lang w:val="uk-UA"/>
        </w:rPr>
        <w:t>Сєвєродонецькій міській територіальній громаді в особі Сєвєродонецької міської ради, повноваження якої здійснює Сєвєродонецька міська військово-цивільна адміністрація Сєвєродонецького району Луганської області</w:t>
      </w:r>
      <w:r w:rsidRPr="000D33DA">
        <w:rPr>
          <w:sz w:val="28"/>
          <w:szCs w:val="28"/>
          <w:lang w:val="uk-UA"/>
        </w:rPr>
        <w:t>.</w:t>
      </w:r>
    </w:p>
    <w:p w:rsidR="000D33DA" w:rsidRPr="000D33DA" w:rsidRDefault="000D33DA" w:rsidP="000D33DA">
      <w:pPr>
        <w:ind w:firstLine="709"/>
        <w:jc w:val="both"/>
        <w:rPr>
          <w:sz w:val="28"/>
          <w:szCs w:val="28"/>
          <w:lang w:val="uk-UA"/>
        </w:rPr>
      </w:pPr>
    </w:p>
    <w:p w:rsidR="000D33DA" w:rsidRPr="000D33DA" w:rsidRDefault="000D33DA" w:rsidP="002D7E32">
      <w:pPr>
        <w:numPr>
          <w:ilvl w:val="0"/>
          <w:numId w:val="31"/>
        </w:numPr>
        <w:tabs>
          <w:tab w:val="clear" w:pos="681"/>
          <w:tab w:val="num" w:pos="321"/>
          <w:tab w:val="left" w:pos="993"/>
        </w:tabs>
        <w:ind w:left="0" w:firstLine="709"/>
        <w:jc w:val="both"/>
        <w:rPr>
          <w:sz w:val="28"/>
          <w:szCs w:val="28"/>
          <w:lang w:val="uk-UA"/>
        </w:rPr>
      </w:pPr>
      <w:r w:rsidRPr="000D33DA">
        <w:rPr>
          <w:sz w:val="28"/>
          <w:szCs w:val="28"/>
          <w:lang w:val="uk-UA"/>
        </w:rPr>
        <w:t>До складу майна, що передається, належать:</w:t>
      </w:r>
    </w:p>
    <w:p w:rsidR="000D33DA" w:rsidRPr="002D7E32" w:rsidRDefault="000D33DA" w:rsidP="002D7E32">
      <w:pPr>
        <w:pStyle w:val="a3"/>
        <w:tabs>
          <w:tab w:val="left" w:pos="993"/>
        </w:tabs>
        <w:spacing w:after="0" w:line="240" w:lineRule="auto"/>
        <w:ind w:left="0" w:firstLine="709"/>
        <w:jc w:val="both"/>
        <w:rPr>
          <w:rFonts w:ascii="Times New Roman" w:hAnsi="Times New Roman" w:cs="Times New Roman"/>
          <w:sz w:val="28"/>
          <w:szCs w:val="28"/>
          <w:lang w:val="uk-UA"/>
        </w:rPr>
      </w:pPr>
      <w:r w:rsidRPr="002D7E32">
        <w:rPr>
          <w:rFonts w:ascii="Times New Roman" w:hAnsi="Times New Roman" w:cs="Times New Roman"/>
          <w:sz w:val="28"/>
          <w:szCs w:val="28"/>
          <w:lang w:val="uk-UA"/>
        </w:rPr>
        <w:t>Будівля Олександрівського фельдшерського пункту (інв. номер 103100008).</w:t>
      </w:r>
    </w:p>
    <w:p w:rsidR="000D33DA" w:rsidRPr="002D7E32" w:rsidRDefault="000D33DA" w:rsidP="002D7E32">
      <w:pPr>
        <w:pStyle w:val="a3"/>
        <w:tabs>
          <w:tab w:val="left" w:pos="993"/>
        </w:tabs>
        <w:spacing w:after="0" w:line="240" w:lineRule="auto"/>
        <w:ind w:left="709"/>
        <w:jc w:val="both"/>
        <w:rPr>
          <w:rFonts w:ascii="Times New Roman" w:hAnsi="Times New Roman" w:cs="Times New Roman"/>
          <w:sz w:val="28"/>
          <w:szCs w:val="28"/>
          <w:lang w:val="uk-UA"/>
        </w:rPr>
      </w:pPr>
      <w:r w:rsidRPr="002D7E32">
        <w:rPr>
          <w:rFonts w:ascii="Times New Roman" w:hAnsi="Times New Roman" w:cs="Times New Roman"/>
          <w:sz w:val="28"/>
          <w:szCs w:val="28"/>
          <w:lang w:val="uk-UA"/>
        </w:rPr>
        <w:lastRenderedPageBreak/>
        <w:t>Загальні відомості:</w:t>
      </w:r>
    </w:p>
    <w:p w:rsidR="000D33DA" w:rsidRPr="002D7E32" w:rsidRDefault="000D33DA" w:rsidP="002D7E32">
      <w:pPr>
        <w:pStyle w:val="a3"/>
        <w:tabs>
          <w:tab w:val="left" w:pos="993"/>
        </w:tabs>
        <w:spacing w:after="0" w:line="240" w:lineRule="auto"/>
        <w:ind w:left="709"/>
        <w:jc w:val="both"/>
        <w:rPr>
          <w:rFonts w:ascii="Times New Roman" w:hAnsi="Times New Roman" w:cs="Times New Roman"/>
          <w:sz w:val="28"/>
          <w:szCs w:val="28"/>
          <w:lang w:val="uk-UA"/>
        </w:rPr>
      </w:pPr>
      <w:r w:rsidRPr="002D7E32">
        <w:rPr>
          <w:rFonts w:ascii="Times New Roman" w:hAnsi="Times New Roman" w:cs="Times New Roman"/>
          <w:sz w:val="28"/>
          <w:szCs w:val="28"/>
          <w:lang w:val="uk-UA"/>
        </w:rPr>
        <w:t>Вартість основних фондів:</w:t>
      </w:r>
    </w:p>
    <w:p w:rsidR="000D33DA" w:rsidRPr="002D7E32" w:rsidRDefault="000D33DA" w:rsidP="002D7E32">
      <w:pPr>
        <w:pStyle w:val="a3"/>
        <w:tabs>
          <w:tab w:val="left" w:pos="993"/>
        </w:tabs>
        <w:spacing w:after="0" w:line="240" w:lineRule="auto"/>
        <w:ind w:left="709"/>
        <w:jc w:val="both"/>
        <w:rPr>
          <w:rFonts w:ascii="Times New Roman" w:hAnsi="Times New Roman" w:cs="Times New Roman"/>
          <w:sz w:val="28"/>
          <w:szCs w:val="28"/>
          <w:lang w:val="uk-UA"/>
        </w:rPr>
      </w:pPr>
      <w:r w:rsidRPr="002D7E32">
        <w:rPr>
          <w:rFonts w:ascii="Times New Roman" w:hAnsi="Times New Roman" w:cs="Times New Roman"/>
          <w:sz w:val="28"/>
          <w:szCs w:val="28"/>
          <w:lang w:val="uk-UA"/>
        </w:rPr>
        <w:t>первісна вартість будівлі 15 748,00 грн.</w:t>
      </w:r>
    </w:p>
    <w:p w:rsidR="000D33DA" w:rsidRPr="002D7E32" w:rsidRDefault="000D33DA" w:rsidP="002D7E32">
      <w:pPr>
        <w:pStyle w:val="a3"/>
        <w:tabs>
          <w:tab w:val="left" w:pos="993"/>
        </w:tabs>
        <w:spacing w:after="0" w:line="240" w:lineRule="auto"/>
        <w:ind w:left="709"/>
        <w:jc w:val="both"/>
        <w:rPr>
          <w:rFonts w:ascii="Times New Roman" w:hAnsi="Times New Roman" w:cs="Times New Roman"/>
          <w:sz w:val="28"/>
          <w:szCs w:val="28"/>
          <w:lang w:val="uk-UA"/>
        </w:rPr>
      </w:pPr>
      <w:r w:rsidRPr="002D7E32">
        <w:rPr>
          <w:rFonts w:ascii="Times New Roman" w:hAnsi="Times New Roman" w:cs="Times New Roman"/>
          <w:sz w:val="28"/>
          <w:szCs w:val="28"/>
          <w:lang w:val="uk-UA"/>
        </w:rPr>
        <w:t>залишкова вартість будівлі 0,00 грн.</w:t>
      </w:r>
    </w:p>
    <w:p w:rsidR="000D33DA" w:rsidRPr="000D33DA" w:rsidRDefault="000D33DA" w:rsidP="002D7E32">
      <w:pPr>
        <w:tabs>
          <w:tab w:val="num" w:pos="321"/>
          <w:tab w:val="left" w:pos="993"/>
        </w:tabs>
        <w:ind w:firstLine="709"/>
        <w:jc w:val="both"/>
        <w:rPr>
          <w:sz w:val="28"/>
          <w:szCs w:val="28"/>
          <w:lang w:val="uk-UA"/>
        </w:rPr>
      </w:pPr>
    </w:p>
    <w:p w:rsidR="000D33DA" w:rsidRDefault="000D33DA" w:rsidP="002D7E32">
      <w:pPr>
        <w:numPr>
          <w:ilvl w:val="0"/>
          <w:numId w:val="31"/>
        </w:numPr>
        <w:tabs>
          <w:tab w:val="clear" w:pos="681"/>
          <w:tab w:val="num" w:pos="321"/>
          <w:tab w:val="left" w:pos="993"/>
        </w:tabs>
        <w:ind w:left="0" w:firstLine="709"/>
        <w:jc w:val="both"/>
        <w:rPr>
          <w:sz w:val="28"/>
          <w:szCs w:val="28"/>
          <w:u w:val="single"/>
          <w:lang w:val="uk-UA"/>
        </w:rPr>
      </w:pPr>
      <w:r w:rsidRPr="000D33DA">
        <w:rPr>
          <w:sz w:val="28"/>
          <w:szCs w:val="28"/>
          <w:lang w:val="uk-UA"/>
        </w:rPr>
        <w:t xml:space="preserve">До складу іншого окремого індивідуально визначеного майна, що передається, належить: </w:t>
      </w:r>
      <w:r w:rsidRPr="000D33DA">
        <w:rPr>
          <w:sz w:val="28"/>
          <w:szCs w:val="28"/>
          <w:u w:val="single"/>
          <w:lang w:val="uk-UA"/>
        </w:rPr>
        <w:t>інше майно відсутнє.</w:t>
      </w:r>
    </w:p>
    <w:p w:rsidR="00DB3B80" w:rsidRPr="000D33DA" w:rsidRDefault="00DB3B80" w:rsidP="00DB3B80">
      <w:pPr>
        <w:tabs>
          <w:tab w:val="left" w:pos="993"/>
        </w:tabs>
        <w:ind w:left="709"/>
        <w:jc w:val="both"/>
        <w:rPr>
          <w:sz w:val="28"/>
          <w:szCs w:val="28"/>
          <w:u w:val="single"/>
          <w:lang w:val="uk-UA"/>
        </w:rPr>
      </w:pPr>
    </w:p>
    <w:p w:rsidR="000D33DA" w:rsidRPr="000D33DA" w:rsidRDefault="000D33DA" w:rsidP="002D7E32">
      <w:pPr>
        <w:numPr>
          <w:ilvl w:val="0"/>
          <w:numId w:val="31"/>
        </w:numPr>
        <w:tabs>
          <w:tab w:val="clear" w:pos="681"/>
          <w:tab w:val="num" w:pos="321"/>
          <w:tab w:val="left" w:pos="993"/>
        </w:tabs>
        <w:ind w:left="0" w:firstLine="709"/>
        <w:jc w:val="both"/>
        <w:rPr>
          <w:sz w:val="28"/>
          <w:szCs w:val="28"/>
          <w:lang w:val="uk-UA"/>
        </w:rPr>
      </w:pPr>
      <w:r w:rsidRPr="000D33DA">
        <w:rPr>
          <w:sz w:val="28"/>
          <w:szCs w:val="28"/>
          <w:lang w:val="uk-UA"/>
        </w:rPr>
        <w:t>Інші відомості: стан незадовільний.</w:t>
      </w:r>
    </w:p>
    <w:p w:rsidR="000D33DA" w:rsidRPr="000D33DA" w:rsidRDefault="000D33DA" w:rsidP="002D7E32">
      <w:pPr>
        <w:tabs>
          <w:tab w:val="num" w:pos="321"/>
          <w:tab w:val="left" w:pos="993"/>
        </w:tabs>
        <w:ind w:firstLine="709"/>
        <w:jc w:val="both"/>
        <w:rPr>
          <w:sz w:val="28"/>
          <w:szCs w:val="28"/>
          <w:lang w:val="uk-UA"/>
        </w:rPr>
      </w:pPr>
    </w:p>
    <w:p w:rsidR="000D33DA" w:rsidRPr="00DB3B80" w:rsidRDefault="000D33DA" w:rsidP="00DB3B80">
      <w:pPr>
        <w:numPr>
          <w:ilvl w:val="0"/>
          <w:numId w:val="31"/>
        </w:numPr>
        <w:tabs>
          <w:tab w:val="clear" w:pos="681"/>
          <w:tab w:val="num" w:pos="321"/>
          <w:tab w:val="left" w:pos="993"/>
        </w:tabs>
        <w:ind w:left="0" w:firstLine="709"/>
        <w:jc w:val="both"/>
        <w:rPr>
          <w:sz w:val="28"/>
          <w:szCs w:val="28"/>
          <w:lang w:val="uk-UA"/>
        </w:rPr>
      </w:pPr>
      <w:r w:rsidRPr="000D33DA">
        <w:rPr>
          <w:sz w:val="28"/>
          <w:szCs w:val="28"/>
          <w:lang w:val="uk-UA"/>
        </w:rPr>
        <w:t>Пропозиції комісії – передати:</w:t>
      </w:r>
    </w:p>
    <w:p w:rsidR="000D33DA" w:rsidRDefault="00DB3B80" w:rsidP="00DB3B80">
      <w:pPr>
        <w:pStyle w:val="a3"/>
        <w:numPr>
          <w:ilvl w:val="0"/>
          <w:numId w:val="32"/>
        </w:numPr>
        <w:tabs>
          <w:tab w:val="left" w:pos="993"/>
        </w:tabs>
        <w:spacing w:after="0" w:line="240" w:lineRule="auto"/>
        <w:ind w:left="0" w:firstLine="709"/>
        <w:jc w:val="both"/>
        <w:rPr>
          <w:rFonts w:ascii="Times New Roman" w:hAnsi="Times New Roman" w:cs="Times New Roman"/>
          <w:sz w:val="28"/>
          <w:szCs w:val="28"/>
          <w:lang w:val="uk-UA"/>
        </w:rPr>
      </w:pPr>
      <w:r w:rsidRPr="00DB3B80">
        <w:rPr>
          <w:rFonts w:ascii="Times New Roman" w:hAnsi="Times New Roman" w:cs="Times New Roman"/>
          <w:sz w:val="28"/>
          <w:szCs w:val="28"/>
          <w:lang w:val="uk-UA"/>
        </w:rPr>
        <w:t>б</w:t>
      </w:r>
      <w:r w:rsidR="000D33DA" w:rsidRPr="00DB3B80">
        <w:rPr>
          <w:rFonts w:ascii="Times New Roman" w:hAnsi="Times New Roman" w:cs="Times New Roman"/>
          <w:sz w:val="28"/>
          <w:szCs w:val="28"/>
          <w:lang w:val="uk-UA"/>
        </w:rPr>
        <w:t xml:space="preserve">удівлю Олександрівського фельдшерського пункту за адресою: Луганська область, Новоайдарський район, село Олександрівка, вулиця Центральна,  будинок 105 </w:t>
      </w:r>
      <w:r w:rsidR="000D33DA" w:rsidRPr="00DB3B80">
        <w:rPr>
          <w:rFonts w:ascii="Times New Roman" w:hAnsi="Times New Roman" w:cs="Times New Roman"/>
          <w:bCs/>
          <w:sz w:val="28"/>
          <w:szCs w:val="28"/>
          <w:lang w:val="uk-UA"/>
        </w:rPr>
        <w:t xml:space="preserve">до комунальної власності Сєвєродонецької міської територіальної громади </w:t>
      </w:r>
      <w:r w:rsidR="000D33DA" w:rsidRPr="00DB3B80">
        <w:rPr>
          <w:rFonts w:ascii="Times New Roman" w:hAnsi="Times New Roman" w:cs="Times New Roman"/>
          <w:sz w:val="28"/>
          <w:szCs w:val="28"/>
          <w:lang w:val="uk-UA"/>
        </w:rPr>
        <w:t>в особі Сєвєродонецької міської ради, повноваження якої здійснює Сєвєродонецька міська військово-цивільна адміністрація Сєвєродонецького району Луганської області.</w:t>
      </w:r>
    </w:p>
    <w:p w:rsidR="000D33DA" w:rsidRPr="002D7E32" w:rsidRDefault="00DB3B80" w:rsidP="00DB3B80">
      <w:pPr>
        <w:pStyle w:val="a3"/>
        <w:tabs>
          <w:tab w:val="left" w:pos="993"/>
        </w:tabs>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Те</w:t>
      </w:r>
      <w:r w:rsidR="000D33DA" w:rsidRPr="002D7E32">
        <w:rPr>
          <w:rFonts w:ascii="Times New Roman" w:hAnsi="Times New Roman" w:cs="Times New Roman"/>
          <w:sz w:val="28"/>
          <w:szCs w:val="28"/>
          <w:lang w:val="uk-UA"/>
        </w:rPr>
        <w:t>хнічна документація на об’єкт нерухомого майна - будівлю Олександрівського фельдшерського пункту відсутня.</w:t>
      </w:r>
    </w:p>
    <w:p w:rsidR="000D33DA" w:rsidRPr="000D33DA" w:rsidRDefault="000D33DA" w:rsidP="002D7E32">
      <w:pPr>
        <w:tabs>
          <w:tab w:val="num" w:pos="321"/>
          <w:tab w:val="left" w:pos="993"/>
        </w:tabs>
        <w:ind w:firstLine="709"/>
        <w:contextualSpacing/>
        <w:jc w:val="both"/>
        <w:rPr>
          <w:rFonts w:eastAsia="Calibri"/>
          <w:sz w:val="28"/>
          <w:szCs w:val="28"/>
          <w:lang w:val="uk-UA" w:eastAsia="en-US"/>
        </w:rPr>
      </w:pPr>
    </w:p>
    <w:p w:rsidR="000D33DA" w:rsidRPr="000D33DA" w:rsidRDefault="000D33DA" w:rsidP="000D33DA">
      <w:pPr>
        <w:tabs>
          <w:tab w:val="left" w:pos="993"/>
        </w:tabs>
        <w:spacing w:line="360" w:lineRule="auto"/>
        <w:ind w:right="-568"/>
        <w:jc w:val="both"/>
        <w:rPr>
          <w:sz w:val="28"/>
          <w:szCs w:val="28"/>
          <w:lang w:val="uk-UA"/>
        </w:rPr>
      </w:pPr>
      <w:r w:rsidRPr="000D33DA">
        <w:rPr>
          <w:sz w:val="28"/>
          <w:szCs w:val="28"/>
          <w:lang w:val="uk-UA"/>
        </w:rPr>
        <w:t xml:space="preserve">Голова комісії </w:t>
      </w:r>
    </w:p>
    <w:p w:rsidR="000D33DA" w:rsidRPr="000D33DA" w:rsidRDefault="000D33DA" w:rsidP="000D33DA">
      <w:pPr>
        <w:tabs>
          <w:tab w:val="left" w:pos="993"/>
        </w:tabs>
        <w:spacing w:line="360" w:lineRule="auto"/>
        <w:ind w:right="-568"/>
        <w:jc w:val="both"/>
        <w:rPr>
          <w:sz w:val="28"/>
          <w:szCs w:val="28"/>
          <w:lang w:val="uk-UA"/>
        </w:rPr>
      </w:pPr>
      <w:r w:rsidRPr="000D33DA">
        <w:rPr>
          <w:sz w:val="28"/>
          <w:szCs w:val="28"/>
          <w:lang w:val="uk-UA"/>
        </w:rPr>
        <w:t>з приймання-передачі</w:t>
      </w:r>
      <w:r w:rsidRPr="000D33DA">
        <w:rPr>
          <w:sz w:val="28"/>
          <w:szCs w:val="28"/>
          <w:lang w:val="uk-UA"/>
        </w:rPr>
        <w:tab/>
      </w:r>
      <w:r w:rsidRPr="000D33DA">
        <w:rPr>
          <w:sz w:val="28"/>
          <w:szCs w:val="28"/>
          <w:lang w:val="uk-UA"/>
        </w:rPr>
        <w:tab/>
        <w:t>_____________________О.Ю. КУЗЬМІНОВ</w:t>
      </w:r>
    </w:p>
    <w:p w:rsidR="000D33DA" w:rsidRPr="000D33DA" w:rsidRDefault="000D33DA" w:rsidP="000D33DA">
      <w:pPr>
        <w:tabs>
          <w:tab w:val="left" w:pos="993"/>
        </w:tabs>
        <w:spacing w:line="360" w:lineRule="auto"/>
        <w:ind w:right="-568"/>
        <w:jc w:val="both"/>
        <w:rPr>
          <w:sz w:val="28"/>
          <w:szCs w:val="28"/>
          <w:lang w:val="uk-UA"/>
        </w:rPr>
      </w:pPr>
      <w:r w:rsidRPr="000D33DA">
        <w:rPr>
          <w:sz w:val="28"/>
          <w:szCs w:val="28"/>
          <w:lang w:val="uk-UA"/>
        </w:rPr>
        <w:t>Заступник голови комісії</w:t>
      </w:r>
      <w:r w:rsidRPr="000D33DA">
        <w:rPr>
          <w:sz w:val="28"/>
          <w:szCs w:val="28"/>
          <w:lang w:val="uk-UA"/>
        </w:rPr>
        <w:tab/>
        <w:t>_____________________І.В. СТЕПАНЕНКО</w:t>
      </w:r>
    </w:p>
    <w:p w:rsidR="000D33DA" w:rsidRPr="000D33DA" w:rsidRDefault="000D33DA" w:rsidP="000D33DA">
      <w:pPr>
        <w:tabs>
          <w:tab w:val="left" w:pos="993"/>
        </w:tabs>
        <w:spacing w:line="360" w:lineRule="auto"/>
        <w:ind w:right="-568"/>
        <w:jc w:val="both"/>
        <w:rPr>
          <w:sz w:val="28"/>
          <w:szCs w:val="28"/>
          <w:lang w:val="uk-UA"/>
        </w:rPr>
      </w:pPr>
      <w:r w:rsidRPr="000D33DA">
        <w:rPr>
          <w:sz w:val="28"/>
          <w:szCs w:val="28"/>
          <w:lang w:val="uk-UA"/>
        </w:rPr>
        <w:t>Заступник голови комісії</w:t>
      </w:r>
      <w:r w:rsidRPr="000D33DA">
        <w:rPr>
          <w:sz w:val="28"/>
          <w:szCs w:val="28"/>
          <w:lang w:val="uk-UA"/>
        </w:rPr>
        <w:tab/>
        <w:t>_____________________Т.О. ВЕРХОВСЬКА</w:t>
      </w:r>
    </w:p>
    <w:p w:rsidR="000D33DA" w:rsidRPr="000D33DA" w:rsidRDefault="000D33DA" w:rsidP="000D33DA">
      <w:pPr>
        <w:tabs>
          <w:tab w:val="left" w:pos="993"/>
        </w:tabs>
        <w:spacing w:line="360" w:lineRule="auto"/>
        <w:ind w:right="-568"/>
        <w:jc w:val="both"/>
        <w:rPr>
          <w:sz w:val="28"/>
          <w:szCs w:val="28"/>
          <w:lang w:val="uk-UA"/>
        </w:rPr>
      </w:pPr>
      <w:r w:rsidRPr="000D33DA">
        <w:rPr>
          <w:sz w:val="28"/>
          <w:szCs w:val="28"/>
          <w:lang w:val="uk-UA"/>
        </w:rPr>
        <w:t>Члени комісії:</w:t>
      </w:r>
      <w:r w:rsidRPr="000D33DA">
        <w:rPr>
          <w:sz w:val="28"/>
          <w:szCs w:val="28"/>
          <w:lang w:val="uk-UA"/>
        </w:rPr>
        <w:tab/>
      </w:r>
      <w:r w:rsidRPr="000D33DA">
        <w:rPr>
          <w:sz w:val="28"/>
          <w:szCs w:val="28"/>
          <w:lang w:val="uk-UA"/>
        </w:rPr>
        <w:tab/>
      </w:r>
      <w:r w:rsidRPr="000D33DA">
        <w:rPr>
          <w:sz w:val="28"/>
          <w:szCs w:val="28"/>
          <w:lang w:val="uk-UA"/>
        </w:rPr>
        <w:tab/>
        <w:t>_____________________О.Є.СЕРДЮКОВА</w:t>
      </w:r>
    </w:p>
    <w:p w:rsidR="000D33DA" w:rsidRPr="000D33DA" w:rsidRDefault="000D33DA" w:rsidP="000D33DA">
      <w:pPr>
        <w:tabs>
          <w:tab w:val="left" w:pos="993"/>
        </w:tabs>
        <w:spacing w:line="360" w:lineRule="auto"/>
        <w:ind w:right="-568"/>
        <w:jc w:val="both"/>
        <w:rPr>
          <w:sz w:val="28"/>
          <w:szCs w:val="28"/>
          <w:lang w:val="uk-UA"/>
        </w:rPr>
      </w:pPr>
      <w:r w:rsidRPr="000D33DA">
        <w:rPr>
          <w:sz w:val="28"/>
          <w:szCs w:val="28"/>
          <w:lang w:val="uk-UA"/>
        </w:rPr>
        <w:tab/>
      </w:r>
      <w:r w:rsidRPr="000D33DA">
        <w:rPr>
          <w:sz w:val="28"/>
          <w:szCs w:val="28"/>
          <w:lang w:val="uk-UA"/>
        </w:rPr>
        <w:tab/>
      </w:r>
      <w:r w:rsidRPr="000D33DA">
        <w:rPr>
          <w:sz w:val="28"/>
          <w:szCs w:val="28"/>
          <w:lang w:val="uk-UA"/>
        </w:rPr>
        <w:tab/>
      </w:r>
      <w:r w:rsidRPr="000D33DA">
        <w:rPr>
          <w:sz w:val="28"/>
          <w:szCs w:val="28"/>
          <w:lang w:val="uk-UA"/>
        </w:rPr>
        <w:tab/>
      </w:r>
      <w:r w:rsidRPr="000D33DA">
        <w:rPr>
          <w:sz w:val="28"/>
          <w:szCs w:val="28"/>
          <w:lang w:val="uk-UA"/>
        </w:rPr>
        <w:tab/>
        <w:t>_____________________І.М. ЄВСТРАТЕНКОВА</w:t>
      </w:r>
    </w:p>
    <w:p w:rsidR="000D33DA" w:rsidRPr="000D33DA" w:rsidRDefault="000D33DA" w:rsidP="000D33DA">
      <w:pPr>
        <w:tabs>
          <w:tab w:val="left" w:pos="993"/>
        </w:tabs>
        <w:spacing w:line="360" w:lineRule="auto"/>
        <w:ind w:right="-568"/>
        <w:jc w:val="both"/>
        <w:rPr>
          <w:sz w:val="28"/>
          <w:szCs w:val="28"/>
          <w:lang w:val="uk-UA"/>
        </w:rPr>
      </w:pPr>
      <w:r w:rsidRPr="000D33DA">
        <w:rPr>
          <w:sz w:val="28"/>
          <w:szCs w:val="28"/>
          <w:lang w:val="uk-UA"/>
        </w:rPr>
        <w:tab/>
      </w:r>
      <w:r w:rsidRPr="000D33DA">
        <w:rPr>
          <w:sz w:val="28"/>
          <w:szCs w:val="28"/>
          <w:lang w:val="uk-UA"/>
        </w:rPr>
        <w:tab/>
      </w:r>
      <w:r w:rsidRPr="000D33DA">
        <w:rPr>
          <w:sz w:val="28"/>
          <w:szCs w:val="28"/>
          <w:lang w:val="uk-UA"/>
        </w:rPr>
        <w:tab/>
      </w:r>
      <w:r w:rsidRPr="000D33DA">
        <w:rPr>
          <w:sz w:val="28"/>
          <w:szCs w:val="28"/>
          <w:lang w:val="uk-UA"/>
        </w:rPr>
        <w:tab/>
      </w:r>
      <w:r w:rsidRPr="000D33DA">
        <w:rPr>
          <w:sz w:val="28"/>
          <w:szCs w:val="28"/>
          <w:lang w:val="uk-UA"/>
        </w:rPr>
        <w:tab/>
        <w:t>_____________________Ю.С. ШОРОХОВА</w:t>
      </w:r>
    </w:p>
    <w:p w:rsidR="000D33DA" w:rsidRPr="000D33DA" w:rsidRDefault="000D33DA" w:rsidP="000D33DA">
      <w:pPr>
        <w:tabs>
          <w:tab w:val="left" w:pos="993"/>
        </w:tabs>
        <w:spacing w:line="360" w:lineRule="auto"/>
        <w:ind w:right="-568"/>
        <w:jc w:val="both"/>
        <w:rPr>
          <w:sz w:val="28"/>
          <w:szCs w:val="28"/>
          <w:lang w:val="uk-UA"/>
        </w:rPr>
      </w:pPr>
      <w:r w:rsidRPr="000D33DA">
        <w:rPr>
          <w:sz w:val="28"/>
          <w:szCs w:val="28"/>
          <w:lang w:val="uk-UA"/>
        </w:rPr>
        <w:tab/>
      </w:r>
      <w:r w:rsidRPr="000D33DA">
        <w:rPr>
          <w:sz w:val="28"/>
          <w:szCs w:val="28"/>
          <w:lang w:val="uk-UA"/>
        </w:rPr>
        <w:tab/>
      </w:r>
      <w:r w:rsidRPr="000D33DA">
        <w:rPr>
          <w:sz w:val="28"/>
          <w:szCs w:val="28"/>
          <w:lang w:val="uk-UA"/>
        </w:rPr>
        <w:tab/>
      </w:r>
      <w:r w:rsidRPr="000D33DA">
        <w:rPr>
          <w:sz w:val="28"/>
          <w:szCs w:val="28"/>
          <w:lang w:val="uk-UA"/>
        </w:rPr>
        <w:tab/>
      </w:r>
      <w:r w:rsidRPr="000D33DA">
        <w:rPr>
          <w:sz w:val="28"/>
          <w:szCs w:val="28"/>
          <w:lang w:val="uk-UA"/>
        </w:rPr>
        <w:tab/>
        <w:t>_____________________О.М. ЄРЕМЄЄНКО</w:t>
      </w:r>
    </w:p>
    <w:p w:rsidR="000D33DA" w:rsidRPr="000D33DA" w:rsidRDefault="000D33DA" w:rsidP="000D33DA">
      <w:pPr>
        <w:tabs>
          <w:tab w:val="left" w:pos="993"/>
        </w:tabs>
        <w:spacing w:line="360" w:lineRule="auto"/>
        <w:ind w:right="-568"/>
        <w:jc w:val="both"/>
        <w:rPr>
          <w:sz w:val="28"/>
          <w:szCs w:val="28"/>
          <w:lang w:val="uk-UA"/>
        </w:rPr>
      </w:pPr>
      <w:r w:rsidRPr="000D33DA">
        <w:rPr>
          <w:sz w:val="28"/>
          <w:szCs w:val="28"/>
          <w:lang w:val="uk-UA"/>
        </w:rPr>
        <w:tab/>
      </w:r>
      <w:r w:rsidRPr="000D33DA">
        <w:rPr>
          <w:sz w:val="28"/>
          <w:szCs w:val="28"/>
          <w:lang w:val="uk-UA"/>
        </w:rPr>
        <w:tab/>
      </w:r>
      <w:r w:rsidRPr="000D33DA">
        <w:rPr>
          <w:sz w:val="28"/>
          <w:szCs w:val="28"/>
          <w:lang w:val="uk-UA"/>
        </w:rPr>
        <w:tab/>
      </w:r>
      <w:r w:rsidRPr="000D33DA">
        <w:rPr>
          <w:sz w:val="28"/>
          <w:szCs w:val="28"/>
          <w:lang w:val="uk-UA"/>
        </w:rPr>
        <w:tab/>
      </w:r>
      <w:r w:rsidRPr="000D33DA">
        <w:rPr>
          <w:sz w:val="28"/>
          <w:szCs w:val="28"/>
          <w:lang w:val="uk-UA"/>
        </w:rPr>
        <w:tab/>
        <w:t>_____________________А.С.ТАРАКАНОВА</w:t>
      </w:r>
    </w:p>
    <w:p w:rsidR="000D33DA" w:rsidRPr="000D33DA" w:rsidRDefault="000D33DA" w:rsidP="000D33DA">
      <w:pPr>
        <w:tabs>
          <w:tab w:val="left" w:pos="993"/>
        </w:tabs>
        <w:spacing w:line="360" w:lineRule="auto"/>
        <w:ind w:right="-568"/>
        <w:jc w:val="both"/>
        <w:rPr>
          <w:sz w:val="28"/>
          <w:szCs w:val="28"/>
          <w:lang w:val="uk-UA"/>
        </w:rPr>
      </w:pPr>
      <w:r w:rsidRPr="000D33DA">
        <w:rPr>
          <w:sz w:val="28"/>
          <w:szCs w:val="28"/>
          <w:lang w:val="uk-UA"/>
        </w:rPr>
        <w:tab/>
      </w:r>
      <w:r w:rsidRPr="000D33DA">
        <w:rPr>
          <w:sz w:val="28"/>
          <w:szCs w:val="28"/>
          <w:lang w:val="uk-UA"/>
        </w:rPr>
        <w:tab/>
      </w:r>
      <w:r w:rsidRPr="000D33DA">
        <w:rPr>
          <w:sz w:val="28"/>
          <w:szCs w:val="28"/>
          <w:lang w:val="uk-UA"/>
        </w:rPr>
        <w:tab/>
      </w:r>
      <w:r w:rsidRPr="000D33DA">
        <w:rPr>
          <w:sz w:val="28"/>
          <w:szCs w:val="28"/>
          <w:lang w:val="uk-UA"/>
        </w:rPr>
        <w:tab/>
      </w:r>
      <w:r w:rsidRPr="000D33DA">
        <w:rPr>
          <w:sz w:val="28"/>
          <w:szCs w:val="28"/>
          <w:lang w:val="uk-UA"/>
        </w:rPr>
        <w:tab/>
        <w:t>_____________________О.В. ДЕГТЯРЬОВ</w:t>
      </w:r>
    </w:p>
    <w:p w:rsidR="000D33DA" w:rsidRPr="000D33DA" w:rsidRDefault="000D33DA" w:rsidP="000D33DA">
      <w:pPr>
        <w:tabs>
          <w:tab w:val="left" w:pos="993"/>
        </w:tabs>
        <w:spacing w:line="360" w:lineRule="auto"/>
        <w:ind w:right="-568"/>
        <w:jc w:val="both"/>
        <w:rPr>
          <w:sz w:val="28"/>
          <w:szCs w:val="28"/>
          <w:lang w:val="uk-UA"/>
        </w:rPr>
      </w:pPr>
      <w:r w:rsidRPr="000D33DA">
        <w:rPr>
          <w:sz w:val="28"/>
          <w:szCs w:val="28"/>
          <w:lang w:val="uk-UA"/>
        </w:rPr>
        <w:tab/>
      </w:r>
      <w:r w:rsidRPr="000D33DA">
        <w:rPr>
          <w:sz w:val="28"/>
          <w:szCs w:val="28"/>
          <w:lang w:val="uk-UA"/>
        </w:rPr>
        <w:tab/>
      </w:r>
      <w:r w:rsidRPr="000D33DA">
        <w:rPr>
          <w:sz w:val="28"/>
          <w:szCs w:val="28"/>
          <w:lang w:val="uk-UA"/>
        </w:rPr>
        <w:tab/>
      </w:r>
      <w:r w:rsidRPr="000D33DA">
        <w:rPr>
          <w:sz w:val="28"/>
          <w:szCs w:val="28"/>
          <w:lang w:val="uk-UA"/>
        </w:rPr>
        <w:tab/>
      </w:r>
      <w:r w:rsidRPr="000D33DA">
        <w:rPr>
          <w:sz w:val="28"/>
          <w:szCs w:val="28"/>
          <w:lang w:val="uk-UA"/>
        </w:rPr>
        <w:tab/>
        <w:t>_____________________І.М. СТЕПАНЧУК</w:t>
      </w:r>
    </w:p>
    <w:p w:rsidR="000D33DA" w:rsidRPr="000D33DA" w:rsidRDefault="000D33DA" w:rsidP="000D33DA">
      <w:pPr>
        <w:tabs>
          <w:tab w:val="left" w:pos="993"/>
        </w:tabs>
        <w:spacing w:line="360" w:lineRule="auto"/>
        <w:ind w:right="-568"/>
        <w:jc w:val="both"/>
        <w:rPr>
          <w:sz w:val="28"/>
          <w:szCs w:val="28"/>
          <w:lang w:val="uk-UA"/>
        </w:rPr>
      </w:pPr>
      <w:r w:rsidRPr="000D33DA">
        <w:rPr>
          <w:sz w:val="28"/>
          <w:szCs w:val="28"/>
          <w:lang w:val="uk-UA"/>
        </w:rPr>
        <w:tab/>
      </w:r>
      <w:r w:rsidRPr="000D33DA">
        <w:rPr>
          <w:sz w:val="28"/>
          <w:szCs w:val="28"/>
          <w:lang w:val="uk-UA"/>
        </w:rPr>
        <w:tab/>
      </w:r>
      <w:r w:rsidRPr="000D33DA">
        <w:rPr>
          <w:sz w:val="28"/>
          <w:szCs w:val="28"/>
          <w:lang w:val="uk-UA"/>
        </w:rPr>
        <w:tab/>
      </w:r>
      <w:r w:rsidRPr="000D33DA">
        <w:rPr>
          <w:sz w:val="28"/>
          <w:szCs w:val="28"/>
          <w:lang w:val="uk-UA"/>
        </w:rPr>
        <w:tab/>
      </w:r>
      <w:r w:rsidRPr="000D33DA">
        <w:rPr>
          <w:sz w:val="28"/>
          <w:szCs w:val="28"/>
          <w:lang w:val="uk-UA"/>
        </w:rPr>
        <w:tab/>
        <w:t>_____________________Г.І. ЛІННІК</w:t>
      </w:r>
    </w:p>
    <w:p w:rsidR="000D33DA" w:rsidRPr="000D33DA" w:rsidRDefault="000D33DA" w:rsidP="000D33DA">
      <w:pPr>
        <w:tabs>
          <w:tab w:val="left" w:pos="993"/>
        </w:tabs>
        <w:spacing w:line="360" w:lineRule="auto"/>
        <w:ind w:right="-568"/>
        <w:jc w:val="both"/>
        <w:rPr>
          <w:sz w:val="28"/>
          <w:szCs w:val="28"/>
          <w:lang w:val="uk-UA"/>
        </w:rPr>
      </w:pPr>
      <w:r w:rsidRPr="000D33DA">
        <w:rPr>
          <w:sz w:val="28"/>
          <w:szCs w:val="28"/>
          <w:lang w:val="uk-UA"/>
        </w:rPr>
        <w:tab/>
      </w:r>
      <w:r w:rsidRPr="000D33DA">
        <w:rPr>
          <w:sz w:val="28"/>
          <w:szCs w:val="28"/>
          <w:lang w:val="uk-UA"/>
        </w:rPr>
        <w:tab/>
      </w:r>
      <w:r w:rsidRPr="000D33DA">
        <w:rPr>
          <w:sz w:val="28"/>
          <w:szCs w:val="28"/>
          <w:lang w:val="uk-UA"/>
        </w:rPr>
        <w:tab/>
      </w:r>
      <w:r w:rsidRPr="000D33DA">
        <w:rPr>
          <w:sz w:val="28"/>
          <w:szCs w:val="28"/>
          <w:lang w:val="uk-UA"/>
        </w:rPr>
        <w:tab/>
      </w:r>
      <w:r w:rsidRPr="000D33DA">
        <w:rPr>
          <w:sz w:val="28"/>
          <w:szCs w:val="28"/>
          <w:lang w:val="uk-UA"/>
        </w:rPr>
        <w:tab/>
        <w:t>_____________________М.І. КОРОЛЬОВА</w:t>
      </w:r>
    </w:p>
    <w:p w:rsidR="000D33DA" w:rsidRPr="000D33DA" w:rsidRDefault="000D33DA" w:rsidP="000D33DA">
      <w:pPr>
        <w:tabs>
          <w:tab w:val="left" w:pos="993"/>
        </w:tabs>
        <w:spacing w:line="360" w:lineRule="auto"/>
        <w:ind w:right="-568"/>
        <w:jc w:val="both"/>
        <w:rPr>
          <w:sz w:val="28"/>
          <w:szCs w:val="28"/>
          <w:lang w:val="uk-UA"/>
        </w:rPr>
      </w:pPr>
      <w:r w:rsidRPr="000D33DA">
        <w:rPr>
          <w:sz w:val="28"/>
          <w:szCs w:val="28"/>
          <w:lang w:val="uk-UA"/>
        </w:rPr>
        <w:tab/>
      </w:r>
      <w:r w:rsidRPr="000D33DA">
        <w:rPr>
          <w:sz w:val="28"/>
          <w:szCs w:val="28"/>
          <w:lang w:val="uk-UA"/>
        </w:rPr>
        <w:tab/>
      </w:r>
      <w:r w:rsidRPr="000D33DA">
        <w:rPr>
          <w:sz w:val="28"/>
          <w:szCs w:val="28"/>
          <w:lang w:val="uk-UA"/>
        </w:rPr>
        <w:tab/>
      </w:r>
      <w:r w:rsidRPr="000D33DA">
        <w:rPr>
          <w:sz w:val="28"/>
          <w:szCs w:val="28"/>
          <w:lang w:val="uk-UA"/>
        </w:rPr>
        <w:tab/>
      </w:r>
      <w:r w:rsidRPr="000D33DA">
        <w:rPr>
          <w:sz w:val="28"/>
          <w:szCs w:val="28"/>
          <w:lang w:val="uk-UA"/>
        </w:rPr>
        <w:tab/>
        <w:t>_____________________Ю.С. БРАТЧИКОВА</w:t>
      </w:r>
    </w:p>
    <w:p w:rsidR="000D33DA" w:rsidRPr="000D33DA" w:rsidRDefault="000D33DA" w:rsidP="000D33DA">
      <w:pPr>
        <w:tabs>
          <w:tab w:val="left" w:pos="993"/>
        </w:tabs>
        <w:spacing w:line="360" w:lineRule="auto"/>
        <w:ind w:right="-568"/>
        <w:jc w:val="both"/>
        <w:rPr>
          <w:sz w:val="28"/>
          <w:szCs w:val="28"/>
          <w:lang w:val="uk-UA"/>
        </w:rPr>
      </w:pPr>
    </w:p>
    <w:p w:rsidR="000D33DA" w:rsidRPr="000D33DA" w:rsidRDefault="000D33DA" w:rsidP="000D33DA">
      <w:pPr>
        <w:tabs>
          <w:tab w:val="left" w:pos="3402"/>
          <w:tab w:val="left" w:pos="7088"/>
        </w:tabs>
        <w:spacing w:before="120" w:line="276" w:lineRule="auto"/>
        <w:jc w:val="both"/>
        <w:rPr>
          <w:sz w:val="28"/>
          <w:szCs w:val="28"/>
          <w:lang w:val="uk-UA"/>
        </w:rPr>
      </w:pPr>
    </w:p>
    <w:p w:rsidR="000D33DA" w:rsidRPr="000D33DA" w:rsidRDefault="000D33DA" w:rsidP="000D33DA">
      <w:pPr>
        <w:tabs>
          <w:tab w:val="left" w:pos="3402"/>
          <w:tab w:val="left" w:pos="7088"/>
        </w:tabs>
        <w:spacing w:before="120" w:line="276" w:lineRule="auto"/>
        <w:jc w:val="both"/>
        <w:rPr>
          <w:sz w:val="28"/>
          <w:szCs w:val="28"/>
          <w:lang w:val="uk-UA"/>
        </w:rPr>
      </w:pPr>
      <w:r>
        <w:rPr>
          <w:sz w:val="28"/>
          <w:szCs w:val="28"/>
          <w:lang w:val="uk-UA"/>
        </w:rPr>
        <w:t>29 червня</w:t>
      </w:r>
      <w:r w:rsidRPr="000D33DA">
        <w:rPr>
          <w:sz w:val="28"/>
          <w:szCs w:val="28"/>
          <w:lang w:val="uk-UA"/>
        </w:rPr>
        <w:t xml:space="preserve"> 2021 року</w:t>
      </w:r>
    </w:p>
    <w:p w:rsidR="006C4C28" w:rsidRDefault="006C4C28">
      <w:pPr>
        <w:spacing w:after="200" w:line="276" w:lineRule="auto"/>
        <w:rPr>
          <w:sz w:val="28"/>
          <w:szCs w:val="28"/>
          <w:lang w:val="uk-UA"/>
        </w:rPr>
      </w:pPr>
      <w:r>
        <w:rPr>
          <w:sz w:val="28"/>
          <w:szCs w:val="28"/>
          <w:lang w:val="uk-UA"/>
        </w:rPr>
        <w:br w:type="page"/>
      </w:r>
    </w:p>
    <w:p w:rsidR="006C4C28" w:rsidRPr="006C4C28" w:rsidRDefault="006C4C28" w:rsidP="006C4C28">
      <w:pPr>
        <w:keepNext/>
        <w:keepLines/>
        <w:jc w:val="center"/>
        <w:rPr>
          <w:b/>
          <w:sz w:val="28"/>
          <w:szCs w:val="28"/>
          <w:lang w:val="uk-UA"/>
        </w:rPr>
      </w:pPr>
      <w:r w:rsidRPr="006C4C28">
        <w:rPr>
          <w:b/>
          <w:sz w:val="28"/>
          <w:szCs w:val="28"/>
          <w:lang w:val="uk-UA"/>
        </w:rPr>
        <w:lastRenderedPageBreak/>
        <w:t xml:space="preserve">АКТ </w:t>
      </w:r>
      <w:r w:rsidRPr="006C4C28">
        <w:rPr>
          <w:b/>
          <w:sz w:val="28"/>
          <w:szCs w:val="28"/>
          <w:lang w:val="uk-UA"/>
        </w:rPr>
        <w:br/>
        <w:t xml:space="preserve">приймання-передачі нерухомого майна - будівлі Гаврилівського фельдшерського пункту за адресою: Луганська область, Сєвєродонецький район, село Гаврилівка, вулиця Перемоги, будинок 21 </w:t>
      </w:r>
    </w:p>
    <w:p w:rsidR="006C4C28" w:rsidRPr="006C4C28" w:rsidRDefault="006C4C28" w:rsidP="006C4C28">
      <w:pPr>
        <w:keepNext/>
        <w:keepLines/>
        <w:jc w:val="center"/>
        <w:rPr>
          <w:b/>
          <w:sz w:val="28"/>
          <w:szCs w:val="28"/>
          <w:lang w:val="uk-UA"/>
        </w:rPr>
      </w:pPr>
    </w:p>
    <w:p w:rsidR="006C4C28" w:rsidRPr="006C4C28" w:rsidRDefault="006C4C28" w:rsidP="006C4C28">
      <w:pPr>
        <w:ind w:firstLine="709"/>
        <w:jc w:val="both"/>
        <w:rPr>
          <w:sz w:val="28"/>
          <w:szCs w:val="28"/>
          <w:lang w:val="uk-UA"/>
        </w:rPr>
      </w:pPr>
      <w:r w:rsidRPr="006C4C28">
        <w:rPr>
          <w:sz w:val="28"/>
          <w:szCs w:val="28"/>
          <w:lang w:val="uk-UA"/>
        </w:rPr>
        <w:t>Комісія з приймання-передачі зі спільної власності територіальних громад сіл, селищ, міст Новоайдарського району Луганської області до комунальної власності Сєвєродонецької міської територіальної громади Сєвєродонецького району Луганської області об’єктів медицини, яка створена розпорядженням керівника Сєвєродонецької міської військово-цивільної адміністрації від 13.04.2021</w:t>
      </w:r>
      <w:r w:rsidRPr="006C4C28">
        <w:rPr>
          <w:sz w:val="28"/>
          <w:szCs w:val="28"/>
          <w:lang w:val="uk-UA"/>
        </w:rPr>
        <w:br/>
        <w:t>№ 429 «</w:t>
      </w:r>
      <w:r w:rsidRPr="006C4C28">
        <w:rPr>
          <w:rFonts w:eastAsia="Calibri"/>
          <w:sz w:val="28"/>
          <w:szCs w:val="28"/>
          <w:lang w:val="uk-UA"/>
        </w:rPr>
        <w:t>Про безоплатне прийняття до комунальної власності Сєвєродонецької міської територіальної громади прав засновника юридичних осіб публічного права та майна (майнових прав) зі спільної власності територіальних громад сіл, селищ, міст Новоайдарського району Луганської області</w:t>
      </w:r>
      <w:r w:rsidRPr="006C4C28">
        <w:rPr>
          <w:sz w:val="28"/>
          <w:szCs w:val="28"/>
          <w:lang w:val="uk-UA"/>
        </w:rPr>
        <w:t>», у складі:</w:t>
      </w:r>
    </w:p>
    <w:p w:rsidR="006C4C28" w:rsidRPr="006C4C28" w:rsidRDefault="006C4C28" w:rsidP="006C4C28">
      <w:pPr>
        <w:ind w:firstLine="851"/>
        <w:jc w:val="both"/>
        <w:rPr>
          <w:sz w:val="28"/>
          <w:szCs w:val="28"/>
          <w:lang w:val="uk-UA"/>
        </w:rPr>
      </w:pPr>
      <w:r w:rsidRPr="006C4C28">
        <w:rPr>
          <w:sz w:val="28"/>
          <w:szCs w:val="28"/>
          <w:lang w:val="uk-UA"/>
        </w:rPr>
        <w:t>КУЗЬМІНОВ Олег Юрійович - голова комісії, заступник керівника Сєвєродонецької міської військово-цивільної адміністрації Сєвєродонецького району Луганської області;</w:t>
      </w:r>
    </w:p>
    <w:p w:rsidR="006C4C28" w:rsidRPr="006C4C28" w:rsidRDefault="006C4C28" w:rsidP="006C4C28">
      <w:pPr>
        <w:ind w:firstLine="851"/>
        <w:jc w:val="both"/>
        <w:rPr>
          <w:sz w:val="28"/>
          <w:szCs w:val="28"/>
          <w:lang w:val="uk-UA"/>
        </w:rPr>
      </w:pPr>
      <w:r w:rsidRPr="006C4C28">
        <w:rPr>
          <w:sz w:val="28"/>
          <w:szCs w:val="28"/>
          <w:lang w:val="uk-UA"/>
        </w:rPr>
        <w:t>СТЕПАНЕНКО Ірина Вікторівна - заступник голови комісії, заступник керівника Сєвєродонецької міської військово-цивільної адміністрації Сєвєродонецького району Луганської області;</w:t>
      </w:r>
    </w:p>
    <w:p w:rsidR="006C4C28" w:rsidRPr="006C4C28" w:rsidRDefault="006C4C28" w:rsidP="006C4C28">
      <w:pPr>
        <w:ind w:firstLine="851"/>
        <w:jc w:val="both"/>
        <w:rPr>
          <w:sz w:val="28"/>
          <w:szCs w:val="28"/>
          <w:lang w:val="uk-UA"/>
        </w:rPr>
      </w:pPr>
      <w:r w:rsidRPr="006C4C28">
        <w:rPr>
          <w:sz w:val="28"/>
          <w:szCs w:val="28"/>
          <w:lang w:val="uk-UA"/>
        </w:rPr>
        <w:t>ВЕРХОВСЬКА Тетяна Олександрівна - заступник голови комісії, заступник керівника Сєвєродонецької міської військово-цивільної адміністрації Сєвєродонецького району Луганської області;</w:t>
      </w:r>
    </w:p>
    <w:p w:rsidR="006C4C28" w:rsidRPr="006C4C28" w:rsidRDefault="006C4C28" w:rsidP="006C4C28">
      <w:pPr>
        <w:ind w:firstLine="851"/>
        <w:jc w:val="both"/>
        <w:rPr>
          <w:sz w:val="28"/>
          <w:szCs w:val="28"/>
          <w:lang w:val="uk-UA"/>
        </w:rPr>
      </w:pPr>
      <w:r w:rsidRPr="006C4C28">
        <w:rPr>
          <w:sz w:val="28"/>
          <w:szCs w:val="28"/>
          <w:lang w:val="uk-UA"/>
        </w:rPr>
        <w:t>Члени комісії:</w:t>
      </w:r>
    </w:p>
    <w:p w:rsidR="006C4C28" w:rsidRPr="006C4C28" w:rsidRDefault="006C4C28" w:rsidP="006C4C28">
      <w:pPr>
        <w:ind w:firstLine="709"/>
        <w:jc w:val="both"/>
        <w:rPr>
          <w:rFonts w:eastAsia="Calibri"/>
          <w:sz w:val="28"/>
          <w:szCs w:val="28"/>
          <w:lang w:val="uk-UA" w:eastAsia="en-US"/>
        </w:rPr>
      </w:pPr>
      <w:r w:rsidRPr="006C4C28">
        <w:rPr>
          <w:sz w:val="28"/>
          <w:szCs w:val="28"/>
          <w:lang w:val="uk-UA"/>
        </w:rPr>
        <w:t xml:space="preserve">СЕРДЮКОВА Олена Євгенівна, ЄВСТРАТЕНКОВА Ірина Миколаївна, ШОРОХОВА Юлія Сергіївна, ЄРЕМЄЄНКО Олена Миколаївна, ТАРАКАНОВА Анастасія Сергіївна, </w:t>
      </w:r>
      <w:r w:rsidRPr="006C4C28">
        <w:rPr>
          <w:bCs/>
          <w:sz w:val="28"/>
          <w:szCs w:val="28"/>
          <w:lang w:val="uk-UA"/>
        </w:rPr>
        <w:t>ДЕГТЯРЬОВ Олександр Володимирович, СТЕПАНЧУК Інна Миколаївна, ЛІННІК Галина Іванівна, КОРОЛЬОВА Майя Іванівна, БРАТЧИКОВА Юлія Сергіївна</w:t>
      </w:r>
      <w:r w:rsidRPr="006C4C28">
        <w:rPr>
          <w:sz w:val="28"/>
          <w:szCs w:val="28"/>
          <w:lang w:val="uk-UA"/>
        </w:rPr>
        <w:t>.</w:t>
      </w:r>
    </w:p>
    <w:p w:rsidR="006C4C28" w:rsidRPr="006C4C28" w:rsidRDefault="006C4C28" w:rsidP="006C4C28">
      <w:pPr>
        <w:ind w:firstLine="709"/>
        <w:jc w:val="both"/>
        <w:rPr>
          <w:sz w:val="28"/>
          <w:szCs w:val="28"/>
          <w:u w:val="single"/>
          <w:lang w:val="uk-UA"/>
        </w:rPr>
      </w:pPr>
      <w:r w:rsidRPr="006C4C28">
        <w:rPr>
          <w:sz w:val="28"/>
          <w:szCs w:val="28"/>
          <w:lang w:val="uk-UA"/>
        </w:rPr>
        <w:t xml:space="preserve">Об’єкт передачі розміщений за адресою: </w:t>
      </w:r>
      <w:r w:rsidRPr="006C4C28">
        <w:rPr>
          <w:sz w:val="28"/>
          <w:szCs w:val="28"/>
          <w:u w:val="single"/>
          <w:lang w:val="uk-UA"/>
        </w:rPr>
        <w:t>Луганська область, Сєвєродонецький район, село Гаврилівка, вулиця Перемоги, будинок 21.</w:t>
      </w:r>
    </w:p>
    <w:p w:rsidR="006C4C28" w:rsidRPr="006C4C28" w:rsidRDefault="006C4C28" w:rsidP="006C4C28">
      <w:pPr>
        <w:ind w:firstLine="709"/>
        <w:jc w:val="both"/>
        <w:rPr>
          <w:sz w:val="28"/>
          <w:szCs w:val="28"/>
          <w:lang w:val="uk-UA"/>
        </w:rPr>
      </w:pPr>
      <w:r w:rsidRPr="006C4C28">
        <w:rPr>
          <w:sz w:val="28"/>
          <w:szCs w:val="28"/>
          <w:lang w:val="uk-UA"/>
        </w:rPr>
        <w:t xml:space="preserve">належить: </w:t>
      </w:r>
      <w:r w:rsidRPr="006C4C28">
        <w:rPr>
          <w:sz w:val="28"/>
          <w:szCs w:val="28"/>
          <w:u w:val="single"/>
          <w:lang w:val="uk-UA"/>
        </w:rPr>
        <w:t>спільна власність територіальних громад сіл, селищ, міст Новоайдарського району Луганської області в особі Новоайдарської районної ради Луганської області.</w:t>
      </w:r>
    </w:p>
    <w:p w:rsidR="006C4C28" w:rsidRPr="006C4C28" w:rsidRDefault="006C4C28" w:rsidP="006C4C28">
      <w:pPr>
        <w:ind w:firstLine="709"/>
        <w:jc w:val="both"/>
        <w:rPr>
          <w:sz w:val="28"/>
          <w:szCs w:val="28"/>
          <w:lang w:val="uk-UA"/>
        </w:rPr>
      </w:pPr>
      <w:r w:rsidRPr="006C4C28">
        <w:rPr>
          <w:sz w:val="28"/>
          <w:szCs w:val="28"/>
          <w:lang w:val="uk-UA"/>
        </w:rPr>
        <w:t xml:space="preserve">передається </w:t>
      </w:r>
      <w:r w:rsidRPr="006C4C28">
        <w:rPr>
          <w:sz w:val="28"/>
          <w:szCs w:val="28"/>
          <w:u w:val="single"/>
          <w:lang w:val="uk-UA"/>
        </w:rPr>
        <w:t>Сєвєродонецькій міській територіальній громаді в особі Сєвєродонецької міської ради, повноваження якої здійснює Сєвєродонецька міська військово-цивільна адміністрація Сєвєродонецького району Луганської області</w:t>
      </w:r>
      <w:r w:rsidRPr="006C4C28">
        <w:rPr>
          <w:sz w:val="28"/>
          <w:szCs w:val="28"/>
          <w:lang w:val="uk-UA"/>
        </w:rPr>
        <w:t>.</w:t>
      </w:r>
    </w:p>
    <w:p w:rsidR="006C4C28" w:rsidRPr="006C4C28" w:rsidRDefault="006C4C28" w:rsidP="006C4C28">
      <w:pPr>
        <w:ind w:firstLine="709"/>
        <w:jc w:val="both"/>
        <w:rPr>
          <w:sz w:val="28"/>
          <w:szCs w:val="28"/>
          <w:lang w:val="uk-UA"/>
        </w:rPr>
      </w:pPr>
    </w:p>
    <w:p w:rsidR="006C4C28" w:rsidRPr="006C4C28" w:rsidRDefault="006C4C28" w:rsidP="00DB3B80">
      <w:pPr>
        <w:numPr>
          <w:ilvl w:val="0"/>
          <w:numId w:val="33"/>
        </w:numPr>
        <w:tabs>
          <w:tab w:val="left" w:pos="1134"/>
        </w:tabs>
        <w:spacing w:after="200" w:line="276" w:lineRule="auto"/>
        <w:jc w:val="both"/>
        <w:rPr>
          <w:sz w:val="28"/>
          <w:szCs w:val="28"/>
          <w:lang w:val="uk-UA"/>
        </w:rPr>
      </w:pPr>
      <w:r w:rsidRPr="006C4C28">
        <w:rPr>
          <w:sz w:val="28"/>
          <w:szCs w:val="28"/>
          <w:lang w:val="uk-UA"/>
        </w:rPr>
        <w:t>До складу майна, що передається, належать:</w:t>
      </w:r>
    </w:p>
    <w:p w:rsidR="006C4C28" w:rsidRPr="006C4C28" w:rsidRDefault="006C4C28" w:rsidP="006C4C28">
      <w:pPr>
        <w:tabs>
          <w:tab w:val="left" w:pos="993"/>
        </w:tabs>
        <w:ind w:firstLine="709"/>
        <w:jc w:val="both"/>
        <w:rPr>
          <w:sz w:val="28"/>
          <w:szCs w:val="28"/>
          <w:lang w:val="uk-UA"/>
        </w:rPr>
      </w:pPr>
      <w:r w:rsidRPr="006C4C28">
        <w:rPr>
          <w:sz w:val="28"/>
          <w:szCs w:val="28"/>
          <w:lang w:val="uk-UA"/>
        </w:rPr>
        <w:t>Будівля Гаврилівського фельдшерського пункту (інв. номер 103100009).</w:t>
      </w:r>
    </w:p>
    <w:p w:rsidR="006C4C28" w:rsidRPr="006C4C28" w:rsidRDefault="006C4C28" w:rsidP="006C4C28">
      <w:pPr>
        <w:ind w:firstLine="709"/>
        <w:jc w:val="both"/>
        <w:rPr>
          <w:sz w:val="28"/>
          <w:szCs w:val="28"/>
          <w:lang w:val="uk-UA"/>
        </w:rPr>
      </w:pPr>
      <w:r w:rsidRPr="006C4C28">
        <w:rPr>
          <w:sz w:val="28"/>
          <w:szCs w:val="28"/>
          <w:lang w:val="uk-UA"/>
        </w:rPr>
        <w:t>Загальні відомості:</w:t>
      </w:r>
    </w:p>
    <w:p w:rsidR="006C4C28" w:rsidRPr="006C4C28" w:rsidRDefault="006C4C28" w:rsidP="006C4C28">
      <w:pPr>
        <w:ind w:firstLine="709"/>
        <w:jc w:val="both"/>
        <w:rPr>
          <w:sz w:val="28"/>
          <w:szCs w:val="28"/>
          <w:lang w:val="uk-UA"/>
        </w:rPr>
      </w:pPr>
      <w:r w:rsidRPr="006C4C28">
        <w:rPr>
          <w:sz w:val="28"/>
          <w:szCs w:val="28"/>
          <w:lang w:val="uk-UA"/>
        </w:rPr>
        <w:t>Вартість основних фондів:</w:t>
      </w:r>
    </w:p>
    <w:p w:rsidR="006C4C28" w:rsidRPr="006C4C28" w:rsidRDefault="006C4C28" w:rsidP="006C4C28">
      <w:pPr>
        <w:ind w:firstLine="709"/>
        <w:jc w:val="both"/>
        <w:rPr>
          <w:sz w:val="28"/>
          <w:szCs w:val="28"/>
          <w:lang w:val="uk-UA"/>
        </w:rPr>
      </w:pPr>
      <w:r w:rsidRPr="006C4C28">
        <w:rPr>
          <w:sz w:val="28"/>
          <w:szCs w:val="28"/>
          <w:lang w:val="uk-UA"/>
        </w:rPr>
        <w:lastRenderedPageBreak/>
        <w:t>первісна вартість будівлі 20 892,00 грн.</w:t>
      </w:r>
    </w:p>
    <w:p w:rsidR="006C4C28" w:rsidRPr="006C4C28" w:rsidRDefault="006C4C28" w:rsidP="006C4C28">
      <w:pPr>
        <w:ind w:firstLine="709"/>
        <w:jc w:val="both"/>
        <w:rPr>
          <w:sz w:val="28"/>
          <w:szCs w:val="28"/>
          <w:lang w:val="uk-UA"/>
        </w:rPr>
      </w:pPr>
      <w:r w:rsidRPr="006C4C28">
        <w:rPr>
          <w:sz w:val="28"/>
          <w:szCs w:val="28"/>
          <w:lang w:val="uk-UA"/>
        </w:rPr>
        <w:t>залишкова вартість будівлі 0,00 грн.</w:t>
      </w:r>
    </w:p>
    <w:p w:rsidR="006C4C28" w:rsidRPr="006C4C28" w:rsidRDefault="006C4C28" w:rsidP="006C4C28">
      <w:pPr>
        <w:jc w:val="both"/>
        <w:rPr>
          <w:sz w:val="28"/>
          <w:szCs w:val="28"/>
          <w:lang w:val="uk-UA"/>
        </w:rPr>
      </w:pPr>
    </w:p>
    <w:p w:rsidR="006C4C28" w:rsidRPr="006C4C28" w:rsidRDefault="006C4C28" w:rsidP="00DB3B80">
      <w:pPr>
        <w:numPr>
          <w:ilvl w:val="0"/>
          <w:numId w:val="33"/>
        </w:numPr>
        <w:tabs>
          <w:tab w:val="left" w:pos="1134"/>
        </w:tabs>
        <w:spacing w:after="200" w:line="276" w:lineRule="auto"/>
        <w:jc w:val="both"/>
        <w:rPr>
          <w:sz w:val="28"/>
          <w:szCs w:val="28"/>
          <w:u w:val="single"/>
          <w:lang w:val="uk-UA"/>
        </w:rPr>
      </w:pPr>
      <w:r w:rsidRPr="006C4C28">
        <w:rPr>
          <w:sz w:val="28"/>
          <w:szCs w:val="28"/>
          <w:lang w:val="uk-UA"/>
        </w:rPr>
        <w:t xml:space="preserve">До складу іншого окремого індивідуально визначеного майна, що передається, належить: </w:t>
      </w:r>
      <w:r w:rsidRPr="006C4C28">
        <w:rPr>
          <w:sz w:val="28"/>
          <w:szCs w:val="28"/>
          <w:u w:val="single"/>
          <w:lang w:val="uk-UA"/>
        </w:rPr>
        <w:t>інше майно відсутнє.</w:t>
      </w:r>
    </w:p>
    <w:p w:rsidR="006C4C28" w:rsidRPr="006C4C28" w:rsidRDefault="006C4C28" w:rsidP="00DB3B80">
      <w:pPr>
        <w:numPr>
          <w:ilvl w:val="0"/>
          <w:numId w:val="33"/>
        </w:numPr>
        <w:tabs>
          <w:tab w:val="left" w:pos="1134"/>
        </w:tabs>
        <w:spacing w:after="200" w:line="276" w:lineRule="auto"/>
        <w:jc w:val="both"/>
        <w:rPr>
          <w:sz w:val="28"/>
          <w:szCs w:val="28"/>
          <w:lang w:val="uk-UA"/>
        </w:rPr>
      </w:pPr>
      <w:r w:rsidRPr="006C4C28">
        <w:rPr>
          <w:sz w:val="28"/>
          <w:szCs w:val="28"/>
          <w:lang w:val="uk-UA"/>
        </w:rPr>
        <w:t>Інші відомості: стан незадовільний.</w:t>
      </w:r>
    </w:p>
    <w:p w:rsidR="006C4C28" w:rsidRPr="006C4C28" w:rsidRDefault="006C4C28" w:rsidP="006C4C28">
      <w:pPr>
        <w:tabs>
          <w:tab w:val="left" w:pos="1134"/>
        </w:tabs>
        <w:ind w:left="709"/>
        <w:jc w:val="both"/>
        <w:rPr>
          <w:sz w:val="28"/>
          <w:szCs w:val="28"/>
          <w:lang w:val="uk-UA"/>
        </w:rPr>
      </w:pPr>
    </w:p>
    <w:p w:rsidR="006C4C28" w:rsidRPr="006C4C28" w:rsidRDefault="006C4C28" w:rsidP="00DB3B80">
      <w:pPr>
        <w:numPr>
          <w:ilvl w:val="0"/>
          <w:numId w:val="33"/>
        </w:numPr>
        <w:tabs>
          <w:tab w:val="left" w:pos="1134"/>
        </w:tabs>
        <w:spacing w:after="200" w:line="276" w:lineRule="auto"/>
        <w:jc w:val="both"/>
        <w:rPr>
          <w:sz w:val="28"/>
          <w:szCs w:val="28"/>
          <w:lang w:val="uk-UA"/>
        </w:rPr>
      </w:pPr>
      <w:r w:rsidRPr="006C4C28">
        <w:rPr>
          <w:sz w:val="28"/>
          <w:szCs w:val="28"/>
          <w:lang w:val="uk-UA"/>
        </w:rPr>
        <w:t>Пропозиції комісії – передати:</w:t>
      </w:r>
    </w:p>
    <w:p w:rsidR="006C4C28" w:rsidRPr="006C4C28" w:rsidRDefault="006C4C28" w:rsidP="006C4C28">
      <w:pPr>
        <w:numPr>
          <w:ilvl w:val="1"/>
          <w:numId w:val="30"/>
        </w:numPr>
        <w:spacing w:after="200" w:line="276" w:lineRule="auto"/>
        <w:ind w:left="0" w:firstLine="709"/>
        <w:jc w:val="both"/>
        <w:rPr>
          <w:sz w:val="28"/>
          <w:szCs w:val="28"/>
          <w:lang w:val="uk-UA"/>
        </w:rPr>
      </w:pPr>
      <w:r w:rsidRPr="006C4C28">
        <w:rPr>
          <w:sz w:val="28"/>
          <w:szCs w:val="28"/>
          <w:lang w:val="uk-UA"/>
        </w:rPr>
        <w:t xml:space="preserve">будівлю Гаврилівського фельдшерського пункту за адресою: Луганська область, Новоайдарський район, село Гаврилівка, вулиця Перемоги, будинок 21 </w:t>
      </w:r>
      <w:r w:rsidRPr="006C4C28">
        <w:rPr>
          <w:bCs/>
          <w:sz w:val="28"/>
          <w:szCs w:val="28"/>
          <w:lang w:val="uk-UA"/>
        </w:rPr>
        <w:t xml:space="preserve">до комунальної власності Сєвєродонецької міської територіальної громади </w:t>
      </w:r>
      <w:r w:rsidRPr="006C4C28">
        <w:rPr>
          <w:sz w:val="28"/>
          <w:szCs w:val="28"/>
          <w:lang w:val="uk-UA"/>
        </w:rPr>
        <w:t>в особі Сєвєродонецької міської ради, повноваження якої здійснює Сєвєродонецька міська військово-цивільна адміністрація Сєвєродонецького району Луганської області.</w:t>
      </w:r>
    </w:p>
    <w:p w:rsidR="006C4C28" w:rsidRPr="006C4C28" w:rsidRDefault="006C4C28" w:rsidP="006C4C28">
      <w:pPr>
        <w:ind w:firstLine="567"/>
        <w:jc w:val="both"/>
        <w:rPr>
          <w:sz w:val="28"/>
          <w:szCs w:val="28"/>
          <w:lang w:val="uk-UA"/>
        </w:rPr>
      </w:pPr>
      <w:r w:rsidRPr="006C4C28">
        <w:rPr>
          <w:sz w:val="28"/>
          <w:szCs w:val="28"/>
          <w:lang w:val="uk-UA"/>
        </w:rPr>
        <w:t>Технічна документація на об’єкт нерухомого майна - будівлю Гаврилівського фельдшерського пункту відсутня.</w:t>
      </w:r>
    </w:p>
    <w:p w:rsidR="006C4C28" w:rsidRPr="006C4C28" w:rsidRDefault="006C4C28" w:rsidP="006C4C28">
      <w:pPr>
        <w:tabs>
          <w:tab w:val="left" w:pos="993"/>
        </w:tabs>
        <w:ind w:left="720"/>
        <w:contextualSpacing/>
        <w:jc w:val="both"/>
        <w:rPr>
          <w:rFonts w:eastAsia="Calibri"/>
          <w:sz w:val="28"/>
          <w:szCs w:val="28"/>
          <w:lang w:val="uk-UA" w:eastAsia="en-US"/>
        </w:rPr>
      </w:pPr>
    </w:p>
    <w:p w:rsidR="006C4C28" w:rsidRPr="006C4C28" w:rsidRDefault="006C4C28" w:rsidP="00DB3B80">
      <w:pPr>
        <w:tabs>
          <w:tab w:val="left" w:pos="993"/>
        </w:tabs>
        <w:spacing w:line="360" w:lineRule="auto"/>
        <w:ind w:right="-426"/>
        <w:jc w:val="both"/>
        <w:rPr>
          <w:sz w:val="28"/>
          <w:szCs w:val="28"/>
          <w:lang w:val="uk-UA"/>
        </w:rPr>
      </w:pPr>
      <w:r w:rsidRPr="006C4C28">
        <w:rPr>
          <w:sz w:val="28"/>
          <w:szCs w:val="28"/>
          <w:lang w:val="uk-UA"/>
        </w:rPr>
        <w:t xml:space="preserve">Голова комісії </w:t>
      </w:r>
    </w:p>
    <w:p w:rsidR="006C4C28" w:rsidRPr="006C4C28" w:rsidRDefault="006C4C28" w:rsidP="00DB3B80">
      <w:pPr>
        <w:tabs>
          <w:tab w:val="left" w:pos="993"/>
        </w:tabs>
        <w:spacing w:line="360" w:lineRule="auto"/>
        <w:ind w:right="-426"/>
        <w:jc w:val="both"/>
        <w:rPr>
          <w:sz w:val="28"/>
          <w:szCs w:val="28"/>
          <w:lang w:val="uk-UA"/>
        </w:rPr>
      </w:pPr>
      <w:r w:rsidRPr="006C4C28">
        <w:rPr>
          <w:sz w:val="28"/>
          <w:szCs w:val="28"/>
          <w:lang w:val="uk-UA"/>
        </w:rPr>
        <w:t>з приймання-передачі</w:t>
      </w:r>
      <w:r w:rsidRPr="006C4C28">
        <w:rPr>
          <w:sz w:val="28"/>
          <w:szCs w:val="28"/>
          <w:lang w:val="uk-UA"/>
        </w:rPr>
        <w:tab/>
      </w:r>
      <w:r w:rsidRPr="006C4C28">
        <w:rPr>
          <w:sz w:val="28"/>
          <w:szCs w:val="28"/>
          <w:lang w:val="uk-UA"/>
        </w:rPr>
        <w:tab/>
        <w:t>_____________________О.Ю. КУЗЬМІНОВ</w:t>
      </w:r>
    </w:p>
    <w:p w:rsidR="006C4C28" w:rsidRPr="006C4C28" w:rsidRDefault="006C4C28" w:rsidP="00DB3B80">
      <w:pPr>
        <w:tabs>
          <w:tab w:val="left" w:pos="993"/>
        </w:tabs>
        <w:spacing w:line="360" w:lineRule="auto"/>
        <w:ind w:right="-426"/>
        <w:jc w:val="both"/>
        <w:rPr>
          <w:sz w:val="28"/>
          <w:szCs w:val="28"/>
          <w:lang w:val="uk-UA"/>
        </w:rPr>
      </w:pPr>
      <w:r w:rsidRPr="006C4C28">
        <w:rPr>
          <w:sz w:val="28"/>
          <w:szCs w:val="28"/>
          <w:lang w:val="uk-UA"/>
        </w:rPr>
        <w:t>Заступник голови комісії</w:t>
      </w:r>
      <w:r w:rsidRPr="006C4C28">
        <w:rPr>
          <w:sz w:val="28"/>
          <w:szCs w:val="28"/>
          <w:lang w:val="uk-UA"/>
        </w:rPr>
        <w:tab/>
        <w:t>_____________________І.В. СТЕПАНЕНКО</w:t>
      </w:r>
    </w:p>
    <w:p w:rsidR="006C4C28" w:rsidRPr="006C4C28" w:rsidRDefault="006C4C28" w:rsidP="00DB3B80">
      <w:pPr>
        <w:tabs>
          <w:tab w:val="left" w:pos="993"/>
        </w:tabs>
        <w:spacing w:line="360" w:lineRule="auto"/>
        <w:ind w:right="-426"/>
        <w:jc w:val="both"/>
        <w:rPr>
          <w:sz w:val="28"/>
          <w:szCs w:val="28"/>
          <w:lang w:val="uk-UA"/>
        </w:rPr>
      </w:pPr>
      <w:r w:rsidRPr="006C4C28">
        <w:rPr>
          <w:sz w:val="28"/>
          <w:szCs w:val="28"/>
          <w:lang w:val="uk-UA"/>
        </w:rPr>
        <w:t>Заступник голови комісії</w:t>
      </w:r>
      <w:r w:rsidRPr="006C4C28">
        <w:rPr>
          <w:sz w:val="28"/>
          <w:szCs w:val="28"/>
          <w:lang w:val="uk-UA"/>
        </w:rPr>
        <w:tab/>
        <w:t>_____________________Т.О. ВЕРХОВСЬКА</w:t>
      </w:r>
    </w:p>
    <w:p w:rsidR="006C4C28" w:rsidRPr="006C4C28" w:rsidRDefault="006C4C28" w:rsidP="00DB3B80">
      <w:pPr>
        <w:tabs>
          <w:tab w:val="left" w:pos="993"/>
        </w:tabs>
        <w:spacing w:line="360" w:lineRule="auto"/>
        <w:ind w:right="-426"/>
        <w:jc w:val="both"/>
        <w:rPr>
          <w:sz w:val="28"/>
          <w:szCs w:val="28"/>
          <w:lang w:val="uk-UA"/>
        </w:rPr>
      </w:pPr>
      <w:r w:rsidRPr="006C4C28">
        <w:rPr>
          <w:sz w:val="28"/>
          <w:szCs w:val="28"/>
          <w:lang w:val="uk-UA"/>
        </w:rPr>
        <w:t>Члени комісії:</w:t>
      </w:r>
      <w:r w:rsidRPr="006C4C28">
        <w:rPr>
          <w:sz w:val="28"/>
          <w:szCs w:val="28"/>
          <w:lang w:val="uk-UA"/>
        </w:rPr>
        <w:tab/>
      </w:r>
      <w:r w:rsidRPr="006C4C28">
        <w:rPr>
          <w:sz w:val="28"/>
          <w:szCs w:val="28"/>
          <w:lang w:val="uk-UA"/>
        </w:rPr>
        <w:tab/>
      </w:r>
      <w:r w:rsidRPr="006C4C28">
        <w:rPr>
          <w:sz w:val="28"/>
          <w:szCs w:val="28"/>
          <w:lang w:val="uk-UA"/>
        </w:rPr>
        <w:tab/>
        <w:t>_____________________О.Є.СЕРДЮКОВА</w:t>
      </w:r>
    </w:p>
    <w:p w:rsidR="006C4C28" w:rsidRPr="006C4C28" w:rsidRDefault="006C4C28" w:rsidP="00DB3B80">
      <w:pPr>
        <w:tabs>
          <w:tab w:val="left" w:pos="993"/>
        </w:tabs>
        <w:spacing w:line="360" w:lineRule="auto"/>
        <w:ind w:right="-426"/>
        <w:jc w:val="both"/>
        <w:rPr>
          <w:sz w:val="28"/>
          <w:szCs w:val="28"/>
          <w:lang w:val="uk-UA"/>
        </w:rPr>
      </w:pPr>
      <w:r w:rsidRPr="006C4C28">
        <w:rPr>
          <w:sz w:val="28"/>
          <w:szCs w:val="28"/>
          <w:lang w:val="uk-UA"/>
        </w:rPr>
        <w:tab/>
      </w:r>
      <w:r w:rsidRPr="006C4C28">
        <w:rPr>
          <w:sz w:val="28"/>
          <w:szCs w:val="28"/>
          <w:lang w:val="uk-UA"/>
        </w:rPr>
        <w:tab/>
      </w:r>
      <w:r w:rsidRPr="006C4C28">
        <w:rPr>
          <w:sz w:val="28"/>
          <w:szCs w:val="28"/>
          <w:lang w:val="uk-UA"/>
        </w:rPr>
        <w:tab/>
      </w:r>
      <w:r w:rsidRPr="006C4C28">
        <w:rPr>
          <w:sz w:val="28"/>
          <w:szCs w:val="28"/>
          <w:lang w:val="uk-UA"/>
        </w:rPr>
        <w:tab/>
      </w:r>
      <w:r w:rsidRPr="006C4C28">
        <w:rPr>
          <w:sz w:val="28"/>
          <w:szCs w:val="28"/>
          <w:lang w:val="uk-UA"/>
        </w:rPr>
        <w:tab/>
        <w:t>_____________________І.М. ЄВСТРАТЕНКОВА</w:t>
      </w:r>
    </w:p>
    <w:p w:rsidR="006C4C28" w:rsidRPr="006C4C28" w:rsidRDefault="006C4C28" w:rsidP="00DB3B80">
      <w:pPr>
        <w:tabs>
          <w:tab w:val="left" w:pos="993"/>
        </w:tabs>
        <w:spacing w:line="360" w:lineRule="auto"/>
        <w:ind w:right="-426"/>
        <w:jc w:val="both"/>
        <w:rPr>
          <w:sz w:val="28"/>
          <w:szCs w:val="28"/>
          <w:lang w:val="uk-UA"/>
        </w:rPr>
      </w:pPr>
      <w:r w:rsidRPr="006C4C28">
        <w:rPr>
          <w:sz w:val="28"/>
          <w:szCs w:val="28"/>
          <w:lang w:val="uk-UA"/>
        </w:rPr>
        <w:tab/>
      </w:r>
      <w:r w:rsidRPr="006C4C28">
        <w:rPr>
          <w:sz w:val="28"/>
          <w:szCs w:val="28"/>
          <w:lang w:val="uk-UA"/>
        </w:rPr>
        <w:tab/>
      </w:r>
      <w:r w:rsidRPr="006C4C28">
        <w:rPr>
          <w:sz w:val="28"/>
          <w:szCs w:val="28"/>
          <w:lang w:val="uk-UA"/>
        </w:rPr>
        <w:tab/>
      </w:r>
      <w:r w:rsidRPr="006C4C28">
        <w:rPr>
          <w:sz w:val="28"/>
          <w:szCs w:val="28"/>
          <w:lang w:val="uk-UA"/>
        </w:rPr>
        <w:tab/>
      </w:r>
      <w:r w:rsidRPr="006C4C28">
        <w:rPr>
          <w:sz w:val="28"/>
          <w:szCs w:val="28"/>
          <w:lang w:val="uk-UA"/>
        </w:rPr>
        <w:tab/>
        <w:t>_____________________Ю.С. ШОРОХОВА</w:t>
      </w:r>
    </w:p>
    <w:p w:rsidR="006C4C28" w:rsidRPr="006C4C28" w:rsidRDefault="006C4C28" w:rsidP="00DB3B80">
      <w:pPr>
        <w:tabs>
          <w:tab w:val="left" w:pos="993"/>
        </w:tabs>
        <w:spacing w:line="360" w:lineRule="auto"/>
        <w:ind w:right="-426"/>
        <w:jc w:val="both"/>
        <w:rPr>
          <w:sz w:val="28"/>
          <w:szCs w:val="28"/>
          <w:lang w:val="uk-UA"/>
        </w:rPr>
      </w:pPr>
      <w:r w:rsidRPr="006C4C28">
        <w:rPr>
          <w:sz w:val="28"/>
          <w:szCs w:val="28"/>
          <w:lang w:val="uk-UA"/>
        </w:rPr>
        <w:tab/>
      </w:r>
      <w:r w:rsidRPr="006C4C28">
        <w:rPr>
          <w:sz w:val="28"/>
          <w:szCs w:val="28"/>
          <w:lang w:val="uk-UA"/>
        </w:rPr>
        <w:tab/>
      </w:r>
      <w:r w:rsidRPr="006C4C28">
        <w:rPr>
          <w:sz w:val="28"/>
          <w:szCs w:val="28"/>
          <w:lang w:val="uk-UA"/>
        </w:rPr>
        <w:tab/>
      </w:r>
      <w:r w:rsidRPr="006C4C28">
        <w:rPr>
          <w:sz w:val="28"/>
          <w:szCs w:val="28"/>
          <w:lang w:val="uk-UA"/>
        </w:rPr>
        <w:tab/>
      </w:r>
      <w:r w:rsidRPr="006C4C28">
        <w:rPr>
          <w:sz w:val="28"/>
          <w:szCs w:val="28"/>
          <w:lang w:val="uk-UA"/>
        </w:rPr>
        <w:tab/>
        <w:t>_____________________О.М. ЄРЕМЄЄНКО</w:t>
      </w:r>
    </w:p>
    <w:p w:rsidR="006C4C28" w:rsidRPr="006C4C28" w:rsidRDefault="006C4C28" w:rsidP="00DB3B80">
      <w:pPr>
        <w:tabs>
          <w:tab w:val="left" w:pos="993"/>
        </w:tabs>
        <w:spacing w:line="360" w:lineRule="auto"/>
        <w:ind w:right="-426"/>
        <w:jc w:val="both"/>
        <w:rPr>
          <w:sz w:val="28"/>
          <w:szCs w:val="28"/>
          <w:lang w:val="uk-UA"/>
        </w:rPr>
      </w:pPr>
      <w:r w:rsidRPr="006C4C28">
        <w:rPr>
          <w:sz w:val="28"/>
          <w:szCs w:val="28"/>
          <w:lang w:val="uk-UA"/>
        </w:rPr>
        <w:tab/>
      </w:r>
      <w:r w:rsidRPr="006C4C28">
        <w:rPr>
          <w:sz w:val="28"/>
          <w:szCs w:val="28"/>
          <w:lang w:val="uk-UA"/>
        </w:rPr>
        <w:tab/>
      </w:r>
      <w:r w:rsidRPr="006C4C28">
        <w:rPr>
          <w:sz w:val="28"/>
          <w:szCs w:val="28"/>
          <w:lang w:val="uk-UA"/>
        </w:rPr>
        <w:tab/>
      </w:r>
      <w:r w:rsidRPr="006C4C28">
        <w:rPr>
          <w:sz w:val="28"/>
          <w:szCs w:val="28"/>
          <w:lang w:val="uk-UA"/>
        </w:rPr>
        <w:tab/>
      </w:r>
      <w:r w:rsidRPr="006C4C28">
        <w:rPr>
          <w:sz w:val="28"/>
          <w:szCs w:val="28"/>
          <w:lang w:val="uk-UA"/>
        </w:rPr>
        <w:tab/>
        <w:t>_____________________А.С.ТАРАКАНОВА</w:t>
      </w:r>
    </w:p>
    <w:p w:rsidR="006C4C28" w:rsidRPr="006C4C28" w:rsidRDefault="006C4C28" w:rsidP="00DB3B80">
      <w:pPr>
        <w:tabs>
          <w:tab w:val="left" w:pos="993"/>
        </w:tabs>
        <w:spacing w:line="360" w:lineRule="auto"/>
        <w:ind w:right="-426"/>
        <w:jc w:val="both"/>
        <w:rPr>
          <w:sz w:val="28"/>
          <w:szCs w:val="28"/>
          <w:lang w:val="uk-UA"/>
        </w:rPr>
      </w:pPr>
      <w:r w:rsidRPr="006C4C28">
        <w:rPr>
          <w:sz w:val="28"/>
          <w:szCs w:val="28"/>
          <w:lang w:val="uk-UA"/>
        </w:rPr>
        <w:tab/>
      </w:r>
      <w:r w:rsidRPr="006C4C28">
        <w:rPr>
          <w:sz w:val="28"/>
          <w:szCs w:val="28"/>
          <w:lang w:val="uk-UA"/>
        </w:rPr>
        <w:tab/>
      </w:r>
      <w:r w:rsidRPr="006C4C28">
        <w:rPr>
          <w:sz w:val="28"/>
          <w:szCs w:val="28"/>
          <w:lang w:val="uk-UA"/>
        </w:rPr>
        <w:tab/>
      </w:r>
      <w:r w:rsidRPr="006C4C28">
        <w:rPr>
          <w:sz w:val="28"/>
          <w:szCs w:val="28"/>
          <w:lang w:val="uk-UA"/>
        </w:rPr>
        <w:tab/>
      </w:r>
      <w:r w:rsidRPr="006C4C28">
        <w:rPr>
          <w:sz w:val="28"/>
          <w:szCs w:val="28"/>
          <w:lang w:val="uk-UA"/>
        </w:rPr>
        <w:tab/>
        <w:t>_____________________О.В. ДЕГТЯРЬОВ</w:t>
      </w:r>
    </w:p>
    <w:p w:rsidR="006C4C28" w:rsidRPr="006C4C28" w:rsidRDefault="006C4C28" w:rsidP="00DB3B80">
      <w:pPr>
        <w:tabs>
          <w:tab w:val="left" w:pos="993"/>
        </w:tabs>
        <w:spacing w:line="360" w:lineRule="auto"/>
        <w:ind w:right="-426"/>
        <w:jc w:val="both"/>
        <w:rPr>
          <w:sz w:val="28"/>
          <w:szCs w:val="28"/>
          <w:lang w:val="uk-UA"/>
        </w:rPr>
      </w:pPr>
      <w:r w:rsidRPr="006C4C28">
        <w:rPr>
          <w:sz w:val="28"/>
          <w:szCs w:val="28"/>
          <w:lang w:val="uk-UA"/>
        </w:rPr>
        <w:tab/>
      </w:r>
      <w:r w:rsidRPr="006C4C28">
        <w:rPr>
          <w:sz w:val="28"/>
          <w:szCs w:val="28"/>
          <w:lang w:val="uk-UA"/>
        </w:rPr>
        <w:tab/>
      </w:r>
      <w:r w:rsidRPr="006C4C28">
        <w:rPr>
          <w:sz w:val="28"/>
          <w:szCs w:val="28"/>
          <w:lang w:val="uk-UA"/>
        </w:rPr>
        <w:tab/>
      </w:r>
      <w:r w:rsidRPr="006C4C28">
        <w:rPr>
          <w:sz w:val="28"/>
          <w:szCs w:val="28"/>
          <w:lang w:val="uk-UA"/>
        </w:rPr>
        <w:tab/>
      </w:r>
      <w:r w:rsidRPr="006C4C28">
        <w:rPr>
          <w:sz w:val="28"/>
          <w:szCs w:val="28"/>
          <w:lang w:val="uk-UA"/>
        </w:rPr>
        <w:tab/>
        <w:t>_____________________І.М. СТЕПАНЧУК</w:t>
      </w:r>
    </w:p>
    <w:p w:rsidR="006C4C28" w:rsidRPr="006C4C28" w:rsidRDefault="006C4C28" w:rsidP="00DB3B80">
      <w:pPr>
        <w:tabs>
          <w:tab w:val="left" w:pos="993"/>
        </w:tabs>
        <w:spacing w:line="360" w:lineRule="auto"/>
        <w:ind w:right="-426"/>
        <w:jc w:val="both"/>
        <w:rPr>
          <w:sz w:val="28"/>
          <w:szCs w:val="28"/>
          <w:lang w:val="uk-UA"/>
        </w:rPr>
      </w:pPr>
      <w:r w:rsidRPr="006C4C28">
        <w:rPr>
          <w:sz w:val="28"/>
          <w:szCs w:val="28"/>
          <w:lang w:val="uk-UA"/>
        </w:rPr>
        <w:tab/>
      </w:r>
      <w:r w:rsidRPr="006C4C28">
        <w:rPr>
          <w:sz w:val="28"/>
          <w:szCs w:val="28"/>
          <w:lang w:val="uk-UA"/>
        </w:rPr>
        <w:tab/>
      </w:r>
      <w:r w:rsidRPr="006C4C28">
        <w:rPr>
          <w:sz w:val="28"/>
          <w:szCs w:val="28"/>
          <w:lang w:val="uk-UA"/>
        </w:rPr>
        <w:tab/>
      </w:r>
      <w:r w:rsidRPr="006C4C28">
        <w:rPr>
          <w:sz w:val="28"/>
          <w:szCs w:val="28"/>
          <w:lang w:val="uk-UA"/>
        </w:rPr>
        <w:tab/>
      </w:r>
      <w:r w:rsidRPr="006C4C28">
        <w:rPr>
          <w:sz w:val="28"/>
          <w:szCs w:val="28"/>
          <w:lang w:val="uk-UA"/>
        </w:rPr>
        <w:tab/>
        <w:t>_____________________Г.І. ЛІННІК</w:t>
      </w:r>
    </w:p>
    <w:p w:rsidR="006C4C28" w:rsidRPr="006C4C28" w:rsidRDefault="006C4C28" w:rsidP="00DB3B80">
      <w:pPr>
        <w:tabs>
          <w:tab w:val="left" w:pos="993"/>
        </w:tabs>
        <w:spacing w:line="360" w:lineRule="auto"/>
        <w:ind w:right="-426"/>
        <w:jc w:val="both"/>
        <w:rPr>
          <w:sz w:val="28"/>
          <w:szCs w:val="28"/>
          <w:lang w:val="uk-UA"/>
        </w:rPr>
      </w:pPr>
      <w:r w:rsidRPr="006C4C28">
        <w:rPr>
          <w:sz w:val="28"/>
          <w:szCs w:val="28"/>
          <w:lang w:val="uk-UA"/>
        </w:rPr>
        <w:tab/>
      </w:r>
      <w:r w:rsidRPr="006C4C28">
        <w:rPr>
          <w:sz w:val="28"/>
          <w:szCs w:val="28"/>
          <w:lang w:val="uk-UA"/>
        </w:rPr>
        <w:tab/>
      </w:r>
      <w:r w:rsidRPr="006C4C28">
        <w:rPr>
          <w:sz w:val="28"/>
          <w:szCs w:val="28"/>
          <w:lang w:val="uk-UA"/>
        </w:rPr>
        <w:tab/>
      </w:r>
      <w:r w:rsidRPr="006C4C28">
        <w:rPr>
          <w:sz w:val="28"/>
          <w:szCs w:val="28"/>
          <w:lang w:val="uk-UA"/>
        </w:rPr>
        <w:tab/>
      </w:r>
      <w:r w:rsidRPr="006C4C28">
        <w:rPr>
          <w:sz w:val="28"/>
          <w:szCs w:val="28"/>
          <w:lang w:val="uk-UA"/>
        </w:rPr>
        <w:tab/>
        <w:t>_____________________М.І. КОРОЛЬОВА</w:t>
      </w:r>
    </w:p>
    <w:p w:rsidR="006C4C28" w:rsidRPr="006C4C28" w:rsidRDefault="006C4C28" w:rsidP="00DB3B80">
      <w:pPr>
        <w:tabs>
          <w:tab w:val="left" w:pos="993"/>
        </w:tabs>
        <w:spacing w:line="360" w:lineRule="auto"/>
        <w:ind w:right="-426"/>
        <w:jc w:val="both"/>
        <w:rPr>
          <w:sz w:val="28"/>
          <w:szCs w:val="28"/>
          <w:lang w:val="uk-UA"/>
        </w:rPr>
      </w:pPr>
      <w:r w:rsidRPr="006C4C28">
        <w:rPr>
          <w:sz w:val="28"/>
          <w:szCs w:val="28"/>
          <w:lang w:val="uk-UA"/>
        </w:rPr>
        <w:tab/>
      </w:r>
      <w:r w:rsidRPr="006C4C28">
        <w:rPr>
          <w:sz w:val="28"/>
          <w:szCs w:val="28"/>
          <w:lang w:val="uk-UA"/>
        </w:rPr>
        <w:tab/>
      </w:r>
      <w:r w:rsidRPr="006C4C28">
        <w:rPr>
          <w:sz w:val="28"/>
          <w:szCs w:val="28"/>
          <w:lang w:val="uk-UA"/>
        </w:rPr>
        <w:tab/>
      </w:r>
      <w:r w:rsidRPr="006C4C28">
        <w:rPr>
          <w:sz w:val="28"/>
          <w:szCs w:val="28"/>
          <w:lang w:val="uk-UA"/>
        </w:rPr>
        <w:tab/>
      </w:r>
      <w:r w:rsidRPr="006C4C28">
        <w:rPr>
          <w:sz w:val="28"/>
          <w:szCs w:val="28"/>
          <w:lang w:val="uk-UA"/>
        </w:rPr>
        <w:tab/>
        <w:t>_____________________Ю.С. БРАТЧИКОВА</w:t>
      </w:r>
    </w:p>
    <w:p w:rsidR="006C4C28" w:rsidRPr="006C4C28" w:rsidRDefault="006C4C28" w:rsidP="006C4C28">
      <w:pPr>
        <w:tabs>
          <w:tab w:val="left" w:pos="3402"/>
          <w:tab w:val="left" w:pos="7088"/>
        </w:tabs>
        <w:spacing w:before="120" w:line="276" w:lineRule="auto"/>
        <w:jc w:val="both"/>
        <w:rPr>
          <w:sz w:val="28"/>
          <w:szCs w:val="28"/>
          <w:lang w:val="uk-UA"/>
        </w:rPr>
      </w:pPr>
    </w:p>
    <w:p w:rsidR="006C4C28" w:rsidRPr="006C4C28" w:rsidRDefault="00DB3B80" w:rsidP="006C4C28">
      <w:pPr>
        <w:tabs>
          <w:tab w:val="left" w:pos="3402"/>
          <w:tab w:val="left" w:pos="7088"/>
        </w:tabs>
        <w:spacing w:before="120" w:line="276" w:lineRule="auto"/>
        <w:jc w:val="both"/>
        <w:rPr>
          <w:sz w:val="28"/>
          <w:szCs w:val="28"/>
          <w:lang w:val="uk-UA"/>
        </w:rPr>
      </w:pPr>
      <w:r>
        <w:rPr>
          <w:sz w:val="28"/>
          <w:szCs w:val="28"/>
          <w:lang w:val="uk-UA"/>
        </w:rPr>
        <w:t>29 червня</w:t>
      </w:r>
      <w:r w:rsidR="006C4C28" w:rsidRPr="006C4C28">
        <w:rPr>
          <w:sz w:val="28"/>
          <w:szCs w:val="28"/>
          <w:lang w:val="uk-UA"/>
        </w:rPr>
        <w:t xml:space="preserve"> 2021 року</w:t>
      </w:r>
    </w:p>
    <w:p w:rsidR="007B464D" w:rsidRPr="00E45392" w:rsidRDefault="007B464D" w:rsidP="00886B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p>
    <w:sectPr w:rsidR="007B464D" w:rsidRPr="00E45392" w:rsidSect="00CB611E">
      <w:pgSz w:w="11906" w:h="16838"/>
      <w:pgMar w:top="567" w:right="850" w:bottom="426"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5287" w:rsidRDefault="00145287" w:rsidP="00474FD6">
      <w:r>
        <w:separator/>
      </w:r>
    </w:p>
  </w:endnote>
  <w:endnote w:type="continuationSeparator" w:id="1">
    <w:p w:rsidR="00145287" w:rsidRDefault="00145287" w:rsidP="00474F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ntiqua">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94227"/>
      <w:docPartObj>
        <w:docPartGallery w:val="Page Numbers (Bottom of Page)"/>
        <w:docPartUnique/>
      </w:docPartObj>
    </w:sdtPr>
    <w:sdtContent>
      <w:p w:rsidR="00CE3104" w:rsidRDefault="00BC37EA">
        <w:pPr>
          <w:pStyle w:val="af0"/>
          <w:jc w:val="right"/>
        </w:pPr>
        <w:r>
          <w:fldChar w:fldCharType="begin"/>
        </w:r>
        <w:r w:rsidR="00AE045F">
          <w:instrText xml:space="preserve"> PAGE   \* MERGEFORMAT </w:instrText>
        </w:r>
        <w:r>
          <w:fldChar w:fldCharType="separate"/>
        </w:r>
        <w:r w:rsidR="002E69C1">
          <w:rPr>
            <w:noProof/>
          </w:rPr>
          <w:t>3</w:t>
        </w:r>
        <w:r>
          <w:rPr>
            <w:noProof/>
          </w:rPr>
          <w:fldChar w:fldCharType="end"/>
        </w:r>
      </w:p>
    </w:sdtContent>
  </w:sdt>
  <w:p w:rsidR="00CE3104" w:rsidRDefault="00CE3104">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9422868"/>
      <w:docPartObj>
        <w:docPartGallery w:val="Page Numbers (Bottom of Page)"/>
        <w:docPartUnique/>
      </w:docPartObj>
    </w:sdtPr>
    <w:sdtContent>
      <w:p w:rsidR="00CE3104" w:rsidRDefault="00BC37EA">
        <w:pPr>
          <w:pStyle w:val="af0"/>
          <w:jc w:val="right"/>
        </w:pPr>
        <w:r>
          <w:fldChar w:fldCharType="begin"/>
        </w:r>
        <w:r w:rsidR="00AE045F">
          <w:instrText>PAGE   \* MERGEFORMAT</w:instrText>
        </w:r>
        <w:r>
          <w:fldChar w:fldCharType="separate"/>
        </w:r>
        <w:r w:rsidR="002E69C1">
          <w:rPr>
            <w:noProof/>
          </w:rPr>
          <w:t>13</w:t>
        </w:r>
        <w:r>
          <w:rPr>
            <w:noProof/>
          </w:rPr>
          <w:fldChar w:fldCharType="end"/>
        </w:r>
      </w:p>
    </w:sdtContent>
  </w:sdt>
  <w:p w:rsidR="00CE3104" w:rsidRDefault="00CE3104">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5287" w:rsidRDefault="00145287" w:rsidP="00474FD6">
      <w:r>
        <w:separator/>
      </w:r>
    </w:p>
  </w:footnote>
  <w:footnote w:type="continuationSeparator" w:id="1">
    <w:p w:rsidR="00145287" w:rsidRDefault="00145287" w:rsidP="00474F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1153261"/>
    <w:multiLevelType w:val="hybridMultilevel"/>
    <w:tmpl w:val="0188F7C6"/>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
    <w:nsid w:val="04CE06BF"/>
    <w:multiLevelType w:val="hybridMultilevel"/>
    <w:tmpl w:val="E0FEF45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3">
    <w:nsid w:val="05A42569"/>
    <w:multiLevelType w:val="hybridMultilevel"/>
    <w:tmpl w:val="5FE08E42"/>
    <w:lvl w:ilvl="0" w:tplc="9384C198">
      <w:start w:val="1"/>
      <w:numFmt w:val="decimal"/>
      <w:lvlText w:val="%1."/>
      <w:lvlJc w:val="left"/>
      <w:pPr>
        <w:ind w:left="927" w:hanging="360"/>
      </w:pPr>
      <w:rPr>
        <w:rFonts w:hint="default"/>
        <w:b w:val="0"/>
        <w:bCs w:val="0"/>
      </w:rPr>
    </w:lvl>
    <w:lvl w:ilvl="1" w:tplc="A330F6C2">
      <w:numFmt w:val="bullet"/>
      <w:lvlText w:val="-"/>
      <w:lvlJc w:val="left"/>
      <w:pPr>
        <w:ind w:left="1647" w:hanging="360"/>
      </w:pPr>
      <w:rPr>
        <w:rFonts w:ascii="Times New Roman" w:eastAsia="Times New Roman" w:hAnsi="Times New Roman" w:cs="Times New Roman"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8EA2181"/>
    <w:multiLevelType w:val="hybridMultilevel"/>
    <w:tmpl w:val="634245FE"/>
    <w:lvl w:ilvl="0" w:tplc="7F7C5170">
      <w:start w:val="1"/>
      <w:numFmt w:val="decimal"/>
      <w:lvlText w:val="%1."/>
      <w:lvlJc w:val="left"/>
      <w:pPr>
        <w:ind w:left="928" w:hanging="360"/>
      </w:pPr>
      <w:rPr>
        <w:rFonts w:ascii="Times New Roman" w:eastAsia="Calibri" w:hAnsi="Times New Roman" w:cs="Times New Roman"/>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5">
    <w:nsid w:val="10931166"/>
    <w:multiLevelType w:val="hybridMultilevel"/>
    <w:tmpl w:val="6FE6461A"/>
    <w:lvl w:ilvl="0" w:tplc="36466FE4">
      <w:start w:val="1"/>
      <w:numFmt w:val="decimal"/>
      <w:lvlText w:val="%1."/>
      <w:lvlJc w:val="left"/>
      <w:pPr>
        <w:tabs>
          <w:tab w:val="num" w:pos="1080"/>
        </w:tabs>
        <w:ind w:left="1080" w:hanging="1080"/>
      </w:pPr>
      <w:rPr>
        <w:rFonts w:hint="default"/>
      </w:rPr>
    </w:lvl>
    <w:lvl w:ilvl="1" w:tplc="04190019">
      <w:start w:val="1"/>
      <w:numFmt w:val="lowerLetter"/>
      <w:lvlText w:val="%2."/>
      <w:lvlJc w:val="left"/>
      <w:pPr>
        <w:tabs>
          <w:tab w:val="num" w:pos="731"/>
        </w:tabs>
        <w:ind w:left="731" w:hanging="360"/>
      </w:pPr>
    </w:lvl>
    <w:lvl w:ilvl="2" w:tplc="0419001B">
      <w:start w:val="1"/>
      <w:numFmt w:val="lowerRoman"/>
      <w:lvlText w:val="%3."/>
      <w:lvlJc w:val="right"/>
      <w:pPr>
        <w:tabs>
          <w:tab w:val="num" w:pos="1451"/>
        </w:tabs>
        <w:ind w:left="1451" w:hanging="180"/>
      </w:pPr>
    </w:lvl>
    <w:lvl w:ilvl="3" w:tplc="0419000F">
      <w:start w:val="1"/>
      <w:numFmt w:val="decimal"/>
      <w:lvlText w:val="%4."/>
      <w:lvlJc w:val="left"/>
      <w:pPr>
        <w:tabs>
          <w:tab w:val="num" w:pos="2171"/>
        </w:tabs>
        <w:ind w:left="2171" w:hanging="360"/>
      </w:pPr>
    </w:lvl>
    <w:lvl w:ilvl="4" w:tplc="04190019">
      <w:start w:val="1"/>
      <w:numFmt w:val="lowerLetter"/>
      <w:lvlText w:val="%5."/>
      <w:lvlJc w:val="left"/>
      <w:pPr>
        <w:tabs>
          <w:tab w:val="num" w:pos="2891"/>
        </w:tabs>
        <w:ind w:left="2891" w:hanging="360"/>
      </w:pPr>
    </w:lvl>
    <w:lvl w:ilvl="5" w:tplc="0419001B">
      <w:start w:val="1"/>
      <w:numFmt w:val="lowerRoman"/>
      <w:lvlText w:val="%6."/>
      <w:lvlJc w:val="right"/>
      <w:pPr>
        <w:tabs>
          <w:tab w:val="num" w:pos="3611"/>
        </w:tabs>
        <w:ind w:left="3611" w:hanging="180"/>
      </w:pPr>
    </w:lvl>
    <w:lvl w:ilvl="6" w:tplc="0419000F">
      <w:start w:val="1"/>
      <w:numFmt w:val="decimal"/>
      <w:lvlText w:val="%7."/>
      <w:lvlJc w:val="left"/>
      <w:pPr>
        <w:tabs>
          <w:tab w:val="num" w:pos="4331"/>
        </w:tabs>
        <w:ind w:left="4331" w:hanging="360"/>
      </w:pPr>
    </w:lvl>
    <w:lvl w:ilvl="7" w:tplc="04190019">
      <w:start w:val="1"/>
      <w:numFmt w:val="lowerLetter"/>
      <w:lvlText w:val="%8."/>
      <w:lvlJc w:val="left"/>
      <w:pPr>
        <w:tabs>
          <w:tab w:val="num" w:pos="5051"/>
        </w:tabs>
        <w:ind w:left="5051" w:hanging="360"/>
      </w:pPr>
    </w:lvl>
    <w:lvl w:ilvl="8" w:tplc="0419001B">
      <w:start w:val="1"/>
      <w:numFmt w:val="lowerRoman"/>
      <w:lvlText w:val="%9."/>
      <w:lvlJc w:val="right"/>
      <w:pPr>
        <w:tabs>
          <w:tab w:val="num" w:pos="5771"/>
        </w:tabs>
        <w:ind w:left="5771" w:hanging="180"/>
      </w:pPr>
    </w:lvl>
  </w:abstractNum>
  <w:abstractNum w:abstractNumId="6">
    <w:nsid w:val="11FF2275"/>
    <w:multiLevelType w:val="hybridMultilevel"/>
    <w:tmpl w:val="C2B411CE"/>
    <w:lvl w:ilvl="0" w:tplc="12F6B6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C312B27"/>
    <w:multiLevelType w:val="hybridMultilevel"/>
    <w:tmpl w:val="5D88A23A"/>
    <w:lvl w:ilvl="0" w:tplc="1A4E7CA6">
      <w:start w:val="1"/>
      <w:numFmt w:val="bullet"/>
      <w:lvlText w:val=""/>
      <w:lvlJc w:val="left"/>
      <w:pPr>
        <w:ind w:left="1287" w:hanging="360"/>
      </w:pPr>
      <w:rPr>
        <w:rFonts w:ascii="Symbol" w:hAnsi="Symbol" w:hint="default"/>
      </w:rPr>
    </w:lvl>
    <w:lvl w:ilvl="1" w:tplc="1A4E7CA6">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2DA55747"/>
    <w:multiLevelType w:val="hybridMultilevel"/>
    <w:tmpl w:val="E9AE4A98"/>
    <w:lvl w:ilvl="0" w:tplc="0419000F">
      <w:start w:val="1"/>
      <w:numFmt w:val="decimal"/>
      <w:lvlText w:val="%1."/>
      <w:lvlJc w:val="left"/>
      <w:pPr>
        <w:tabs>
          <w:tab w:val="num" w:pos="681"/>
        </w:tabs>
        <w:ind w:left="681"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9">
    <w:nsid w:val="31D74EAE"/>
    <w:multiLevelType w:val="hybridMultilevel"/>
    <w:tmpl w:val="58CABC96"/>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0">
    <w:nsid w:val="322D376D"/>
    <w:multiLevelType w:val="hybridMultilevel"/>
    <w:tmpl w:val="23D653F4"/>
    <w:lvl w:ilvl="0" w:tplc="0419000F">
      <w:start w:val="1"/>
      <w:numFmt w:val="decimal"/>
      <w:lvlText w:val="%1."/>
      <w:lvlJc w:val="left"/>
      <w:pPr>
        <w:ind w:left="927" w:hanging="360"/>
      </w:pPr>
      <w:rPr>
        <w:rFonts w:hint="default"/>
        <w:b w:val="0"/>
        <w:bCs w:val="0"/>
      </w:rPr>
    </w:lvl>
    <w:lvl w:ilvl="1" w:tplc="A330F6C2">
      <w:numFmt w:val="bullet"/>
      <w:lvlText w:val="-"/>
      <w:lvlJc w:val="left"/>
      <w:pPr>
        <w:ind w:left="1647" w:hanging="360"/>
      </w:pPr>
      <w:rPr>
        <w:rFonts w:ascii="Times New Roman" w:eastAsia="Times New Roman" w:hAnsi="Times New Roman" w:cs="Times New Roman"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333C3031"/>
    <w:multiLevelType w:val="hybridMultilevel"/>
    <w:tmpl w:val="3F50737C"/>
    <w:lvl w:ilvl="0" w:tplc="0419000F">
      <w:start w:val="1"/>
      <w:numFmt w:val="decimal"/>
      <w:lvlText w:val="%1."/>
      <w:lvlJc w:val="left"/>
      <w:pPr>
        <w:tabs>
          <w:tab w:val="num" w:pos="681"/>
        </w:tabs>
        <w:ind w:left="681"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2">
    <w:nsid w:val="3D7209B1"/>
    <w:multiLevelType w:val="hybridMultilevel"/>
    <w:tmpl w:val="F52C4B9C"/>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48343A7C"/>
    <w:multiLevelType w:val="hybridMultilevel"/>
    <w:tmpl w:val="EA5ED7FA"/>
    <w:lvl w:ilvl="0" w:tplc="36466FE4">
      <w:start w:val="1"/>
      <w:numFmt w:val="decimal"/>
      <w:lvlText w:val="%1."/>
      <w:lvlJc w:val="left"/>
      <w:pPr>
        <w:tabs>
          <w:tab w:val="num" w:pos="1789"/>
        </w:tabs>
        <w:ind w:left="1789" w:hanging="108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4">
    <w:nsid w:val="4C1B780D"/>
    <w:multiLevelType w:val="hybridMultilevel"/>
    <w:tmpl w:val="C1A8D2CC"/>
    <w:lvl w:ilvl="0" w:tplc="36466FE4">
      <w:start w:val="1"/>
      <w:numFmt w:val="decimal"/>
      <w:lvlText w:val="%1."/>
      <w:lvlJc w:val="left"/>
      <w:pPr>
        <w:tabs>
          <w:tab w:val="num" w:pos="1789"/>
        </w:tabs>
        <w:ind w:left="1789" w:hanging="108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4D713445"/>
    <w:multiLevelType w:val="hybridMultilevel"/>
    <w:tmpl w:val="F628E6C6"/>
    <w:lvl w:ilvl="0" w:tplc="36466FE4">
      <w:start w:val="1"/>
      <w:numFmt w:val="decimal"/>
      <w:lvlText w:val="%1."/>
      <w:lvlJc w:val="left"/>
      <w:pPr>
        <w:tabs>
          <w:tab w:val="num" w:pos="1080"/>
        </w:tabs>
        <w:ind w:left="1080" w:hanging="1080"/>
      </w:pPr>
      <w:rPr>
        <w:rFonts w:hint="default"/>
      </w:rPr>
    </w:lvl>
    <w:lvl w:ilvl="1" w:tplc="04190019">
      <w:start w:val="1"/>
      <w:numFmt w:val="lowerLetter"/>
      <w:lvlText w:val="%2."/>
      <w:lvlJc w:val="left"/>
      <w:pPr>
        <w:tabs>
          <w:tab w:val="num" w:pos="731"/>
        </w:tabs>
        <w:ind w:left="731" w:hanging="360"/>
      </w:pPr>
    </w:lvl>
    <w:lvl w:ilvl="2" w:tplc="0419001B">
      <w:start w:val="1"/>
      <w:numFmt w:val="lowerRoman"/>
      <w:lvlText w:val="%3."/>
      <w:lvlJc w:val="right"/>
      <w:pPr>
        <w:tabs>
          <w:tab w:val="num" w:pos="1451"/>
        </w:tabs>
        <w:ind w:left="1451" w:hanging="180"/>
      </w:pPr>
    </w:lvl>
    <w:lvl w:ilvl="3" w:tplc="0419000F">
      <w:start w:val="1"/>
      <w:numFmt w:val="decimal"/>
      <w:lvlText w:val="%4."/>
      <w:lvlJc w:val="left"/>
      <w:pPr>
        <w:tabs>
          <w:tab w:val="num" w:pos="2171"/>
        </w:tabs>
        <w:ind w:left="2171" w:hanging="360"/>
      </w:pPr>
    </w:lvl>
    <w:lvl w:ilvl="4" w:tplc="04190019">
      <w:start w:val="1"/>
      <w:numFmt w:val="lowerLetter"/>
      <w:lvlText w:val="%5."/>
      <w:lvlJc w:val="left"/>
      <w:pPr>
        <w:tabs>
          <w:tab w:val="num" w:pos="2891"/>
        </w:tabs>
        <w:ind w:left="2891" w:hanging="360"/>
      </w:pPr>
    </w:lvl>
    <w:lvl w:ilvl="5" w:tplc="0419001B">
      <w:start w:val="1"/>
      <w:numFmt w:val="lowerRoman"/>
      <w:lvlText w:val="%6."/>
      <w:lvlJc w:val="right"/>
      <w:pPr>
        <w:tabs>
          <w:tab w:val="num" w:pos="3611"/>
        </w:tabs>
        <w:ind w:left="3611" w:hanging="180"/>
      </w:pPr>
    </w:lvl>
    <w:lvl w:ilvl="6" w:tplc="0419000F">
      <w:start w:val="1"/>
      <w:numFmt w:val="decimal"/>
      <w:lvlText w:val="%7."/>
      <w:lvlJc w:val="left"/>
      <w:pPr>
        <w:tabs>
          <w:tab w:val="num" w:pos="4331"/>
        </w:tabs>
        <w:ind w:left="4331" w:hanging="360"/>
      </w:pPr>
    </w:lvl>
    <w:lvl w:ilvl="7" w:tplc="04190019">
      <w:start w:val="1"/>
      <w:numFmt w:val="lowerLetter"/>
      <w:lvlText w:val="%8."/>
      <w:lvlJc w:val="left"/>
      <w:pPr>
        <w:tabs>
          <w:tab w:val="num" w:pos="5051"/>
        </w:tabs>
        <w:ind w:left="5051" w:hanging="360"/>
      </w:pPr>
    </w:lvl>
    <w:lvl w:ilvl="8" w:tplc="0419001B">
      <w:start w:val="1"/>
      <w:numFmt w:val="lowerRoman"/>
      <w:lvlText w:val="%9."/>
      <w:lvlJc w:val="right"/>
      <w:pPr>
        <w:tabs>
          <w:tab w:val="num" w:pos="5771"/>
        </w:tabs>
        <w:ind w:left="5771" w:hanging="180"/>
      </w:pPr>
    </w:lvl>
  </w:abstractNum>
  <w:abstractNum w:abstractNumId="16">
    <w:nsid w:val="521E12B9"/>
    <w:multiLevelType w:val="hybridMultilevel"/>
    <w:tmpl w:val="0D247D38"/>
    <w:lvl w:ilvl="0" w:tplc="69264434">
      <w:start w:val="5"/>
      <w:numFmt w:val="decimal"/>
      <w:lvlText w:val="%1"/>
      <w:lvlJc w:val="left"/>
      <w:pPr>
        <w:tabs>
          <w:tab w:val="num" w:pos="1069"/>
        </w:tabs>
        <w:ind w:left="1069" w:hanging="360"/>
      </w:pPr>
      <w:rPr>
        <w:rFonts w:eastAsia="Times New Roman"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7">
    <w:nsid w:val="54395753"/>
    <w:multiLevelType w:val="hybridMultilevel"/>
    <w:tmpl w:val="E9AE4A98"/>
    <w:lvl w:ilvl="0" w:tplc="0419000F">
      <w:start w:val="1"/>
      <w:numFmt w:val="decimal"/>
      <w:lvlText w:val="%1."/>
      <w:lvlJc w:val="left"/>
      <w:pPr>
        <w:tabs>
          <w:tab w:val="num" w:pos="680"/>
        </w:tabs>
        <w:ind w:left="68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8">
    <w:nsid w:val="577209FC"/>
    <w:multiLevelType w:val="hybridMultilevel"/>
    <w:tmpl w:val="3FE48F62"/>
    <w:lvl w:ilvl="0" w:tplc="93D03672">
      <w:start w:val="6"/>
      <w:numFmt w:val="bullet"/>
      <w:lvlText w:val="-"/>
      <w:lvlJc w:val="left"/>
      <w:pPr>
        <w:ind w:left="1440" w:hanging="360"/>
      </w:pPr>
      <w:rPr>
        <w:rFonts w:ascii="Times New Roman" w:eastAsia="Calibri"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9">
    <w:nsid w:val="59276B99"/>
    <w:multiLevelType w:val="hybridMultilevel"/>
    <w:tmpl w:val="6B92166E"/>
    <w:lvl w:ilvl="0" w:tplc="1A4E7C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D61EE8"/>
    <w:multiLevelType w:val="hybridMultilevel"/>
    <w:tmpl w:val="C2B2C14C"/>
    <w:lvl w:ilvl="0" w:tplc="4E3E1638">
      <w:start w:val="1"/>
      <w:numFmt w:val="bullet"/>
      <w:lvlText w:val="-"/>
      <w:lvlJc w:val="left"/>
      <w:pPr>
        <w:ind w:left="1211" w:hanging="360"/>
      </w:pPr>
      <w:rPr>
        <w:rFonts w:ascii="Times New Roman" w:eastAsia="Calibri"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1">
    <w:nsid w:val="5DF5380A"/>
    <w:multiLevelType w:val="hybridMultilevel"/>
    <w:tmpl w:val="11007F90"/>
    <w:lvl w:ilvl="0" w:tplc="31560D76">
      <w:start w:val="1"/>
      <w:numFmt w:val="decimal"/>
      <w:lvlText w:val="1.%1."/>
      <w:lvlJc w:val="left"/>
      <w:pPr>
        <w:ind w:left="1211"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61AA081F"/>
    <w:multiLevelType w:val="hybridMultilevel"/>
    <w:tmpl w:val="49387DB0"/>
    <w:lvl w:ilvl="0" w:tplc="1A4E7C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2132BFD"/>
    <w:multiLevelType w:val="hybridMultilevel"/>
    <w:tmpl w:val="EE1C6F14"/>
    <w:lvl w:ilvl="0" w:tplc="7A42947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4">
    <w:nsid w:val="63197E82"/>
    <w:multiLevelType w:val="hybridMultilevel"/>
    <w:tmpl w:val="7C72A99E"/>
    <w:lvl w:ilvl="0" w:tplc="7EC4A5EA">
      <w:start w:val="9"/>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5">
    <w:nsid w:val="65D56BFC"/>
    <w:multiLevelType w:val="hybridMultilevel"/>
    <w:tmpl w:val="F1C0E17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6">
    <w:nsid w:val="67405884"/>
    <w:multiLevelType w:val="hybridMultilevel"/>
    <w:tmpl w:val="EC0E60DE"/>
    <w:lvl w:ilvl="0" w:tplc="0C569FD2">
      <w:start w:val="5"/>
      <w:numFmt w:val="decimal"/>
      <w:lvlText w:val="%1."/>
      <w:lvlJc w:val="left"/>
      <w:pPr>
        <w:tabs>
          <w:tab w:val="num" w:pos="1069"/>
        </w:tabs>
        <w:ind w:left="1069" w:hanging="360"/>
      </w:pPr>
      <w:rPr>
        <w:rFonts w:eastAsia="Times New Roman"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7">
    <w:nsid w:val="6F9C0880"/>
    <w:multiLevelType w:val="hybridMultilevel"/>
    <w:tmpl w:val="6996FD84"/>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8">
    <w:nsid w:val="70BF168D"/>
    <w:multiLevelType w:val="multilevel"/>
    <w:tmpl w:val="E5545456"/>
    <w:lvl w:ilvl="0">
      <w:start w:val="1"/>
      <w:numFmt w:val="decimal"/>
      <w:lvlText w:val="%1."/>
      <w:lvlJc w:val="left"/>
      <w:pPr>
        <w:ind w:left="928" w:hanging="360"/>
      </w:pPr>
      <w:rPr>
        <w:rFonts w:hint="default"/>
      </w:rPr>
    </w:lvl>
    <w:lvl w:ilvl="1">
      <w:start w:val="1"/>
      <w:numFmt w:val="decimal"/>
      <w:isLgl/>
      <w:lvlText w:val="%1.%2"/>
      <w:lvlJc w:val="left"/>
      <w:pPr>
        <w:ind w:left="1226" w:hanging="37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29">
    <w:nsid w:val="73A2644C"/>
    <w:multiLevelType w:val="hybridMultilevel"/>
    <w:tmpl w:val="3F50737C"/>
    <w:lvl w:ilvl="0" w:tplc="0419000F">
      <w:start w:val="1"/>
      <w:numFmt w:val="decimal"/>
      <w:lvlText w:val="%1."/>
      <w:lvlJc w:val="left"/>
      <w:pPr>
        <w:tabs>
          <w:tab w:val="num" w:pos="681"/>
        </w:tabs>
        <w:ind w:left="681"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30">
    <w:nsid w:val="78B34DB7"/>
    <w:multiLevelType w:val="hybridMultilevel"/>
    <w:tmpl w:val="78EEB31C"/>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31">
    <w:nsid w:val="7E6F4143"/>
    <w:multiLevelType w:val="hybridMultilevel"/>
    <w:tmpl w:val="908E2E18"/>
    <w:lvl w:ilvl="0" w:tplc="D0E8CD0C">
      <w:start w:val="1"/>
      <w:numFmt w:val="decimal"/>
      <w:lvlText w:val="%1."/>
      <w:lvlJc w:val="left"/>
      <w:pPr>
        <w:ind w:left="927" w:hanging="360"/>
      </w:pPr>
      <w:rPr>
        <w:rFonts w:hint="default"/>
        <w:b w:val="0"/>
        <w:bCs w:val="0"/>
      </w:rPr>
    </w:lvl>
    <w:lvl w:ilvl="1" w:tplc="A330F6C2">
      <w:numFmt w:val="bullet"/>
      <w:lvlText w:val="-"/>
      <w:lvlJc w:val="left"/>
      <w:pPr>
        <w:ind w:left="1647" w:hanging="360"/>
      </w:pPr>
      <w:rPr>
        <w:rFonts w:ascii="Times New Roman" w:eastAsia="Times New Roman" w:hAnsi="Times New Roman" w:cs="Times New Roman"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7EE61CA3"/>
    <w:multiLevelType w:val="hybridMultilevel"/>
    <w:tmpl w:val="E9AE4A98"/>
    <w:lvl w:ilvl="0" w:tplc="0419000F">
      <w:start w:val="1"/>
      <w:numFmt w:val="decimal"/>
      <w:lvlText w:val="%1."/>
      <w:lvlJc w:val="left"/>
      <w:pPr>
        <w:tabs>
          <w:tab w:val="num" w:pos="681"/>
        </w:tabs>
        <w:ind w:left="681"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num w:numId="1">
    <w:abstractNumId w:val="28"/>
  </w:num>
  <w:num w:numId="2">
    <w:abstractNumId w:val="18"/>
  </w:num>
  <w:num w:numId="3">
    <w:abstractNumId w:val="0"/>
  </w:num>
  <w:num w:numId="4">
    <w:abstractNumId w:val="30"/>
  </w:num>
  <w:num w:numId="5">
    <w:abstractNumId w:val="27"/>
  </w:num>
  <w:num w:numId="6">
    <w:abstractNumId w:val="25"/>
  </w:num>
  <w:num w:numId="7">
    <w:abstractNumId w:val="13"/>
  </w:num>
  <w:num w:numId="8">
    <w:abstractNumId w:val="12"/>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9"/>
  </w:num>
  <w:num w:numId="12">
    <w:abstractNumId w:val="1"/>
  </w:num>
  <w:num w:numId="13">
    <w:abstractNumId w:val="14"/>
  </w:num>
  <w:num w:numId="14">
    <w:abstractNumId w:val="15"/>
  </w:num>
  <w:num w:numId="15">
    <w:abstractNumId w:val="5"/>
  </w:num>
  <w:num w:numId="16">
    <w:abstractNumId w:val="2"/>
  </w:num>
  <w:num w:numId="17">
    <w:abstractNumId w:val="26"/>
  </w:num>
  <w:num w:numId="18">
    <w:abstractNumId w:val="16"/>
  </w:num>
  <w:num w:numId="19">
    <w:abstractNumId w:val="8"/>
  </w:num>
  <w:num w:numId="20">
    <w:abstractNumId w:val="17"/>
  </w:num>
  <w:num w:numId="21">
    <w:abstractNumId w:val="32"/>
  </w:num>
  <w:num w:numId="22">
    <w:abstractNumId w:val="6"/>
  </w:num>
  <w:num w:numId="23">
    <w:abstractNumId w:val="21"/>
  </w:num>
  <w:num w:numId="24">
    <w:abstractNumId w:val="24"/>
  </w:num>
  <w:num w:numId="25">
    <w:abstractNumId w:val="23"/>
  </w:num>
  <w:num w:numId="26">
    <w:abstractNumId w:val="4"/>
  </w:num>
  <w:num w:numId="27">
    <w:abstractNumId w:val="20"/>
  </w:num>
  <w:num w:numId="28">
    <w:abstractNumId w:val="31"/>
  </w:num>
  <w:num w:numId="29">
    <w:abstractNumId w:val="19"/>
  </w:num>
  <w:num w:numId="30">
    <w:abstractNumId w:val="7"/>
  </w:num>
  <w:num w:numId="31">
    <w:abstractNumId w:val="29"/>
  </w:num>
  <w:num w:numId="32">
    <w:abstractNumId w:val="22"/>
  </w:num>
  <w:num w:numId="33">
    <w:abstractNumId w:val="3"/>
  </w:num>
  <w:num w:numId="3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footnotePr>
    <w:footnote w:id="0"/>
    <w:footnote w:id="1"/>
  </w:footnotePr>
  <w:endnotePr>
    <w:endnote w:id="0"/>
    <w:endnote w:id="1"/>
  </w:endnotePr>
  <w:compat/>
  <w:rsids>
    <w:rsidRoot w:val="007E1BB8"/>
    <w:rsid w:val="00035911"/>
    <w:rsid w:val="000552D6"/>
    <w:rsid w:val="00062288"/>
    <w:rsid w:val="000936BE"/>
    <w:rsid w:val="000B4B5D"/>
    <w:rsid w:val="000D33DA"/>
    <w:rsid w:val="000D4A03"/>
    <w:rsid w:val="000F0E54"/>
    <w:rsid w:val="000F7C53"/>
    <w:rsid w:val="001104EB"/>
    <w:rsid w:val="00136A79"/>
    <w:rsid w:val="001379F4"/>
    <w:rsid w:val="00140B3B"/>
    <w:rsid w:val="00145287"/>
    <w:rsid w:val="00157420"/>
    <w:rsid w:val="0016427B"/>
    <w:rsid w:val="00184959"/>
    <w:rsid w:val="001A53E0"/>
    <w:rsid w:val="001F15DE"/>
    <w:rsid w:val="001F178F"/>
    <w:rsid w:val="001F2B94"/>
    <w:rsid w:val="001F6C0B"/>
    <w:rsid w:val="00201E10"/>
    <w:rsid w:val="002133CE"/>
    <w:rsid w:val="002239D8"/>
    <w:rsid w:val="0027150A"/>
    <w:rsid w:val="00287A81"/>
    <w:rsid w:val="002B6148"/>
    <w:rsid w:val="002C3ABB"/>
    <w:rsid w:val="002D7E32"/>
    <w:rsid w:val="002E69C1"/>
    <w:rsid w:val="00302F9A"/>
    <w:rsid w:val="00326645"/>
    <w:rsid w:val="0034267E"/>
    <w:rsid w:val="00351347"/>
    <w:rsid w:val="00352BA5"/>
    <w:rsid w:val="00357863"/>
    <w:rsid w:val="003768B4"/>
    <w:rsid w:val="00381CE9"/>
    <w:rsid w:val="0039717C"/>
    <w:rsid w:val="003A736C"/>
    <w:rsid w:val="003B7DC7"/>
    <w:rsid w:val="003E3FF6"/>
    <w:rsid w:val="003F1D4D"/>
    <w:rsid w:val="00410AF3"/>
    <w:rsid w:val="00432F82"/>
    <w:rsid w:val="00436A26"/>
    <w:rsid w:val="00442347"/>
    <w:rsid w:val="00464D97"/>
    <w:rsid w:val="00474FD6"/>
    <w:rsid w:val="0048560C"/>
    <w:rsid w:val="00490B67"/>
    <w:rsid w:val="004A0740"/>
    <w:rsid w:val="004D6D86"/>
    <w:rsid w:val="0051502A"/>
    <w:rsid w:val="00517830"/>
    <w:rsid w:val="005211F2"/>
    <w:rsid w:val="00527E1E"/>
    <w:rsid w:val="00556E75"/>
    <w:rsid w:val="005623B6"/>
    <w:rsid w:val="005756FA"/>
    <w:rsid w:val="005A2AF7"/>
    <w:rsid w:val="005B27BE"/>
    <w:rsid w:val="005D04C3"/>
    <w:rsid w:val="00636AF6"/>
    <w:rsid w:val="006434DB"/>
    <w:rsid w:val="006568DE"/>
    <w:rsid w:val="0066322D"/>
    <w:rsid w:val="00665D56"/>
    <w:rsid w:val="006666C6"/>
    <w:rsid w:val="00673725"/>
    <w:rsid w:val="00696830"/>
    <w:rsid w:val="00697360"/>
    <w:rsid w:val="006C4C28"/>
    <w:rsid w:val="006D65D1"/>
    <w:rsid w:val="006E6A07"/>
    <w:rsid w:val="006F5B5C"/>
    <w:rsid w:val="00724F14"/>
    <w:rsid w:val="00741264"/>
    <w:rsid w:val="00785ED4"/>
    <w:rsid w:val="00791CFF"/>
    <w:rsid w:val="007963F8"/>
    <w:rsid w:val="007A74EB"/>
    <w:rsid w:val="007B464D"/>
    <w:rsid w:val="007B6DEA"/>
    <w:rsid w:val="007C047F"/>
    <w:rsid w:val="007E1BB8"/>
    <w:rsid w:val="007F5B36"/>
    <w:rsid w:val="00811257"/>
    <w:rsid w:val="00865ADF"/>
    <w:rsid w:val="00886BEF"/>
    <w:rsid w:val="008A5430"/>
    <w:rsid w:val="008B19DD"/>
    <w:rsid w:val="008B3BCD"/>
    <w:rsid w:val="00910A9D"/>
    <w:rsid w:val="00916EDD"/>
    <w:rsid w:val="00965692"/>
    <w:rsid w:val="00973830"/>
    <w:rsid w:val="00986F3F"/>
    <w:rsid w:val="009910A0"/>
    <w:rsid w:val="009A0C0D"/>
    <w:rsid w:val="009A4C10"/>
    <w:rsid w:val="009B126F"/>
    <w:rsid w:val="009D420D"/>
    <w:rsid w:val="009D6F63"/>
    <w:rsid w:val="009E4A84"/>
    <w:rsid w:val="00A01335"/>
    <w:rsid w:val="00A022F5"/>
    <w:rsid w:val="00A074E3"/>
    <w:rsid w:val="00A8418E"/>
    <w:rsid w:val="00AA0D15"/>
    <w:rsid w:val="00AA4DE6"/>
    <w:rsid w:val="00AC72AD"/>
    <w:rsid w:val="00AE045F"/>
    <w:rsid w:val="00AE6BC9"/>
    <w:rsid w:val="00AF4893"/>
    <w:rsid w:val="00B4295A"/>
    <w:rsid w:val="00B5704B"/>
    <w:rsid w:val="00BB5DF3"/>
    <w:rsid w:val="00BC0A70"/>
    <w:rsid w:val="00BC2C82"/>
    <w:rsid w:val="00BC37EA"/>
    <w:rsid w:val="00BE227C"/>
    <w:rsid w:val="00BE6501"/>
    <w:rsid w:val="00C07012"/>
    <w:rsid w:val="00C22FB6"/>
    <w:rsid w:val="00C54725"/>
    <w:rsid w:val="00C84E8A"/>
    <w:rsid w:val="00CB611E"/>
    <w:rsid w:val="00CB7B19"/>
    <w:rsid w:val="00CE3104"/>
    <w:rsid w:val="00CE3C4C"/>
    <w:rsid w:val="00CF23B9"/>
    <w:rsid w:val="00D11C6D"/>
    <w:rsid w:val="00D24731"/>
    <w:rsid w:val="00D36443"/>
    <w:rsid w:val="00D5255F"/>
    <w:rsid w:val="00D92228"/>
    <w:rsid w:val="00D96787"/>
    <w:rsid w:val="00DB3B80"/>
    <w:rsid w:val="00DC281A"/>
    <w:rsid w:val="00DC6D01"/>
    <w:rsid w:val="00DD371C"/>
    <w:rsid w:val="00E06C73"/>
    <w:rsid w:val="00E31BBA"/>
    <w:rsid w:val="00E45392"/>
    <w:rsid w:val="00E57A73"/>
    <w:rsid w:val="00E61286"/>
    <w:rsid w:val="00E6450F"/>
    <w:rsid w:val="00E913A7"/>
    <w:rsid w:val="00E95D11"/>
    <w:rsid w:val="00F11B6F"/>
    <w:rsid w:val="00F30C37"/>
    <w:rsid w:val="00F61383"/>
    <w:rsid w:val="00F661C1"/>
    <w:rsid w:val="00F70E53"/>
    <w:rsid w:val="00F73568"/>
    <w:rsid w:val="00F83A0E"/>
    <w:rsid w:val="00FB07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BB8"/>
    <w:pPr>
      <w:spacing w:after="0" w:line="240" w:lineRule="auto"/>
    </w:pPr>
    <w:rPr>
      <w:rFonts w:ascii="Times New Roman" w:eastAsia="Times New Roman" w:hAnsi="Times New Roman" w:cs="Times New Roman"/>
      <w:sz w:val="24"/>
      <w:szCs w:val="24"/>
      <w:lang w:eastAsia="ru-RU"/>
    </w:rPr>
  </w:style>
  <w:style w:type="paragraph" w:styleId="8">
    <w:name w:val="heading 8"/>
    <w:basedOn w:val="a"/>
    <w:next w:val="a"/>
    <w:link w:val="80"/>
    <w:uiPriority w:val="99"/>
    <w:qFormat/>
    <w:rsid w:val="007B464D"/>
    <w:pPr>
      <w:keepNext/>
      <w:numPr>
        <w:ilvl w:val="7"/>
        <w:numId w:val="3"/>
      </w:numPr>
      <w:suppressAutoHyphens/>
      <w:outlineLvl w:val="7"/>
    </w:pPr>
    <w:rPr>
      <w:rFonts w:ascii="Calibri" w:hAnsi="Calibri" w:cs="Calibri"/>
      <w:i/>
      <w:iCs/>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5B5C"/>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80">
    <w:name w:val="Заголовок 8 Знак"/>
    <w:basedOn w:val="a0"/>
    <w:link w:val="8"/>
    <w:uiPriority w:val="99"/>
    <w:rsid w:val="007B464D"/>
    <w:rPr>
      <w:rFonts w:ascii="Calibri" w:eastAsia="Times New Roman" w:hAnsi="Calibri" w:cs="Calibri"/>
      <w:i/>
      <w:iCs/>
      <w:sz w:val="24"/>
      <w:szCs w:val="24"/>
      <w:lang w:eastAsia="ar-SA"/>
    </w:rPr>
  </w:style>
  <w:style w:type="paragraph" w:styleId="a4">
    <w:name w:val="footnote text"/>
    <w:basedOn w:val="a"/>
    <w:link w:val="a5"/>
    <w:uiPriority w:val="99"/>
    <w:semiHidden/>
    <w:rsid w:val="007B464D"/>
    <w:pPr>
      <w:suppressAutoHyphens/>
    </w:pPr>
    <w:rPr>
      <w:sz w:val="20"/>
      <w:szCs w:val="20"/>
      <w:lang w:eastAsia="ar-SA"/>
    </w:rPr>
  </w:style>
  <w:style w:type="character" w:customStyle="1" w:styleId="a5">
    <w:name w:val="Текст сноски Знак"/>
    <w:basedOn w:val="a0"/>
    <w:link w:val="a4"/>
    <w:uiPriority w:val="99"/>
    <w:rsid w:val="007B464D"/>
    <w:rPr>
      <w:rFonts w:ascii="Times New Roman" w:eastAsia="Times New Roman" w:hAnsi="Times New Roman" w:cs="Times New Roman"/>
      <w:sz w:val="20"/>
      <w:szCs w:val="20"/>
      <w:lang w:eastAsia="ar-SA"/>
    </w:rPr>
  </w:style>
  <w:style w:type="paragraph" w:customStyle="1" w:styleId="a6">
    <w:name w:val="Назва документа"/>
    <w:basedOn w:val="a"/>
    <w:next w:val="a"/>
    <w:rsid w:val="007B464D"/>
    <w:pPr>
      <w:keepNext/>
      <w:keepLines/>
      <w:spacing w:before="240" w:after="240"/>
      <w:jc w:val="center"/>
    </w:pPr>
    <w:rPr>
      <w:rFonts w:ascii="Antiqua" w:hAnsi="Antiqua" w:cs="Antiqua"/>
      <w:b/>
      <w:bCs/>
      <w:sz w:val="26"/>
      <w:szCs w:val="26"/>
      <w:lang w:val="uk-UA"/>
    </w:rPr>
  </w:style>
  <w:style w:type="paragraph" w:customStyle="1" w:styleId="a7">
    <w:name w:val="Знак Знак Знак Знак Знак Знак Знак"/>
    <w:basedOn w:val="a"/>
    <w:uiPriority w:val="99"/>
    <w:rsid w:val="007B464D"/>
    <w:pPr>
      <w:spacing w:after="160" w:line="240" w:lineRule="exact"/>
    </w:pPr>
    <w:rPr>
      <w:rFonts w:ascii="Verdana" w:eastAsia="Calibri" w:hAnsi="Verdana" w:cs="Verdana"/>
      <w:sz w:val="20"/>
      <w:szCs w:val="20"/>
      <w:lang w:val="en-US" w:eastAsia="en-US"/>
    </w:rPr>
  </w:style>
  <w:style w:type="character" w:styleId="a8">
    <w:name w:val="Emphasis"/>
    <w:basedOn w:val="a0"/>
    <w:uiPriority w:val="99"/>
    <w:qFormat/>
    <w:rsid w:val="007B464D"/>
    <w:rPr>
      <w:i/>
      <w:iCs/>
    </w:rPr>
  </w:style>
  <w:style w:type="paragraph" w:customStyle="1" w:styleId="a9">
    <w:name w:val="Нормальний текст"/>
    <w:basedOn w:val="a"/>
    <w:uiPriority w:val="99"/>
    <w:rsid w:val="007B464D"/>
    <w:pPr>
      <w:spacing w:before="120"/>
      <w:ind w:firstLine="567"/>
    </w:pPr>
    <w:rPr>
      <w:rFonts w:ascii="Antiqua" w:eastAsia="Calibri" w:hAnsi="Antiqua" w:cs="Antiqua"/>
      <w:sz w:val="26"/>
      <w:szCs w:val="26"/>
      <w:lang w:val="uk-UA"/>
    </w:rPr>
  </w:style>
  <w:style w:type="character" w:customStyle="1" w:styleId="6">
    <w:name w:val="Знак Знак6"/>
    <w:basedOn w:val="a0"/>
    <w:uiPriority w:val="99"/>
    <w:rsid w:val="007B464D"/>
    <w:rPr>
      <w:lang w:val="ru-RU" w:eastAsia="ar-SA" w:bidi="ar-SA"/>
    </w:rPr>
  </w:style>
  <w:style w:type="paragraph" w:styleId="aa">
    <w:name w:val="Body Text"/>
    <w:basedOn w:val="a"/>
    <w:link w:val="ab"/>
    <w:uiPriority w:val="99"/>
    <w:rsid w:val="007B464D"/>
    <w:pPr>
      <w:suppressAutoHyphens/>
    </w:pPr>
    <w:rPr>
      <w:szCs w:val="20"/>
      <w:lang w:val="uk-UA" w:eastAsia="ar-SA"/>
    </w:rPr>
  </w:style>
  <w:style w:type="character" w:customStyle="1" w:styleId="ab">
    <w:name w:val="Основной текст Знак"/>
    <w:basedOn w:val="a0"/>
    <w:link w:val="aa"/>
    <w:uiPriority w:val="99"/>
    <w:rsid w:val="007B464D"/>
    <w:rPr>
      <w:rFonts w:ascii="Times New Roman" w:eastAsia="Times New Roman" w:hAnsi="Times New Roman" w:cs="Times New Roman"/>
      <w:sz w:val="24"/>
      <w:szCs w:val="20"/>
      <w:lang w:val="uk-UA" w:eastAsia="ar-SA"/>
    </w:rPr>
  </w:style>
  <w:style w:type="paragraph" w:styleId="ac">
    <w:name w:val="Balloon Text"/>
    <w:basedOn w:val="a"/>
    <w:link w:val="ad"/>
    <w:uiPriority w:val="99"/>
    <w:semiHidden/>
    <w:unhideWhenUsed/>
    <w:rsid w:val="007B464D"/>
    <w:pPr>
      <w:suppressAutoHyphens/>
    </w:pPr>
    <w:rPr>
      <w:rFonts w:ascii="Tahoma" w:hAnsi="Tahoma" w:cs="Tahoma"/>
      <w:sz w:val="16"/>
      <w:szCs w:val="16"/>
      <w:lang w:eastAsia="ar-SA"/>
    </w:rPr>
  </w:style>
  <w:style w:type="character" w:customStyle="1" w:styleId="ad">
    <w:name w:val="Текст выноски Знак"/>
    <w:basedOn w:val="a0"/>
    <w:link w:val="ac"/>
    <w:uiPriority w:val="99"/>
    <w:semiHidden/>
    <w:rsid w:val="007B464D"/>
    <w:rPr>
      <w:rFonts w:ascii="Tahoma" w:eastAsia="Times New Roman" w:hAnsi="Tahoma" w:cs="Tahoma"/>
      <w:sz w:val="16"/>
      <w:szCs w:val="16"/>
      <w:lang w:eastAsia="ar-SA"/>
    </w:rPr>
  </w:style>
  <w:style w:type="paragraph" w:styleId="ae">
    <w:name w:val="header"/>
    <w:basedOn w:val="a"/>
    <w:link w:val="af"/>
    <w:uiPriority w:val="99"/>
    <w:unhideWhenUsed/>
    <w:rsid w:val="007B464D"/>
    <w:pPr>
      <w:tabs>
        <w:tab w:val="center" w:pos="4844"/>
        <w:tab w:val="right" w:pos="9689"/>
      </w:tabs>
      <w:suppressAutoHyphens/>
    </w:pPr>
    <w:rPr>
      <w:sz w:val="20"/>
      <w:szCs w:val="20"/>
      <w:lang w:eastAsia="ar-SA"/>
    </w:rPr>
  </w:style>
  <w:style w:type="character" w:customStyle="1" w:styleId="af">
    <w:name w:val="Верхний колонтитул Знак"/>
    <w:basedOn w:val="a0"/>
    <w:link w:val="ae"/>
    <w:uiPriority w:val="99"/>
    <w:rsid w:val="007B464D"/>
    <w:rPr>
      <w:rFonts w:ascii="Times New Roman" w:eastAsia="Times New Roman" w:hAnsi="Times New Roman" w:cs="Times New Roman"/>
      <w:sz w:val="20"/>
      <w:szCs w:val="20"/>
      <w:lang w:eastAsia="ar-SA"/>
    </w:rPr>
  </w:style>
  <w:style w:type="paragraph" w:styleId="af0">
    <w:name w:val="footer"/>
    <w:basedOn w:val="a"/>
    <w:link w:val="af1"/>
    <w:uiPriority w:val="99"/>
    <w:unhideWhenUsed/>
    <w:rsid w:val="007B464D"/>
    <w:pPr>
      <w:tabs>
        <w:tab w:val="center" w:pos="4844"/>
        <w:tab w:val="right" w:pos="9689"/>
      </w:tabs>
      <w:suppressAutoHyphens/>
    </w:pPr>
    <w:rPr>
      <w:sz w:val="20"/>
      <w:szCs w:val="20"/>
      <w:lang w:eastAsia="ar-SA"/>
    </w:rPr>
  </w:style>
  <w:style w:type="character" w:customStyle="1" w:styleId="af1">
    <w:name w:val="Нижний колонтитул Знак"/>
    <w:basedOn w:val="a0"/>
    <w:link w:val="af0"/>
    <w:uiPriority w:val="99"/>
    <w:rsid w:val="007B464D"/>
    <w:rPr>
      <w:rFonts w:ascii="Times New Roman" w:eastAsia="Times New Roman" w:hAnsi="Times New Roman" w:cs="Times New Roman"/>
      <w:sz w:val="20"/>
      <w:szCs w:val="20"/>
      <w:lang w:eastAsia="ar-SA"/>
    </w:rPr>
  </w:style>
  <w:style w:type="table" w:styleId="af2">
    <w:name w:val="Table Grid"/>
    <w:basedOn w:val="a1"/>
    <w:uiPriority w:val="59"/>
    <w:rsid w:val="00F3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45070050">
      <w:bodyDiv w:val="1"/>
      <w:marLeft w:val="0"/>
      <w:marRight w:val="0"/>
      <w:marTop w:val="0"/>
      <w:marBottom w:val="0"/>
      <w:divBdr>
        <w:top w:val="none" w:sz="0" w:space="0" w:color="auto"/>
        <w:left w:val="none" w:sz="0" w:space="0" w:color="auto"/>
        <w:bottom w:val="none" w:sz="0" w:space="0" w:color="auto"/>
        <w:right w:val="none" w:sz="0" w:space="0" w:color="auto"/>
      </w:divBdr>
    </w:div>
    <w:div w:id="861240759">
      <w:bodyDiv w:val="1"/>
      <w:marLeft w:val="0"/>
      <w:marRight w:val="0"/>
      <w:marTop w:val="0"/>
      <w:marBottom w:val="0"/>
      <w:divBdr>
        <w:top w:val="none" w:sz="0" w:space="0" w:color="auto"/>
        <w:left w:val="none" w:sz="0" w:space="0" w:color="auto"/>
        <w:bottom w:val="none" w:sz="0" w:space="0" w:color="auto"/>
        <w:right w:val="none" w:sz="0" w:space="0" w:color="auto"/>
      </w:divBdr>
    </w:div>
    <w:div w:id="1088118678">
      <w:bodyDiv w:val="1"/>
      <w:marLeft w:val="0"/>
      <w:marRight w:val="0"/>
      <w:marTop w:val="0"/>
      <w:marBottom w:val="0"/>
      <w:divBdr>
        <w:top w:val="none" w:sz="0" w:space="0" w:color="auto"/>
        <w:left w:val="none" w:sz="0" w:space="0" w:color="auto"/>
        <w:bottom w:val="none" w:sz="0" w:space="0" w:color="auto"/>
        <w:right w:val="none" w:sz="0" w:space="0" w:color="auto"/>
      </w:divBdr>
    </w:div>
    <w:div w:id="154528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5114</Words>
  <Characters>29155</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userBur0806</cp:lastModifiedBy>
  <cp:revision>2</cp:revision>
  <cp:lastPrinted>2021-06-24T12:36:00Z</cp:lastPrinted>
  <dcterms:created xsi:type="dcterms:W3CDTF">2021-07-02T11:49:00Z</dcterms:created>
  <dcterms:modified xsi:type="dcterms:W3CDTF">2021-07-02T11:49:00Z</dcterms:modified>
</cp:coreProperties>
</file>