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807842" w:rsidRDefault="009024FF" w:rsidP="00264E1D">
      <w:pPr>
        <w:pStyle w:val="a5"/>
        <w:rPr>
          <w:sz w:val="32"/>
          <w:szCs w:val="32"/>
        </w:rPr>
      </w:pPr>
      <w:r w:rsidRPr="00807842">
        <w:rPr>
          <w:sz w:val="32"/>
          <w:szCs w:val="32"/>
        </w:rPr>
        <w:t>РОЗПОРЯДЖЕННЯ</w:t>
      </w:r>
      <w:r w:rsidR="00674AAB" w:rsidRPr="00807842">
        <w:rPr>
          <w:sz w:val="32"/>
          <w:szCs w:val="32"/>
        </w:rPr>
        <w:t xml:space="preserve"> №</w:t>
      </w:r>
      <w:r w:rsidR="00F03582">
        <w:rPr>
          <w:sz w:val="32"/>
          <w:szCs w:val="32"/>
        </w:rPr>
        <w:t>72</w:t>
      </w:r>
      <w:r w:rsidR="00674AAB" w:rsidRPr="00807842">
        <w:rPr>
          <w:sz w:val="32"/>
          <w:szCs w:val="32"/>
        </w:rPr>
        <w:t>-К</w:t>
      </w:r>
    </w:p>
    <w:p w:rsidR="00674AAB" w:rsidRPr="003822C2" w:rsidRDefault="00674AAB" w:rsidP="00264E1D">
      <w:pPr>
        <w:pStyle w:val="a5"/>
      </w:pPr>
    </w:p>
    <w:p w:rsidR="009024FF" w:rsidRPr="003822C2" w:rsidRDefault="009024FF" w:rsidP="00C76AD8">
      <w:pPr>
        <w:spacing w:before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842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3822C2">
        <w:rPr>
          <w:rFonts w:ascii="Times New Roman" w:hAnsi="Times New Roman" w:cs="Times New Roman"/>
          <w:b/>
          <w:sz w:val="28"/>
          <w:szCs w:val="28"/>
        </w:rPr>
        <w:t>ВІЙСЬКОВО-ЦИВІЛЬНОЇ  АДМІНІСТРАЦІЇ</w:t>
      </w:r>
    </w:p>
    <w:p w:rsidR="006223E9" w:rsidRPr="007D09FB" w:rsidRDefault="006223E9" w:rsidP="00C76AD8">
      <w:pPr>
        <w:spacing w:before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FB">
        <w:rPr>
          <w:rFonts w:ascii="Times New Roman" w:hAnsi="Times New Roman" w:cs="Times New Roman"/>
          <w:b/>
          <w:sz w:val="28"/>
          <w:szCs w:val="28"/>
        </w:rPr>
        <w:t>МІСТА СЄВЄРОДОНЕЦЬК ЛУГАНСЬКОЇ</w:t>
      </w:r>
      <w:r w:rsidR="003E0C35" w:rsidRPr="007D09FB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9024FF" w:rsidRPr="007D09FB" w:rsidRDefault="009024FF" w:rsidP="00674AAB">
      <w:pPr>
        <w:pStyle w:val="a5"/>
      </w:pPr>
    </w:p>
    <w:p w:rsidR="00674AAB" w:rsidRPr="00606AFE" w:rsidRDefault="00674AAB" w:rsidP="00674AAB">
      <w:pPr>
        <w:spacing w:before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« </w:t>
      </w:r>
      <w:r w:rsidR="00F03582">
        <w:rPr>
          <w:rFonts w:ascii="Times New Roman" w:hAnsi="Times New Roman" w:cs="Times New Roman"/>
          <w:bCs/>
          <w:sz w:val="28"/>
          <w:szCs w:val="28"/>
          <w:u w:val="single"/>
        </w:rPr>
        <w:t>06</w:t>
      </w: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» </w:t>
      </w:r>
      <w:r w:rsidR="00F03582">
        <w:rPr>
          <w:rFonts w:ascii="Times New Roman" w:hAnsi="Times New Roman" w:cs="Times New Roman"/>
          <w:bCs/>
          <w:sz w:val="28"/>
          <w:szCs w:val="28"/>
          <w:u w:val="single"/>
        </w:rPr>
        <w:t>жовт</w:t>
      </w: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>ня 2020 року</w:t>
      </w:r>
    </w:p>
    <w:p w:rsidR="00674AAB" w:rsidRPr="00606AFE" w:rsidRDefault="00674AAB" w:rsidP="00674AAB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606AFE">
        <w:rPr>
          <w:rFonts w:ascii="Times New Roman" w:hAnsi="Times New Roman" w:cs="Times New Roman"/>
          <w:bCs/>
          <w:sz w:val="28"/>
          <w:szCs w:val="28"/>
        </w:rPr>
        <w:t>м. Сєвєродонецьк</w:t>
      </w:r>
    </w:p>
    <w:p w:rsidR="009024FF" w:rsidRPr="00606AFE" w:rsidRDefault="009024FF" w:rsidP="00264E1D">
      <w:pPr>
        <w:pStyle w:val="2"/>
        <w:jc w:val="both"/>
        <w:rPr>
          <w:sz w:val="28"/>
          <w:szCs w:val="28"/>
        </w:rPr>
      </w:pPr>
    </w:p>
    <w:p w:rsidR="00FD6A01" w:rsidRDefault="00674AA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>
        <w:rPr>
          <w:rFonts w:ascii="Times New Roman" w:hAnsi="Times New Roman" w:cs="Times New Roman"/>
          <w:sz w:val="28"/>
          <w:szCs w:val="28"/>
        </w:rPr>
        <w:t xml:space="preserve">проведення конкурсу </w:t>
      </w:r>
    </w:p>
    <w:p w:rsidR="00FD6A01" w:rsidRDefault="00FD6A0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заміщення вакантної посади </w:t>
      </w:r>
    </w:p>
    <w:p w:rsidR="00F03582" w:rsidRDefault="00F03582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</w:p>
    <w:p w:rsidR="00F03582" w:rsidRDefault="00F03582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Фонду комунального майна</w:t>
      </w:r>
      <w:r w:rsidR="00FD6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69A" w:rsidRPr="00606AFE" w:rsidRDefault="00FD6A0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ВЦА м.Сєвєродонецьк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606AFE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FD6A01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самоврядування», іншими нормативними документами діючого законодавства України</w:t>
      </w:r>
      <w:r w:rsidR="00FD6A0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6A01">
        <w:rPr>
          <w:color w:val="000000"/>
          <w:szCs w:val="32"/>
        </w:rPr>
        <w:t xml:space="preserve"> </w:t>
      </w:r>
      <w:r w:rsidR="006A5143" w:rsidRPr="00606AFE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>
        <w:rPr>
          <w:rFonts w:ascii="Times New Roman" w:hAnsi="Times New Roman" w:cs="Times New Roman"/>
          <w:bCs/>
          <w:sz w:val="28"/>
          <w:szCs w:val="28"/>
        </w:rPr>
        <w:t xml:space="preserve">службової записки начальника </w:t>
      </w:r>
      <w:r w:rsidR="00F03582">
        <w:rPr>
          <w:rFonts w:ascii="Times New Roman" w:hAnsi="Times New Roman" w:cs="Times New Roman"/>
          <w:bCs/>
          <w:sz w:val="28"/>
          <w:szCs w:val="28"/>
        </w:rPr>
        <w:t>Фонду комунального майна</w:t>
      </w:r>
      <w:r w:rsidR="00FD6A01">
        <w:rPr>
          <w:rFonts w:ascii="Times New Roman" w:hAnsi="Times New Roman" w:cs="Times New Roman"/>
          <w:bCs/>
          <w:sz w:val="28"/>
          <w:szCs w:val="28"/>
        </w:rPr>
        <w:t xml:space="preserve"> Війс</w:t>
      </w:r>
      <w:r w:rsidR="00297E9A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міста </w:t>
      </w:r>
      <w:r w:rsidR="00FD6A01">
        <w:rPr>
          <w:rFonts w:ascii="Times New Roman" w:hAnsi="Times New Roman" w:cs="Times New Roman"/>
          <w:bCs/>
          <w:sz w:val="28"/>
          <w:szCs w:val="28"/>
        </w:rPr>
        <w:t xml:space="preserve">Сєвєродонецьк </w:t>
      </w:r>
      <w:r w:rsidR="00297E9A">
        <w:rPr>
          <w:rFonts w:ascii="Times New Roman" w:hAnsi="Times New Roman" w:cs="Times New Roman"/>
          <w:bCs/>
          <w:sz w:val="28"/>
          <w:szCs w:val="28"/>
        </w:rPr>
        <w:t xml:space="preserve">Луганської області </w:t>
      </w:r>
      <w:r w:rsidR="00F03582">
        <w:rPr>
          <w:rFonts w:ascii="Times New Roman" w:hAnsi="Times New Roman" w:cs="Times New Roman"/>
          <w:bCs/>
          <w:sz w:val="28"/>
          <w:szCs w:val="28"/>
        </w:rPr>
        <w:t xml:space="preserve">О.Сердюкової </w:t>
      </w:r>
      <w:r w:rsidR="00FD6A01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F03582">
        <w:rPr>
          <w:rFonts w:ascii="Times New Roman" w:hAnsi="Times New Roman" w:cs="Times New Roman"/>
          <w:bCs/>
          <w:sz w:val="28"/>
          <w:szCs w:val="28"/>
        </w:rPr>
        <w:t>30</w:t>
      </w:r>
      <w:r w:rsidR="00FD6A01">
        <w:rPr>
          <w:rFonts w:ascii="Times New Roman" w:hAnsi="Times New Roman" w:cs="Times New Roman"/>
          <w:bCs/>
          <w:sz w:val="28"/>
          <w:szCs w:val="28"/>
        </w:rPr>
        <w:t>.09</w:t>
      </w:r>
      <w:r w:rsidR="00DE32CD">
        <w:rPr>
          <w:rFonts w:ascii="Times New Roman" w:hAnsi="Times New Roman" w:cs="Times New Roman"/>
          <w:bCs/>
          <w:sz w:val="28"/>
          <w:szCs w:val="28"/>
        </w:rPr>
        <w:t>.2020р.</w:t>
      </w:r>
      <w:r w:rsidR="00F03582">
        <w:rPr>
          <w:rFonts w:ascii="Times New Roman" w:hAnsi="Times New Roman" w:cs="Times New Roman"/>
          <w:bCs/>
          <w:sz w:val="28"/>
          <w:szCs w:val="28"/>
        </w:rPr>
        <w:t xml:space="preserve"> №01.01-10/06/432</w:t>
      </w:r>
      <w:r w:rsidR="00145CEC" w:rsidRPr="00606AFE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F03582">
        <w:rPr>
          <w:rFonts w:ascii="Times New Roman" w:hAnsi="Times New Roman" w:cs="Times New Roman"/>
          <w:sz w:val="28"/>
          <w:szCs w:val="28"/>
        </w:rPr>
        <w:t>головного спеціаліста Фонду комунального майна</w:t>
      </w:r>
      <w:r w:rsidR="004800FF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міста Сєвєродонецьк Луганської області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Pr="004800FF">
        <w:rPr>
          <w:rFonts w:ascii="Times New Roman" w:hAnsi="Times New Roman" w:cs="Times New Roman"/>
          <w:sz w:val="28"/>
          <w:szCs w:val="28"/>
        </w:rPr>
        <w:t xml:space="preserve"> 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внутрішньої політики та зв’язків з громадськістю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управління кадрової роботи та з питань</w:t>
      </w:r>
      <w:r w:rsidR="00297E9A">
        <w:rPr>
          <w:rFonts w:ascii="Times New Roman" w:hAnsi="Times New Roman" w:cs="Times New Roman"/>
          <w:color w:val="000000"/>
          <w:sz w:val="28"/>
          <w:szCs w:val="28"/>
        </w:rPr>
        <w:t xml:space="preserve"> зв’язків з громадськістю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дати оголошення через засоби масової інформації про проведення конкурсу на заміщення вакантної посади </w:t>
      </w:r>
      <w:r w:rsidR="00F03582">
        <w:rPr>
          <w:rFonts w:ascii="Times New Roman" w:hAnsi="Times New Roman" w:cs="Times New Roman"/>
          <w:sz w:val="28"/>
          <w:szCs w:val="28"/>
        </w:rPr>
        <w:t>головного спеціаліста Фонду комунального майна</w:t>
      </w:r>
      <w:r w:rsidR="00297E9A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міста Сєвєродонецьк Луганської області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 заступника керівника військово-цивільної адміністрації м.Сєвєродонецьк </w:t>
      </w:r>
      <w:r w:rsidR="00F03582">
        <w:rPr>
          <w:rFonts w:ascii="Times New Roman" w:hAnsi="Times New Roman" w:cs="Times New Roman"/>
          <w:sz w:val="28"/>
          <w:szCs w:val="28"/>
        </w:rPr>
        <w:t>Олександра ОЛЬШАНСЬКОГО.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06AFE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</w:p>
    <w:p w:rsidR="00C524CE" w:rsidRPr="00606AFE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606AFE">
        <w:rPr>
          <w:rFonts w:ascii="Times New Roman" w:hAnsi="Times New Roman" w:cs="Times New Roman"/>
          <w:b/>
          <w:sz w:val="28"/>
          <w:szCs w:val="28"/>
        </w:rPr>
        <w:t>во</w:t>
      </w:r>
      <w:r w:rsidRPr="00606AF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C524CE"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58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03582" w:rsidRPr="00606AFE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C524CE" w:rsidRPr="00807842" w:rsidRDefault="00C524CE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C524CE" w:rsidRPr="00807842" w:rsidSect="00F03582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CD2" w:rsidRDefault="00996CD2" w:rsidP="00264E1D">
      <w:pPr>
        <w:spacing w:before="0"/>
      </w:pPr>
      <w:r>
        <w:separator/>
      </w:r>
    </w:p>
  </w:endnote>
  <w:endnote w:type="continuationSeparator" w:id="1">
    <w:p w:rsidR="00996CD2" w:rsidRDefault="00996CD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CD2" w:rsidRDefault="00996CD2" w:rsidP="00264E1D">
      <w:pPr>
        <w:spacing w:before="0"/>
      </w:pPr>
      <w:r>
        <w:separator/>
      </w:r>
    </w:p>
  </w:footnote>
  <w:footnote w:type="continuationSeparator" w:id="1">
    <w:p w:rsidR="00996CD2" w:rsidRDefault="00996CD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082F"/>
    <w:rsid w:val="0005621E"/>
    <w:rsid w:val="000A1A62"/>
    <w:rsid w:val="000A2A10"/>
    <w:rsid w:val="000A4706"/>
    <w:rsid w:val="000A69FE"/>
    <w:rsid w:val="000C5F88"/>
    <w:rsid w:val="00131998"/>
    <w:rsid w:val="001426D8"/>
    <w:rsid w:val="00145CEC"/>
    <w:rsid w:val="00165C7D"/>
    <w:rsid w:val="00184B8F"/>
    <w:rsid w:val="00206678"/>
    <w:rsid w:val="002504D4"/>
    <w:rsid w:val="00263D5D"/>
    <w:rsid w:val="00264E1D"/>
    <w:rsid w:val="00297E9A"/>
    <w:rsid w:val="00332273"/>
    <w:rsid w:val="00337A97"/>
    <w:rsid w:val="0035489C"/>
    <w:rsid w:val="0038176B"/>
    <w:rsid w:val="003822C2"/>
    <w:rsid w:val="003A10A9"/>
    <w:rsid w:val="003D169A"/>
    <w:rsid w:val="003D5261"/>
    <w:rsid w:val="003E0C35"/>
    <w:rsid w:val="003E2B49"/>
    <w:rsid w:val="00420716"/>
    <w:rsid w:val="00444CF8"/>
    <w:rsid w:val="00457EB4"/>
    <w:rsid w:val="004800FF"/>
    <w:rsid w:val="00497FA0"/>
    <w:rsid w:val="004C73BA"/>
    <w:rsid w:val="004F1617"/>
    <w:rsid w:val="005278BB"/>
    <w:rsid w:val="005367F4"/>
    <w:rsid w:val="00552B81"/>
    <w:rsid w:val="00565122"/>
    <w:rsid w:val="005C3BB7"/>
    <w:rsid w:val="005F74D2"/>
    <w:rsid w:val="00606AFE"/>
    <w:rsid w:val="00620F21"/>
    <w:rsid w:val="006223E9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5002F"/>
    <w:rsid w:val="00774093"/>
    <w:rsid w:val="007D09FB"/>
    <w:rsid w:val="00807842"/>
    <w:rsid w:val="00807B8C"/>
    <w:rsid w:val="00867793"/>
    <w:rsid w:val="00887204"/>
    <w:rsid w:val="008B2BF1"/>
    <w:rsid w:val="008D3FC8"/>
    <w:rsid w:val="009024FF"/>
    <w:rsid w:val="009158DB"/>
    <w:rsid w:val="009238B6"/>
    <w:rsid w:val="0096735F"/>
    <w:rsid w:val="0099192B"/>
    <w:rsid w:val="00996CD2"/>
    <w:rsid w:val="009974B8"/>
    <w:rsid w:val="009E4AD9"/>
    <w:rsid w:val="00A16286"/>
    <w:rsid w:val="00A26F67"/>
    <w:rsid w:val="00A36622"/>
    <w:rsid w:val="00A36E6C"/>
    <w:rsid w:val="00A52C1C"/>
    <w:rsid w:val="00A8278A"/>
    <w:rsid w:val="00A93B53"/>
    <w:rsid w:val="00AB235F"/>
    <w:rsid w:val="00AB5BB0"/>
    <w:rsid w:val="00B007FD"/>
    <w:rsid w:val="00B36641"/>
    <w:rsid w:val="00B439CA"/>
    <w:rsid w:val="00B65489"/>
    <w:rsid w:val="00B70FDA"/>
    <w:rsid w:val="00BA74F5"/>
    <w:rsid w:val="00BC366D"/>
    <w:rsid w:val="00BC700C"/>
    <w:rsid w:val="00BD0588"/>
    <w:rsid w:val="00BD67F1"/>
    <w:rsid w:val="00C26FFD"/>
    <w:rsid w:val="00C50414"/>
    <w:rsid w:val="00C524CE"/>
    <w:rsid w:val="00C76AD8"/>
    <w:rsid w:val="00CC03D0"/>
    <w:rsid w:val="00D11B63"/>
    <w:rsid w:val="00D17993"/>
    <w:rsid w:val="00DE3006"/>
    <w:rsid w:val="00DE32CD"/>
    <w:rsid w:val="00E30728"/>
    <w:rsid w:val="00E3461D"/>
    <w:rsid w:val="00E65730"/>
    <w:rsid w:val="00E9791A"/>
    <w:rsid w:val="00ED7BC2"/>
    <w:rsid w:val="00F03582"/>
    <w:rsid w:val="00F0410B"/>
    <w:rsid w:val="00F36AA0"/>
    <w:rsid w:val="00F43A51"/>
    <w:rsid w:val="00F61096"/>
    <w:rsid w:val="00F6568C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3</cp:revision>
  <cp:lastPrinted>2020-10-06T11:50:00Z</cp:lastPrinted>
  <dcterms:created xsi:type="dcterms:W3CDTF">2020-10-08T08:14:00Z</dcterms:created>
  <dcterms:modified xsi:type="dcterms:W3CDTF">2020-10-08T10:39:00Z</dcterms:modified>
</cp:coreProperties>
</file>