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D4874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D4874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8pt;height:46.7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166817">
      <w:pPr>
        <w:pStyle w:val="1"/>
        <w:spacing w:line="276" w:lineRule="auto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Pr="00264E1D" w:rsidRDefault="009024FF" w:rsidP="00166817">
      <w:pPr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9024FF" w:rsidP="00166817">
      <w:pPr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1D20B9">
        <w:rPr>
          <w:rFonts w:ascii="Times New Roman" w:hAnsi="Times New Roman" w:cs="Times New Roman"/>
          <w:sz w:val="24"/>
          <w:szCs w:val="24"/>
        </w:rPr>
        <w:t xml:space="preserve"> 14 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A76FF4">
        <w:rPr>
          <w:rFonts w:ascii="Times New Roman" w:hAnsi="Times New Roman" w:cs="Times New Roman"/>
          <w:sz w:val="24"/>
          <w:szCs w:val="24"/>
        </w:rPr>
        <w:t xml:space="preserve"> </w:t>
      </w:r>
      <w:r w:rsidR="001D20B9">
        <w:rPr>
          <w:rFonts w:ascii="Times New Roman" w:hAnsi="Times New Roman" w:cs="Times New Roman"/>
          <w:sz w:val="24"/>
          <w:szCs w:val="24"/>
        </w:rPr>
        <w:t>вересня</w:t>
      </w:r>
      <w:r w:rsidR="00A76FF4">
        <w:rPr>
          <w:rFonts w:ascii="Times New Roman" w:hAnsi="Times New Roman" w:cs="Times New Roman"/>
          <w:sz w:val="24"/>
          <w:szCs w:val="24"/>
        </w:rPr>
        <w:t xml:space="preserve"> </w:t>
      </w:r>
      <w:r w:rsidR="00783B95">
        <w:rPr>
          <w:rFonts w:ascii="Times New Roman" w:hAnsi="Times New Roman" w:cs="Times New Roman"/>
          <w:sz w:val="24"/>
          <w:szCs w:val="24"/>
        </w:rPr>
        <w:t xml:space="preserve">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783B95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76F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1D20B9">
        <w:rPr>
          <w:rFonts w:ascii="Times New Roman" w:hAnsi="Times New Roman" w:cs="Times New Roman"/>
          <w:sz w:val="24"/>
          <w:szCs w:val="24"/>
        </w:rPr>
        <w:t>398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024FF" w:rsidRPr="00264E1D" w:rsidRDefault="009024FF" w:rsidP="00166817">
      <w:pPr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F0B86" w:rsidRDefault="007F0B86" w:rsidP="00166817">
      <w:pPr>
        <w:spacing w:before="0" w:line="276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F0B86" w:rsidRPr="004D7F5F" w:rsidRDefault="007F0B86" w:rsidP="00166817">
      <w:pPr>
        <w:spacing w:before="0" w:line="276" w:lineRule="auto"/>
        <w:ind w:left="0"/>
        <w:rPr>
          <w:rFonts w:ascii="Times New Roman" w:hAnsi="Times New Roman" w:cs="Times New Roman"/>
          <w:sz w:val="24"/>
          <w:szCs w:val="26"/>
        </w:rPr>
      </w:pPr>
      <w:r w:rsidRPr="004D7F5F">
        <w:rPr>
          <w:rFonts w:ascii="Times New Roman" w:hAnsi="Times New Roman" w:cs="Times New Roman"/>
          <w:sz w:val="24"/>
          <w:szCs w:val="26"/>
        </w:rPr>
        <w:t xml:space="preserve">Про затвердження Положення про </w:t>
      </w:r>
    </w:p>
    <w:p w:rsidR="00834726" w:rsidRDefault="007F0B86" w:rsidP="00166817">
      <w:pPr>
        <w:spacing w:before="0" w:line="276" w:lineRule="auto"/>
        <w:ind w:left="0"/>
        <w:rPr>
          <w:rFonts w:ascii="Times New Roman" w:hAnsi="Times New Roman" w:cs="Times New Roman"/>
          <w:sz w:val="24"/>
          <w:szCs w:val="26"/>
        </w:rPr>
      </w:pPr>
      <w:r w:rsidRPr="004D7F5F">
        <w:rPr>
          <w:rFonts w:ascii="Times New Roman" w:hAnsi="Times New Roman" w:cs="Times New Roman"/>
          <w:sz w:val="24"/>
          <w:szCs w:val="26"/>
        </w:rPr>
        <w:t xml:space="preserve">міську комісію з питань ТЕБ та НС </w:t>
      </w:r>
    </w:p>
    <w:p w:rsidR="00834726" w:rsidRDefault="00834726" w:rsidP="00166817">
      <w:pPr>
        <w:spacing w:before="0" w:line="276" w:lineRule="auto"/>
        <w:ind w:left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Військово-цивільної адміністрації </w:t>
      </w:r>
    </w:p>
    <w:p w:rsidR="007F0B86" w:rsidRPr="004D7F5F" w:rsidRDefault="00834726" w:rsidP="00166817">
      <w:pPr>
        <w:spacing w:before="0" w:line="276" w:lineRule="auto"/>
        <w:ind w:left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міста Сєвєродонецьк Луганської області</w:t>
      </w:r>
    </w:p>
    <w:p w:rsidR="009024FF" w:rsidRPr="004D7F5F" w:rsidRDefault="007F0B86" w:rsidP="00166817">
      <w:pPr>
        <w:spacing w:before="0" w:line="276" w:lineRule="auto"/>
        <w:ind w:left="0"/>
        <w:rPr>
          <w:rFonts w:ascii="Times New Roman" w:hAnsi="Times New Roman" w:cs="Times New Roman"/>
          <w:sz w:val="24"/>
          <w:szCs w:val="26"/>
        </w:rPr>
      </w:pPr>
      <w:r w:rsidRPr="004D7F5F">
        <w:rPr>
          <w:rFonts w:ascii="Times New Roman" w:hAnsi="Times New Roman" w:cs="Times New Roman"/>
          <w:sz w:val="24"/>
          <w:szCs w:val="26"/>
        </w:rPr>
        <w:t>та її посадового складу</w:t>
      </w:r>
    </w:p>
    <w:p w:rsidR="007F0B86" w:rsidRPr="004D7F5F" w:rsidRDefault="007F0B86" w:rsidP="00166817">
      <w:pPr>
        <w:spacing w:before="0" w:line="276" w:lineRule="auto"/>
        <w:ind w:left="0"/>
        <w:rPr>
          <w:rFonts w:ascii="Times New Roman" w:hAnsi="Times New Roman" w:cs="Times New Roman"/>
          <w:sz w:val="24"/>
          <w:szCs w:val="26"/>
        </w:rPr>
      </w:pPr>
    </w:p>
    <w:p w:rsidR="004D7F5F" w:rsidRDefault="004D7F5F" w:rsidP="00166817">
      <w:pPr>
        <w:spacing w:line="276" w:lineRule="auto"/>
        <w:ind w:firstLine="72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Відповідно</w:t>
      </w:r>
      <w:r w:rsidR="007F0B86" w:rsidRPr="004D7F5F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до </w:t>
      </w:r>
      <w:r w:rsidR="00A76FF4">
        <w:rPr>
          <w:rFonts w:ascii="Times New Roman" w:hAnsi="Times New Roman" w:cs="Times New Roman"/>
          <w:sz w:val="24"/>
          <w:szCs w:val="26"/>
        </w:rPr>
        <w:t>пп.8 п.3</w:t>
      </w:r>
      <w:r w:rsidR="007F0B86" w:rsidRPr="004D7F5F">
        <w:rPr>
          <w:rFonts w:ascii="Times New Roman" w:hAnsi="Times New Roman" w:cs="Times New Roman"/>
          <w:sz w:val="24"/>
          <w:szCs w:val="26"/>
        </w:rPr>
        <w:t xml:space="preserve"> ст</w:t>
      </w:r>
      <w:r>
        <w:rPr>
          <w:rFonts w:ascii="Times New Roman" w:hAnsi="Times New Roman" w:cs="Times New Roman"/>
          <w:sz w:val="24"/>
          <w:szCs w:val="26"/>
        </w:rPr>
        <w:t xml:space="preserve">атті </w:t>
      </w:r>
      <w:r w:rsidR="007F0B86" w:rsidRPr="004D7F5F">
        <w:rPr>
          <w:rFonts w:ascii="Times New Roman" w:hAnsi="Times New Roman" w:cs="Times New Roman"/>
          <w:sz w:val="24"/>
          <w:szCs w:val="26"/>
        </w:rPr>
        <w:t>6 Закону України «Про військово-цивільні адміністрації</w:t>
      </w:r>
      <w:r>
        <w:rPr>
          <w:rFonts w:ascii="Times New Roman" w:hAnsi="Times New Roman" w:cs="Times New Roman"/>
          <w:sz w:val="24"/>
          <w:szCs w:val="26"/>
        </w:rPr>
        <w:t>»,</w:t>
      </w:r>
      <w:r w:rsidR="007F0B86" w:rsidRPr="004D7F5F">
        <w:rPr>
          <w:rFonts w:ascii="Times New Roman" w:hAnsi="Times New Roman" w:cs="Times New Roman"/>
          <w:sz w:val="24"/>
          <w:szCs w:val="26"/>
        </w:rPr>
        <w:t xml:space="preserve"> </w:t>
      </w:r>
      <w:r w:rsidRPr="004D7F5F">
        <w:rPr>
          <w:rFonts w:ascii="Times New Roman" w:hAnsi="Times New Roman" w:cs="Times New Roman"/>
          <w:sz w:val="24"/>
          <w:szCs w:val="26"/>
        </w:rPr>
        <w:t>постанови Кабінету Мініс</w:t>
      </w:r>
      <w:r w:rsidR="00834726">
        <w:rPr>
          <w:rFonts w:ascii="Times New Roman" w:hAnsi="Times New Roman" w:cs="Times New Roman"/>
          <w:sz w:val="24"/>
          <w:szCs w:val="26"/>
        </w:rPr>
        <w:t>трів України від 17.06.2015р. №</w:t>
      </w:r>
      <w:r w:rsidRPr="004D7F5F">
        <w:rPr>
          <w:rFonts w:ascii="Times New Roman" w:hAnsi="Times New Roman" w:cs="Times New Roman"/>
          <w:sz w:val="24"/>
          <w:szCs w:val="26"/>
        </w:rPr>
        <w:t>409 «Про затвердження Типового положення про регіональну та місцеву комісію з питань техногенно-екологічної безпеки та надзвичайних ситуацій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4D7F5F" w:rsidRDefault="004D7F5F" w:rsidP="00166817">
      <w:pPr>
        <w:spacing w:line="276" w:lineRule="auto"/>
        <w:ind w:firstLine="720"/>
        <w:rPr>
          <w:rFonts w:ascii="Times New Roman" w:hAnsi="Times New Roman" w:cs="Times New Roman"/>
          <w:sz w:val="24"/>
          <w:szCs w:val="26"/>
        </w:rPr>
      </w:pPr>
    </w:p>
    <w:p w:rsidR="00783B95" w:rsidRPr="00834726" w:rsidRDefault="004D7F5F" w:rsidP="00834726">
      <w:pPr>
        <w:spacing w:before="0" w:line="276" w:lineRule="auto"/>
        <w:ind w:left="0" w:firstLine="708"/>
        <w:rPr>
          <w:rFonts w:ascii="Times New Roman" w:hAnsi="Times New Roman" w:cs="Times New Roman"/>
          <w:sz w:val="24"/>
          <w:szCs w:val="26"/>
        </w:rPr>
      </w:pPr>
      <w:r w:rsidRPr="00783B95">
        <w:rPr>
          <w:rFonts w:ascii="Times New Roman" w:hAnsi="Times New Roman" w:cs="Times New Roman"/>
          <w:sz w:val="24"/>
          <w:szCs w:val="24"/>
        </w:rPr>
        <w:t>1.</w:t>
      </w:r>
      <w:r w:rsidR="00783B95" w:rsidRPr="00783B95">
        <w:rPr>
          <w:rFonts w:ascii="Times New Roman" w:hAnsi="Times New Roman" w:cs="Times New Roman"/>
          <w:sz w:val="24"/>
          <w:szCs w:val="24"/>
        </w:rPr>
        <w:t xml:space="preserve"> Затвердити Положення про міську комісію з питань техногенно-екологічної безпеки та надзвичайних ситуацій </w:t>
      </w:r>
      <w:r w:rsidR="00834726">
        <w:rPr>
          <w:rFonts w:ascii="Times New Roman" w:hAnsi="Times New Roman" w:cs="Times New Roman"/>
          <w:sz w:val="24"/>
          <w:szCs w:val="26"/>
        </w:rPr>
        <w:t xml:space="preserve">Військово-цивільної адміністрації міста Сєвєродонецьк Луганської області </w:t>
      </w:r>
      <w:r w:rsidR="00783B95" w:rsidRPr="00783B95">
        <w:rPr>
          <w:rFonts w:ascii="Times New Roman" w:hAnsi="Times New Roman" w:cs="Times New Roman"/>
          <w:sz w:val="24"/>
          <w:szCs w:val="24"/>
        </w:rPr>
        <w:t xml:space="preserve">(Додаток 1). </w:t>
      </w:r>
    </w:p>
    <w:p w:rsidR="00783B95" w:rsidRPr="00834726" w:rsidRDefault="00783B95" w:rsidP="00834726">
      <w:pPr>
        <w:spacing w:before="0" w:line="276" w:lineRule="auto"/>
        <w:ind w:left="0" w:firstLine="708"/>
        <w:rPr>
          <w:rFonts w:ascii="Times New Roman" w:hAnsi="Times New Roman" w:cs="Times New Roman"/>
          <w:sz w:val="24"/>
          <w:szCs w:val="26"/>
        </w:rPr>
      </w:pPr>
      <w:r w:rsidRPr="00783B95">
        <w:rPr>
          <w:rFonts w:ascii="Times New Roman" w:hAnsi="Times New Roman" w:cs="Times New Roman"/>
          <w:sz w:val="24"/>
          <w:szCs w:val="24"/>
        </w:rPr>
        <w:t>2. Затвердити посадовий склад міської комісії з питань техногенно-екологічної безпеки та надзвичайних ситуацій</w:t>
      </w:r>
      <w:r w:rsidR="00834726" w:rsidRPr="00834726">
        <w:rPr>
          <w:rFonts w:ascii="Times New Roman" w:hAnsi="Times New Roman" w:cs="Times New Roman"/>
          <w:sz w:val="24"/>
          <w:szCs w:val="26"/>
        </w:rPr>
        <w:t xml:space="preserve"> </w:t>
      </w:r>
      <w:r w:rsidR="00834726">
        <w:rPr>
          <w:rFonts w:ascii="Times New Roman" w:hAnsi="Times New Roman" w:cs="Times New Roman"/>
          <w:sz w:val="24"/>
          <w:szCs w:val="26"/>
        </w:rPr>
        <w:t>Військово-цивільної адміністрації міста Сєвєродонецьк Луганської області</w:t>
      </w:r>
      <w:r w:rsidRPr="00783B95">
        <w:rPr>
          <w:rFonts w:ascii="Times New Roman" w:hAnsi="Times New Roman" w:cs="Times New Roman"/>
          <w:sz w:val="24"/>
          <w:szCs w:val="24"/>
        </w:rPr>
        <w:t xml:space="preserve"> (Додаток 2). </w:t>
      </w:r>
    </w:p>
    <w:p w:rsidR="00166817" w:rsidRPr="0062458A" w:rsidRDefault="00166817" w:rsidP="00166817">
      <w:pPr>
        <w:spacing w:line="27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7B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Розпорядження </w:t>
      </w:r>
      <w:r w:rsidRPr="0062458A">
        <w:rPr>
          <w:rFonts w:ascii="Times New Roman" w:hAnsi="Times New Roman" w:cs="Times New Roman"/>
          <w:sz w:val="24"/>
          <w:szCs w:val="24"/>
        </w:rPr>
        <w:t xml:space="preserve"> підлягає оприлюдненню.</w:t>
      </w:r>
    </w:p>
    <w:p w:rsidR="00166817" w:rsidRDefault="00166817" w:rsidP="00166817">
      <w:pPr>
        <w:spacing w:line="276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виконанням даного розпорядження залишаю за собою.</w:t>
      </w:r>
    </w:p>
    <w:p w:rsidR="004D7F5F" w:rsidRPr="00166817" w:rsidRDefault="004D7F5F" w:rsidP="00166817">
      <w:pPr>
        <w:spacing w:line="276" w:lineRule="auto"/>
        <w:ind w:firstLine="720"/>
        <w:rPr>
          <w:rFonts w:ascii="Times New Roman" w:hAnsi="Times New Roman" w:cs="Times New Roman"/>
          <w:b/>
          <w:sz w:val="24"/>
          <w:szCs w:val="26"/>
        </w:rPr>
      </w:pPr>
    </w:p>
    <w:p w:rsidR="007F0B86" w:rsidRPr="004D7F5F" w:rsidRDefault="007F0B86" w:rsidP="00166817">
      <w:pPr>
        <w:spacing w:before="0" w:line="276" w:lineRule="auto"/>
        <w:ind w:left="0"/>
        <w:rPr>
          <w:rFonts w:ascii="Times New Roman" w:hAnsi="Times New Roman" w:cs="Times New Roman"/>
          <w:sz w:val="22"/>
          <w:szCs w:val="24"/>
        </w:rPr>
      </w:pPr>
    </w:p>
    <w:p w:rsidR="009024FF" w:rsidRPr="001426D8" w:rsidRDefault="009024FF" w:rsidP="00166817">
      <w:pPr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166817">
      <w:pPr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166817">
      <w:pPr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4726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834726">
        <w:rPr>
          <w:rFonts w:ascii="Times New Roman" w:hAnsi="Times New Roman" w:cs="Times New Roman"/>
          <w:b/>
          <w:sz w:val="24"/>
          <w:szCs w:val="24"/>
        </w:rPr>
        <w:t>во</w:t>
      </w:r>
      <w:r w:rsidRPr="00834726">
        <w:rPr>
          <w:rFonts w:ascii="Times New Roman" w:hAnsi="Times New Roman" w:cs="Times New Roman"/>
          <w:b/>
          <w:sz w:val="24"/>
          <w:szCs w:val="24"/>
        </w:rPr>
        <w:t>-цивільної адміністрації</w:t>
      </w:r>
      <w:r w:rsidRPr="0033227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83B9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83B95">
        <w:rPr>
          <w:rFonts w:ascii="Times New Roman" w:hAnsi="Times New Roman" w:cs="Times New Roman"/>
          <w:b/>
          <w:sz w:val="24"/>
          <w:szCs w:val="24"/>
        </w:rPr>
        <w:t>Олександр СТРЮК</w:t>
      </w:r>
      <w:r w:rsidRPr="00332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3B95" w:rsidRDefault="00783B9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3B95" w:rsidRDefault="00783B9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3B95" w:rsidRDefault="00783B9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3B95" w:rsidRPr="00377032" w:rsidRDefault="00783B95" w:rsidP="000B535B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377032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783B95" w:rsidRPr="00377032" w:rsidRDefault="00783B95" w:rsidP="000B535B">
      <w:pPr>
        <w:spacing w:before="0"/>
        <w:ind w:left="5670"/>
        <w:rPr>
          <w:rFonts w:ascii="Times New Roman" w:hAnsi="Times New Roman" w:cs="Times New Roman"/>
          <w:sz w:val="24"/>
          <w:szCs w:val="24"/>
        </w:rPr>
      </w:pPr>
      <w:r w:rsidRPr="00377032">
        <w:rPr>
          <w:rFonts w:ascii="Times New Roman" w:hAnsi="Times New Roman" w:cs="Times New Roman"/>
          <w:sz w:val="24"/>
          <w:szCs w:val="24"/>
        </w:rPr>
        <w:t xml:space="preserve">до </w:t>
      </w:r>
      <w:r w:rsidR="00A76FF4" w:rsidRPr="00377032">
        <w:rPr>
          <w:rFonts w:ascii="Times New Roman" w:hAnsi="Times New Roman" w:cs="Times New Roman"/>
          <w:sz w:val="24"/>
          <w:szCs w:val="24"/>
        </w:rPr>
        <w:t>розпорядження керівника ВЦА</w:t>
      </w:r>
    </w:p>
    <w:p w:rsidR="00783B95" w:rsidRPr="00377032" w:rsidRDefault="00783B95" w:rsidP="000B535B">
      <w:pPr>
        <w:spacing w:before="0"/>
        <w:ind w:left="5670"/>
        <w:rPr>
          <w:rFonts w:ascii="Times New Roman" w:hAnsi="Times New Roman" w:cs="Times New Roman"/>
          <w:sz w:val="24"/>
          <w:szCs w:val="24"/>
        </w:rPr>
      </w:pPr>
      <w:r w:rsidRPr="00377032">
        <w:rPr>
          <w:rFonts w:ascii="Times New Roman" w:hAnsi="Times New Roman" w:cs="Times New Roman"/>
          <w:sz w:val="24"/>
          <w:szCs w:val="24"/>
        </w:rPr>
        <w:t xml:space="preserve">від « </w:t>
      </w:r>
      <w:r w:rsidR="001D20B9">
        <w:rPr>
          <w:rFonts w:ascii="Times New Roman" w:hAnsi="Times New Roman" w:cs="Times New Roman"/>
          <w:sz w:val="24"/>
          <w:szCs w:val="24"/>
        </w:rPr>
        <w:t>14</w:t>
      </w:r>
      <w:r w:rsidRPr="00377032">
        <w:rPr>
          <w:rFonts w:ascii="Times New Roman" w:hAnsi="Times New Roman" w:cs="Times New Roman"/>
          <w:sz w:val="24"/>
          <w:szCs w:val="24"/>
        </w:rPr>
        <w:t xml:space="preserve"> » </w:t>
      </w:r>
      <w:r w:rsidR="001D20B9">
        <w:rPr>
          <w:rFonts w:ascii="Times New Roman" w:hAnsi="Times New Roman" w:cs="Times New Roman"/>
          <w:sz w:val="24"/>
          <w:szCs w:val="24"/>
        </w:rPr>
        <w:t>вересня</w:t>
      </w:r>
      <w:r w:rsidRPr="00377032">
        <w:rPr>
          <w:rFonts w:ascii="Times New Roman" w:hAnsi="Times New Roman" w:cs="Times New Roman"/>
          <w:sz w:val="24"/>
          <w:szCs w:val="24"/>
        </w:rPr>
        <w:t xml:space="preserve"> 20</w:t>
      </w:r>
      <w:r w:rsidR="00A76FF4" w:rsidRPr="00377032">
        <w:rPr>
          <w:rFonts w:ascii="Times New Roman" w:hAnsi="Times New Roman" w:cs="Times New Roman"/>
          <w:sz w:val="24"/>
          <w:szCs w:val="24"/>
        </w:rPr>
        <w:t>20</w:t>
      </w:r>
      <w:r w:rsidRPr="00377032">
        <w:rPr>
          <w:rFonts w:ascii="Times New Roman" w:hAnsi="Times New Roman" w:cs="Times New Roman"/>
          <w:sz w:val="24"/>
          <w:szCs w:val="24"/>
        </w:rPr>
        <w:t xml:space="preserve">р. </w:t>
      </w:r>
      <w:r w:rsidR="001D20B9">
        <w:rPr>
          <w:rFonts w:ascii="Times New Roman" w:hAnsi="Times New Roman" w:cs="Times New Roman"/>
          <w:sz w:val="24"/>
          <w:szCs w:val="24"/>
        </w:rPr>
        <w:t xml:space="preserve"> </w:t>
      </w:r>
      <w:r w:rsidRPr="00377032">
        <w:rPr>
          <w:rFonts w:ascii="Times New Roman" w:hAnsi="Times New Roman" w:cs="Times New Roman"/>
          <w:sz w:val="24"/>
          <w:szCs w:val="24"/>
        </w:rPr>
        <w:t>№</w:t>
      </w:r>
      <w:r w:rsidR="001D20B9">
        <w:rPr>
          <w:rFonts w:ascii="Times New Roman" w:hAnsi="Times New Roman" w:cs="Times New Roman"/>
          <w:sz w:val="24"/>
          <w:szCs w:val="24"/>
        </w:rPr>
        <w:t>398</w:t>
      </w:r>
    </w:p>
    <w:p w:rsidR="00783B95" w:rsidRPr="00377032" w:rsidRDefault="00783B95" w:rsidP="000B535B">
      <w:pPr>
        <w:spacing w:before="0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83B95" w:rsidRPr="00377032" w:rsidRDefault="00783B95" w:rsidP="00834726">
      <w:pPr>
        <w:spacing w:before="0"/>
        <w:ind w:left="567" w:hanging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b/>
          <w:color w:val="000000"/>
          <w:sz w:val="24"/>
          <w:szCs w:val="24"/>
        </w:rPr>
        <w:t>ПОЛОЖЕННЯ</w:t>
      </w:r>
    </w:p>
    <w:p w:rsidR="00783B95" w:rsidRPr="00377032" w:rsidRDefault="00783B95" w:rsidP="00834726">
      <w:pPr>
        <w:spacing w:before="0"/>
        <w:ind w:left="567" w:hanging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b/>
          <w:color w:val="000000"/>
          <w:sz w:val="24"/>
          <w:szCs w:val="24"/>
        </w:rPr>
        <w:t>про міську комісію з питань техногенно-екологічної безпеки</w:t>
      </w:r>
    </w:p>
    <w:p w:rsidR="00834726" w:rsidRDefault="00783B95" w:rsidP="00834726">
      <w:pPr>
        <w:spacing w:before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77032">
        <w:rPr>
          <w:rFonts w:ascii="Times New Roman" w:hAnsi="Times New Roman" w:cs="Times New Roman"/>
          <w:b/>
          <w:color w:val="000000"/>
          <w:sz w:val="24"/>
          <w:szCs w:val="24"/>
        </w:rPr>
        <w:t>та надзвичайних ситуацій</w:t>
      </w:r>
      <w:r w:rsidR="00834726" w:rsidRPr="00834726">
        <w:rPr>
          <w:rFonts w:ascii="Times New Roman" w:hAnsi="Times New Roman" w:cs="Times New Roman"/>
          <w:sz w:val="24"/>
          <w:szCs w:val="26"/>
        </w:rPr>
        <w:t xml:space="preserve"> </w:t>
      </w:r>
      <w:r w:rsidR="00834726" w:rsidRPr="00834726">
        <w:rPr>
          <w:rFonts w:ascii="Times New Roman" w:hAnsi="Times New Roman" w:cs="Times New Roman"/>
          <w:b/>
          <w:sz w:val="24"/>
          <w:szCs w:val="26"/>
        </w:rPr>
        <w:t>Військово-цивільної адміністрації міста Сєвєродонецьк Луганської області</w:t>
      </w:r>
    </w:p>
    <w:p w:rsidR="00834726" w:rsidRPr="00834726" w:rsidRDefault="00834726" w:rsidP="00834726">
      <w:pPr>
        <w:spacing w:before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1. Комісія з питань техногенно-екологічної безпеки та надзвичайних ситуацій (далі - комісія) є постійно діючим органом, який утворено відповідно до </w:t>
      </w:r>
      <w:r w:rsidR="00181632"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розпорядження керівника </w:t>
      </w:r>
      <w:r w:rsidR="0037703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81632" w:rsidRPr="00377032">
        <w:rPr>
          <w:rFonts w:ascii="Times New Roman" w:hAnsi="Times New Roman" w:cs="Times New Roman"/>
          <w:color w:val="000000"/>
          <w:sz w:val="24"/>
          <w:szCs w:val="24"/>
        </w:rPr>
        <w:t>ійськово-цивільної адм</w:t>
      </w:r>
      <w:r w:rsidR="00A44973" w:rsidRPr="00377032">
        <w:rPr>
          <w:rFonts w:ascii="Times New Roman" w:hAnsi="Times New Roman" w:cs="Times New Roman"/>
          <w:color w:val="000000"/>
          <w:sz w:val="24"/>
          <w:szCs w:val="24"/>
        </w:rPr>
        <w:t>іністрації міста Сєвєродонецьк Луганської області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 для координації діяльності підприємств, установ та організацій, пов’язаної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 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2. Комісія у своїй діяльності керується </w:t>
      </w:r>
      <w:r w:rsidRPr="00377032">
        <w:rPr>
          <w:rFonts w:ascii="Times New Roman" w:hAnsi="Times New Roman" w:cs="Times New Roman"/>
          <w:sz w:val="24"/>
          <w:szCs w:val="24"/>
        </w:rPr>
        <w:t>Конституцією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 і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рішеннями Державної та </w:t>
      </w:r>
      <w:r w:rsidR="00A44973" w:rsidRPr="0037703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t>егіональної комісій з питань техногенно-екологічної безпеки та надзвичайних ситуацій,</w:t>
      </w:r>
      <w:r w:rsidR="000456E0">
        <w:rPr>
          <w:rFonts w:ascii="Times New Roman" w:hAnsi="Times New Roman" w:cs="Times New Roman"/>
          <w:color w:val="000000"/>
          <w:sz w:val="24"/>
          <w:szCs w:val="24"/>
        </w:rPr>
        <w:t xml:space="preserve"> законом України </w:t>
      </w:r>
      <w:r w:rsidR="000456E0" w:rsidRPr="004D7F5F">
        <w:rPr>
          <w:rFonts w:ascii="Times New Roman" w:hAnsi="Times New Roman" w:cs="Times New Roman"/>
          <w:sz w:val="24"/>
          <w:szCs w:val="26"/>
        </w:rPr>
        <w:t>«Про військово-цивільні адміністрації</w:t>
      </w:r>
      <w:r w:rsidR="000456E0">
        <w:rPr>
          <w:rFonts w:ascii="Times New Roman" w:hAnsi="Times New Roman" w:cs="Times New Roman"/>
          <w:sz w:val="24"/>
          <w:szCs w:val="26"/>
        </w:rPr>
        <w:t>»,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 цим Положенням. 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3. Основними завданнями міської комісії на території </w:t>
      </w:r>
      <w:r w:rsidR="009D4CA8" w:rsidRPr="00377032">
        <w:rPr>
          <w:rFonts w:ascii="Times New Roman" w:hAnsi="Times New Roman" w:cs="Times New Roman"/>
          <w:color w:val="000000"/>
          <w:sz w:val="24"/>
          <w:szCs w:val="24"/>
        </w:rPr>
        <w:t>міста Сєвєродонецьк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 є: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1) координація діяльності підприємств, установ та організацій, пов’язаної із: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функціонуванням територіальної підсистеми єдиної системи цивільного захисту;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забезпеченням реалізації вимог техногенної та пожежної безпеки;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навчанням населення діям у надзвичайній ситуації;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визначенням меж зони надзвичайної ситуації;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здійсненням постійного прогнозування зони можливого поширення надзвичайної ситуації та масштабів можливих наслідків;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організацією робіт із локалізації і ліквідації наслідків надзвичайної ситуації, залучення для цього необхідних сил і засобів;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- організацією та здійсненням: 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заходів щодо життєзабезпечення населення, що постраждало внаслідок виникнення надзвичайної ситуації;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заходів з евакуації (у разі потреби);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вжиттям заходів до забезпечення готовності територіальної підсистеми єдиної державної системи цивільного захисту до дій в умовах надзвичайної ситуації та в особливий період;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здійсненням безперервного контролю за розвитком надзвичайної ситуації та обстановкою на аварійних об’єктах і прилеглих до них територіях;</w:t>
      </w:r>
    </w:p>
    <w:p w:rsidR="0030247B" w:rsidRDefault="00783B95" w:rsidP="0030247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інформуванням органів управління цивільного захисту та населення про розвиток надзвичайної ситуації та заходи, що здійснюються;</w:t>
      </w:r>
    </w:p>
    <w:p w:rsidR="0030247B" w:rsidRDefault="00783B95" w:rsidP="0030247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- забезпеченням: </w:t>
      </w:r>
    </w:p>
    <w:p w:rsidR="0030247B" w:rsidRDefault="00783B95" w:rsidP="0030247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живучості об’єктів економіки та управління під час реагування на надзвичайну ситуацію;</w:t>
      </w:r>
    </w:p>
    <w:p w:rsidR="0030247B" w:rsidRDefault="00783B95" w:rsidP="0030247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стабільного функціонування об’єктів паливно-енергетичного комплексу під час 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виникнення надзвичайної ситуації, злагодженої роботи підприємств, установ та організацій для забезпечення сталої і безперебійної роботи об’єктів Єдиної газотранспортної та об’єднаної енергетичної систем України;</w:t>
      </w:r>
    </w:p>
    <w:p w:rsidR="0030247B" w:rsidRDefault="00783B95" w:rsidP="0030247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безпеки та сталої роботи транспортної інфраструктури, послуг поштового зв’язку та всіх видів електричного зв’язку;</w:t>
      </w:r>
    </w:p>
    <w:p w:rsidR="0030247B" w:rsidRDefault="00783B95" w:rsidP="0030247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санітарного та епідемічного благополуччя населення;</w:t>
      </w:r>
    </w:p>
    <w:p w:rsidR="0030247B" w:rsidRDefault="00783B95" w:rsidP="0030247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організацією та керівництвом за проведенням робіт з ліквідації наслідків надзвичайних ситуацій місцевого рівня;</w:t>
      </w:r>
    </w:p>
    <w:p w:rsidR="00783B95" w:rsidRPr="00377032" w:rsidRDefault="00783B95" w:rsidP="0030247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трубопроводів, мостів, шляхопроводів тощо;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2) визначення шляхів та способів вирішення проблемних питань, що виникають під час: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функціонування територіальної підсистеми єдиної державної системи цивільного захисту та її ланок;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здійснення заходів: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щодо соціального захисту населення, що постраждало внаслідок виникнення надзвичайної ситуації;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щодо медичного та біологічного захисту населення у разі виникнення надзвичайної ситуації;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порушення умов належного функціонування об’єктів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здоров’я та навколишнього природного середовища;</w:t>
      </w:r>
    </w:p>
    <w:p w:rsidR="00783B95" w:rsidRPr="00377032" w:rsidRDefault="00B24139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83B95" w:rsidRPr="00377032">
        <w:rPr>
          <w:rFonts w:ascii="Times New Roman" w:hAnsi="Times New Roman" w:cs="Times New Roman"/>
          <w:color w:val="000000"/>
          <w:sz w:val="24"/>
          <w:szCs w:val="24"/>
        </w:rPr>
        <w:t>) підвищення ефективності діяльності підприємств, установ та організацій під час реагування на надзвичайну ситуацію.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4. Комісія відповідно до покладених на неї завдань: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1) у режимі повсякденної діяльності: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здійснює координацію діяльності суб’єктів господарювання щодо виконання цільових і науково-технічних програм, здійснення заходів у сфері цивільного захисту та техногенно-екологічної безпеки;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сприяє проведенню гідрометеорологічних спостережень і прогнозів, розвитку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2) у режимі підвищеної готовності: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прилеглих до них територіях, прогнозування можливості виникнення надзвичайної ситуації та її масштабів;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об’єктів;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забезпечує координацію заходів щодо запобігання виникненню надзвичайної ситуації  місцевого рівня;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готує пропозиції щодо визначення джерел і порядку фінансування заходів реагування на надзвичайну ситуацію;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координує заходи щодо створення резерву засобів індивідуального захисту та матеріального резерву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3) у режимі надзвичайної ситуації: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забезпечує координацію, організацію робіт та взаємодію органів управління, сил та засобів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організовує роботу з локалізації або ліквідації надзвичайної ситуації місцевого рівня;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вживає заходів, необхідних для проведення аварійно-рятувальних та інших невідкладних робіт у небезпечних районах;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забезпечує здійснення заходів щодо соціального захисту населення, що постраждало внаслідок виникнення надзвичайної ситуації;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місцевого рівня;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об’єктах і прилеглих до них територіях;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приймає рішення щодо попередньої класифікації надзвичайної ситуації за видом, класифікаційними ознаками та рівнем, забезпечує своєчасне подання до ДСНС зазначених матеріалів;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- вивчає обставини, що склалися, та подає на розгляд </w:t>
      </w:r>
      <w:r w:rsidR="00400BB0"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керівнику військово-цивільної адміністрації міста Сєвєродонецьк луганської області 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t>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4) у режимі надзвичайного стану: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- забезпечує координацію, організацію робіт та взаємодію органів управління та сил територіальної підсистеми єдиної державної системи цивільного захисту з урахуванням особливостей, що визначаються згідно з вимогами Законів України </w:t>
      </w:r>
      <w:r w:rsidRPr="00377032">
        <w:rPr>
          <w:rFonts w:ascii="Times New Roman" w:hAnsi="Times New Roman" w:cs="Times New Roman"/>
          <w:sz w:val="24"/>
          <w:szCs w:val="24"/>
        </w:rPr>
        <w:t>«Про правовий режим воєнного стану», «Про правовий режим надзвичайного стану»,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 а також інших нормативно-правових актів;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- здійснює заходи, необхідні для відвернення загрози та забезпече</w:t>
      </w:r>
      <w:r w:rsidR="00B24139">
        <w:rPr>
          <w:rFonts w:ascii="Times New Roman" w:hAnsi="Times New Roman" w:cs="Times New Roman"/>
          <w:color w:val="000000"/>
          <w:sz w:val="24"/>
          <w:szCs w:val="24"/>
        </w:rPr>
        <w:t xml:space="preserve">ння безпеки і здоров’я громадян, забезпечення функціонування </w:t>
      </w:r>
      <w:r w:rsidR="000B535B" w:rsidRPr="000B535B">
        <w:rPr>
          <w:rFonts w:ascii="Times New Roman" w:hAnsi="Times New Roman" w:cs="Times New Roman"/>
          <w:color w:val="000000"/>
          <w:sz w:val="24"/>
          <w:szCs w:val="24"/>
        </w:rPr>
        <w:t>органів місцевого самоврядування</w:t>
      </w:r>
      <w:r w:rsidR="00B241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5) проводить моніторинг стану виконання суб’єктами господарювання покладених на них завдань;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5. Комісія має право:</w:t>
      </w:r>
    </w:p>
    <w:p w:rsidR="000B535B" w:rsidRPr="008F3EED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залучати у разі потреби в установленому законодавством порядку до ліквідації наслідків надзвичайної ситуації місцевого рівня сили і засоби ланки територіальної підсистеми єдиної системи цивільного захисту;</w:t>
      </w:r>
    </w:p>
    <w:p w:rsidR="000B535B" w:rsidRPr="008F3EED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заслуховувати інформацію керівників підприємств, установ та організацій, розташованих на території </w:t>
      </w:r>
      <w:r w:rsidR="009D4CA8" w:rsidRPr="00377032">
        <w:rPr>
          <w:rFonts w:ascii="Times New Roman" w:hAnsi="Times New Roman" w:cs="Times New Roman"/>
          <w:color w:val="000000"/>
          <w:sz w:val="24"/>
          <w:szCs w:val="24"/>
        </w:rPr>
        <w:t>міста Сєвєродонецьк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t>, з питань, що належать до їх компетенції, і давати їм відповідні доручення;</w:t>
      </w:r>
    </w:p>
    <w:p w:rsidR="000B535B" w:rsidRPr="008F3EED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одержувати від підприємств, установ та організацій, розташованих на території </w:t>
      </w:r>
      <w:r w:rsidR="00400BB0" w:rsidRPr="00377032">
        <w:rPr>
          <w:rFonts w:ascii="Times New Roman" w:hAnsi="Times New Roman" w:cs="Times New Roman"/>
          <w:color w:val="000000"/>
          <w:sz w:val="24"/>
          <w:szCs w:val="24"/>
        </w:rPr>
        <w:t>міста Сєвєродонецьк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t>, матеріали і документи, необхідні для вирішення питань, що належать до її компетенції;</w:t>
      </w:r>
    </w:p>
    <w:p w:rsidR="000B535B" w:rsidRPr="008F3EED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залучати до участі у своїй роботі представників центральних органів виконавчої влади, місцевих органів виконавчої влади, органів місцевого самоврядування, підприємств, установ та організацій, розташованих на території </w:t>
      </w:r>
      <w:r w:rsidR="009D4CA8" w:rsidRPr="00377032">
        <w:rPr>
          <w:rFonts w:ascii="Times New Roman" w:hAnsi="Times New Roman" w:cs="Times New Roman"/>
          <w:color w:val="000000"/>
          <w:sz w:val="24"/>
          <w:szCs w:val="24"/>
        </w:rPr>
        <w:t>міста Сєвєродонецьк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 (за погодженням з їх 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керівниками);</w:t>
      </w:r>
    </w:p>
    <w:p w:rsidR="00783B95" w:rsidRPr="00377032" w:rsidRDefault="00783B95" w:rsidP="000B535B">
      <w:pPr>
        <w:spacing w:before="0"/>
        <w:ind w:firstLine="66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377032">
        <w:rPr>
          <w:rFonts w:ascii="Times New Roman" w:hAnsi="Times New Roman" w:cs="Times New Roman"/>
          <w:sz w:val="24"/>
          <w:szCs w:val="24"/>
        </w:rPr>
        <w:t xml:space="preserve">6. 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Головою комісії є </w:t>
      </w:r>
      <w:r w:rsidR="009B4C35"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керівник </w:t>
      </w:r>
      <w:r w:rsidR="0019776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B4C35" w:rsidRPr="00377032">
        <w:rPr>
          <w:rFonts w:ascii="Times New Roman" w:hAnsi="Times New Roman" w:cs="Times New Roman"/>
          <w:color w:val="000000"/>
          <w:sz w:val="24"/>
          <w:szCs w:val="24"/>
        </w:rPr>
        <w:t>ійськово-цивільної адміністрації міста Сєвєродонецьк Луганської області.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Роботою комісії керує її голова, а за відсутності голови - за його дорученням перший заступник та за відсутності першого заступника - заступник голови.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Засідання комісії веде голова, а за його відсутності - перший заступник голови.</w:t>
      </w:r>
    </w:p>
    <w:p w:rsidR="00783B95" w:rsidRPr="000B535B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Посадовий склад комісії затверджується </w:t>
      </w:r>
      <w:r w:rsidR="009B4C35"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розпорядженням керівника </w:t>
      </w:r>
      <w:r w:rsidR="0019776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B4C35"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ійськово-цивільної адміністрації міста Сєвєродонецьк Луганської </w:t>
      </w:r>
      <w:r w:rsidR="000B535B">
        <w:rPr>
          <w:rFonts w:ascii="Times New Roman" w:hAnsi="Times New Roman" w:cs="Times New Roman"/>
          <w:color w:val="000000"/>
          <w:sz w:val="24"/>
          <w:szCs w:val="24"/>
        </w:rPr>
        <w:t>області.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Персональний склад комісії затверджується головою комісії. 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Голова комісії організовує її роботу за допомогою секретаріату.</w:t>
      </w:r>
    </w:p>
    <w:p w:rsidR="00B24139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7. Голова комісії має право:</w:t>
      </w:r>
    </w:p>
    <w:p w:rsidR="00B24139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:rsidR="00B24139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приймати в межах повноважень комісії рішення щодо реагування на надзвичайну ситуацію;</w:t>
      </w:r>
    </w:p>
    <w:p w:rsidR="00B24139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:rsidR="00B24139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делегувати на період ліквідації наслідків надзвичайної ситуації свої повноваж</w:t>
      </w:r>
      <w:r w:rsidR="00197769">
        <w:rPr>
          <w:rFonts w:ascii="Times New Roman" w:hAnsi="Times New Roman" w:cs="Times New Roman"/>
          <w:color w:val="000000"/>
          <w:sz w:val="24"/>
          <w:szCs w:val="24"/>
        </w:rPr>
        <w:t>ення заступникам голови комісії;</w:t>
      </w:r>
    </w:p>
    <w:p w:rsidR="00197769" w:rsidRPr="00B24139" w:rsidRDefault="00197769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97769">
        <w:rPr>
          <w:rStyle w:val="rvts0"/>
          <w:rFonts w:ascii="Times New Roman" w:hAnsi="Times New Roman" w:cs="Times New Roman"/>
          <w:sz w:val="24"/>
        </w:rPr>
        <w:t>визначати функціональні обов’язки членів комісії (за напрямом роботи у складі комісії).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8. Робочим органом комісії (секретаріатом), що забезпечує підготовку, скликання та проведення засідань, а також контроль за виконанням її рішень, є відділ цивільного захисту, екологічної безпеки та охорони праці.</w:t>
      </w:r>
    </w:p>
    <w:p w:rsidR="00197769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197769" w:rsidRPr="00197769">
        <w:rPr>
          <w:rStyle w:val="rvts0"/>
          <w:rFonts w:ascii="Times New Roman" w:hAnsi="Times New Roman" w:cs="Times New Roman"/>
          <w:sz w:val="24"/>
        </w:rPr>
        <w:t>Комісія проводить засідання в разі потреби, але не менше одного разу на три місяці згідно з планом роботи комісії, який затверджується її головою. У разі загрози або виникнення надзвичайної ситуації, яка потребує вжиття невідкладних заходів, засідання комісії проводиться невідкладно.</w:t>
      </w:r>
      <w:r w:rsidR="00197769" w:rsidRPr="00197769">
        <w:rPr>
          <w:rFonts w:ascii="Times New Roman" w:hAnsi="Times New Roman" w:cs="Times New Roman"/>
          <w:color w:val="000000"/>
          <w:sz w:val="40"/>
          <w:szCs w:val="24"/>
        </w:rPr>
        <w:t xml:space="preserve"> 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Рішення комісії приймаються колегіально більш як двома третинами складу комісії. 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Рішення комісії оформляється протоколом, який підписується головою та відповідальним секретарем комісії.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10. Рішення комісії, прийняті у межах її повноважень, є обов’язковими для виконання органами державної влади та органами місцевого самоврядування, підприємствами, установами та організаціями, розташованими на території </w:t>
      </w:r>
      <w:r w:rsidR="009B4C35" w:rsidRPr="00377032">
        <w:rPr>
          <w:rFonts w:ascii="Times New Roman" w:hAnsi="Times New Roman" w:cs="Times New Roman"/>
          <w:color w:val="000000"/>
          <w:sz w:val="24"/>
          <w:szCs w:val="24"/>
        </w:rPr>
        <w:t>міста Сєвєродонецьк.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11. За членами комісії на час виконання завдань зберігається заробітна плата за основним місцем роботи.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 xml:space="preserve">12. 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покладається на </w:t>
      </w:r>
      <w:r w:rsidR="00C146F4" w:rsidRPr="00377032">
        <w:rPr>
          <w:rFonts w:ascii="Times New Roman" w:hAnsi="Times New Roman" w:cs="Times New Roman"/>
          <w:color w:val="000000"/>
          <w:sz w:val="24"/>
          <w:szCs w:val="24"/>
        </w:rPr>
        <w:t>Військово-цивільну адміністрацію міста Сєвєродонецьк Луганської області</w:t>
      </w:r>
      <w:r w:rsidRPr="003770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3B95" w:rsidRPr="00377032" w:rsidRDefault="00783B95" w:rsidP="000B535B">
      <w:pPr>
        <w:spacing w:before="0"/>
        <w:ind w:firstLine="708"/>
        <w:rPr>
          <w:rFonts w:ascii="Times New Roman" w:hAnsi="Times New Roman" w:cs="Times New Roman"/>
          <w:sz w:val="24"/>
          <w:szCs w:val="24"/>
        </w:rPr>
      </w:pPr>
      <w:r w:rsidRPr="00377032">
        <w:rPr>
          <w:rFonts w:ascii="Times New Roman" w:hAnsi="Times New Roman" w:cs="Times New Roman"/>
          <w:color w:val="000000"/>
          <w:sz w:val="24"/>
          <w:szCs w:val="24"/>
        </w:rPr>
        <w:t>13. Регіональна та місцева комісія має бланк із зображенням Державного Герба України і своїм найменуванням.</w:t>
      </w:r>
    </w:p>
    <w:p w:rsidR="00400BB0" w:rsidRPr="00377032" w:rsidRDefault="00400BB0" w:rsidP="000B535B">
      <w:pPr>
        <w:spacing w:before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00BB0" w:rsidRPr="00377032" w:rsidRDefault="00400BB0" w:rsidP="000B535B">
      <w:pPr>
        <w:spacing w:before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00BB0" w:rsidRPr="00377032" w:rsidRDefault="00400BB0" w:rsidP="000B535B">
      <w:pPr>
        <w:spacing w:before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42596" w:rsidRPr="001426D8" w:rsidRDefault="00942596" w:rsidP="00942596">
      <w:pPr>
        <w:spacing w:before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42596">
        <w:rPr>
          <w:rFonts w:ascii="Times New Roman" w:hAnsi="Times New Roman" w:cs="Times New Roman"/>
          <w:b/>
          <w:sz w:val="24"/>
          <w:szCs w:val="24"/>
        </w:rPr>
        <w:t xml:space="preserve">Керівник військово-цивільної адміністрації </w:t>
      </w:r>
      <w:r w:rsidRPr="003322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83B95">
        <w:rPr>
          <w:rFonts w:ascii="Times New Roman" w:hAnsi="Times New Roman" w:cs="Times New Roman"/>
          <w:b/>
          <w:sz w:val="24"/>
          <w:szCs w:val="24"/>
        </w:rPr>
        <w:t>Олександр СТРЮК</w:t>
      </w:r>
      <w:r w:rsidRPr="00332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B95" w:rsidRPr="00CE0271" w:rsidRDefault="00783B95" w:rsidP="00377032">
      <w:pPr>
        <w:spacing w:before="0"/>
        <w:ind w:left="5664"/>
        <w:rPr>
          <w:rFonts w:ascii="Times New Roman" w:hAnsi="Times New Roman" w:cs="Times New Roman"/>
          <w:sz w:val="23"/>
          <w:szCs w:val="23"/>
        </w:rPr>
      </w:pPr>
      <w:r w:rsidRPr="00377032">
        <w:rPr>
          <w:rFonts w:ascii="Times New Roman" w:hAnsi="Times New Roman" w:cs="Times New Roman"/>
          <w:b/>
          <w:sz w:val="24"/>
          <w:szCs w:val="24"/>
        </w:rPr>
        <w:br w:type="page"/>
      </w:r>
      <w:r w:rsidRPr="00CE0271">
        <w:rPr>
          <w:rFonts w:ascii="Times New Roman" w:hAnsi="Times New Roman" w:cs="Times New Roman"/>
          <w:sz w:val="23"/>
          <w:szCs w:val="23"/>
        </w:rPr>
        <w:lastRenderedPageBreak/>
        <w:t>Додаток  2</w:t>
      </w:r>
    </w:p>
    <w:p w:rsidR="00415917" w:rsidRPr="00CE0271" w:rsidRDefault="00415917" w:rsidP="00377032">
      <w:pPr>
        <w:spacing w:before="0"/>
        <w:ind w:left="567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до розпорядження керівника ВЦА</w:t>
      </w:r>
    </w:p>
    <w:p w:rsidR="00415917" w:rsidRPr="00CE0271" w:rsidRDefault="00415917" w:rsidP="00377032">
      <w:pPr>
        <w:spacing w:before="0"/>
        <w:ind w:left="567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 xml:space="preserve">від « </w:t>
      </w:r>
      <w:r w:rsidR="001D20B9">
        <w:rPr>
          <w:rFonts w:ascii="Times New Roman" w:hAnsi="Times New Roman" w:cs="Times New Roman"/>
          <w:sz w:val="23"/>
          <w:szCs w:val="23"/>
        </w:rPr>
        <w:t>14</w:t>
      </w:r>
      <w:r w:rsidRPr="00CE0271">
        <w:rPr>
          <w:rFonts w:ascii="Times New Roman" w:hAnsi="Times New Roman" w:cs="Times New Roman"/>
          <w:sz w:val="23"/>
          <w:szCs w:val="23"/>
        </w:rPr>
        <w:t xml:space="preserve"> » </w:t>
      </w:r>
      <w:r w:rsidR="001D20B9">
        <w:rPr>
          <w:rFonts w:ascii="Times New Roman" w:hAnsi="Times New Roman" w:cs="Times New Roman"/>
          <w:sz w:val="23"/>
          <w:szCs w:val="23"/>
        </w:rPr>
        <w:t>вересня</w:t>
      </w:r>
      <w:r w:rsidRPr="00CE0271">
        <w:rPr>
          <w:rFonts w:ascii="Times New Roman" w:hAnsi="Times New Roman" w:cs="Times New Roman"/>
          <w:sz w:val="23"/>
          <w:szCs w:val="23"/>
        </w:rPr>
        <w:t xml:space="preserve"> 2020р. </w:t>
      </w:r>
      <w:r w:rsidR="001D20B9">
        <w:rPr>
          <w:rFonts w:ascii="Times New Roman" w:hAnsi="Times New Roman" w:cs="Times New Roman"/>
          <w:sz w:val="23"/>
          <w:szCs w:val="23"/>
        </w:rPr>
        <w:t xml:space="preserve"> </w:t>
      </w:r>
      <w:r w:rsidRPr="00CE0271">
        <w:rPr>
          <w:rFonts w:ascii="Times New Roman" w:hAnsi="Times New Roman" w:cs="Times New Roman"/>
          <w:sz w:val="23"/>
          <w:szCs w:val="23"/>
        </w:rPr>
        <w:t>№</w:t>
      </w:r>
      <w:r w:rsidR="001D20B9">
        <w:rPr>
          <w:rFonts w:ascii="Times New Roman" w:hAnsi="Times New Roman" w:cs="Times New Roman"/>
          <w:sz w:val="23"/>
          <w:szCs w:val="23"/>
        </w:rPr>
        <w:t>398</w:t>
      </w:r>
    </w:p>
    <w:p w:rsidR="00783B95" w:rsidRPr="00CE0271" w:rsidRDefault="00783B95" w:rsidP="00377032">
      <w:pPr>
        <w:spacing w:before="0"/>
        <w:ind w:left="0"/>
        <w:rPr>
          <w:rFonts w:ascii="Times New Roman" w:hAnsi="Times New Roman" w:cs="Times New Roman"/>
          <w:sz w:val="23"/>
          <w:szCs w:val="23"/>
        </w:rPr>
      </w:pPr>
    </w:p>
    <w:p w:rsidR="00783B95" w:rsidRPr="00834726" w:rsidRDefault="00783B95" w:rsidP="00834726">
      <w:pPr>
        <w:spacing w:befor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34726">
        <w:rPr>
          <w:rFonts w:ascii="Times New Roman" w:hAnsi="Times New Roman" w:cs="Times New Roman"/>
          <w:b/>
          <w:sz w:val="23"/>
          <w:szCs w:val="23"/>
        </w:rPr>
        <w:t>ПОСАДОВИЙ СКЛАД</w:t>
      </w:r>
    </w:p>
    <w:p w:rsidR="00783B95" w:rsidRPr="00834726" w:rsidRDefault="00783B95" w:rsidP="00834726">
      <w:pPr>
        <w:spacing w:befor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34726">
        <w:rPr>
          <w:rFonts w:ascii="Times New Roman" w:hAnsi="Times New Roman" w:cs="Times New Roman"/>
          <w:b/>
          <w:sz w:val="23"/>
          <w:szCs w:val="23"/>
        </w:rPr>
        <w:t>міської комісії з питань техногенно-екологічної безпеки</w:t>
      </w:r>
    </w:p>
    <w:p w:rsidR="00CE0271" w:rsidRPr="00834726" w:rsidRDefault="00783B95" w:rsidP="00834726">
      <w:pPr>
        <w:spacing w:before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34726">
        <w:rPr>
          <w:rFonts w:ascii="Times New Roman" w:hAnsi="Times New Roman" w:cs="Times New Roman"/>
          <w:b/>
          <w:sz w:val="23"/>
          <w:szCs w:val="23"/>
        </w:rPr>
        <w:t>та надзвичайних ситуацій</w:t>
      </w:r>
      <w:r w:rsidR="00834726" w:rsidRPr="00834726">
        <w:rPr>
          <w:rFonts w:ascii="Times New Roman" w:hAnsi="Times New Roman" w:cs="Times New Roman"/>
          <w:b/>
          <w:sz w:val="24"/>
          <w:szCs w:val="26"/>
        </w:rPr>
        <w:t xml:space="preserve"> Військово-цивільної адміністрації міста Сєвєродонецьк Луганської області</w:t>
      </w:r>
    </w:p>
    <w:p w:rsidR="00834726" w:rsidRDefault="00834726" w:rsidP="00CE0271">
      <w:pPr>
        <w:spacing w:before="0"/>
        <w:ind w:left="0"/>
        <w:rPr>
          <w:rFonts w:ascii="Times New Roman" w:hAnsi="Times New Roman" w:cs="Times New Roman"/>
          <w:sz w:val="23"/>
          <w:szCs w:val="23"/>
        </w:rPr>
      </w:pPr>
    </w:p>
    <w:p w:rsidR="00783B95" w:rsidRPr="00CE0271" w:rsidRDefault="00166817" w:rsidP="00CE0271">
      <w:pPr>
        <w:spacing w:before="0"/>
        <w:ind w:left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1.</w:t>
      </w:r>
      <w:r w:rsidR="00783B95"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="00181632" w:rsidRPr="00CE0271">
        <w:rPr>
          <w:rFonts w:ascii="Times New Roman" w:hAnsi="Times New Roman" w:cs="Times New Roman"/>
          <w:sz w:val="23"/>
          <w:szCs w:val="23"/>
        </w:rPr>
        <w:t xml:space="preserve">Керівник </w:t>
      </w:r>
      <w:r w:rsidR="00993E78" w:rsidRPr="00CE0271">
        <w:rPr>
          <w:rFonts w:ascii="Times New Roman" w:hAnsi="Times New Roman" w:cs="Times New Roman"/>
          <w:sz w:val="23"/>
          <w:szCs w:val="23"/>
        </w:rPr>
        <w:t>В</w:t>
      </w:r>
      <w:r w:rsidR="00181632" w:rsidRPr="00CE0271">
        <w:rPr>
          <w:rFonts w:ascii="Times New Roman" w:hAnsi="Times New Roman" w:cs="Times New Roman"/>
          <w:sz w:val="23"/>
          <w:szCs w:val="23"/>
        </w:rPr>
        <w:t xml:space="preserve">ійськово-цивільної адміністрації міста Сєвєродонецька Луганської області </w:t>
      </w:r>
      <w:r w:rsidR="00783B95" w:rsidRPr="00CE0271">
        <w:rPr>
          <w:rFonts w:ascii="Times New Roman" w:hAnsi="Times New Roman" w:cs="Times New Roman"/>
          <w:sz w:val="23"/>
          <w:szCs w:val="23"/>
        </w:rPr>
        <w:t>– голова комісії;</w:t>
      </w:r>
    </w:p>
    <w:p w:rsidR="00783B95" w:rsidRPr="00CE0271" w:rsidRDefault="00783B95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 xml:space="preserve">2. </w:t>
      </w:r>
      <w:r w:rsidR="00135135">
        <w:rPr>
          <w:rFonts w:ascii="Times New Roman" w:hAnsi="Times New Roman" w:cs="Times New Roman"/>
          <w:sz w:val="23"/>
          <w:szCs w:val="23"/>
        </w:rPr>
        <w:t>З</w:t>
      </w:r>
      <w:r w:rsidR="00181632" w:rsidRPr="00CE0271">
        <w:rPr>
          <w:rFonts w:ascii="Times New Roman" w:hAnsi="Times New Roman" w:cs="Times New Roman"/>
          <w:sz w:val="23"/>
          <w:szCs w:val="23"/>
        </w:rPr>
        <w:t>аступник керівника</w:t>
      </w:r>
      <w:r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="00C146F4" w:rsidRPr="00CE0271">
        <w:rPr>
          <w:rFonts w:ascii="Times New Roman" w:hAnsi="Times New Roman" w:cs="Times New Roman"/>
          <w:sz w:val="23"/>
          <w:szCs w:val="23"/>
        </w:rPr>
        <w:t>В</w:t>
      </w:r>
      <w:r w:rsidR="00181632" w:rsidRPr="00CE0271">
        <w:rPr>
          <w:rFonts w:ascii="Times New Roman" w:hAnsi="Times New Roman" w:cs="Times New Roman"/>
          <w:sz w:val="23"/>
          <w:szCs w:val="23"/>
        </w:rPr>
        <w:t>ійськово-цивільної адміністрації міста Сєвєродонецька Луганської області</w:t>
      </w:r>
      <w:r w:rsidR="007A5181" w:rsidRPr="00CE0271">
        <w:rPr>
          <w:rFonts w:ascii="Times New Roman" w:hAnsi="Times New Roman" w:cs="Times New Roman"/>
          <w:sz w:val="23"/>
          <w:szCs w:val="23"/>
        </w:rPr>
        <w:t xml:space="preserve"> з питань безпеки та громадського порядку</w:t>
      </w:r>
      <w:r w:rsidR="00181632"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Pr="00CE0271">
        <w:rPr>
          <w:rFonts w:ascii="Times New Roman" w:hAnsi="Times New Roman" w:cs="Times New Roman"/>
          <w:sz w:val="23"/>
          <w:szCs w:val="23"/>
        </w:rPr>
        <w:t>– перший заступник голови комісії;</w:t>
      </w:r>
    </w:p>
    <w:p w:rsidR="007A5181" w:rsidRPr="00CE0271" w:rsidRDefault="00481BE8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3</w:t>
      </w:r>
      <w:r w:rsidR="00993E78"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="00135135">
        <w:rPr>
          <w:rFonts w:ascii="Times New Roman" w:hAnsi="Times New Roman" w:cs="Times New Roman"/>
          <w:sz w:val="23"/>
          <w:szCs w:val="23"/>
        </w:rPr>
        <w:t>Заступник</w:t>
      </w:r>
      <w:r w:rsidR="00993E78"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Pr="00CE0271">
        <w:rPr>
          <w:rFonts w:ascii="Times New Roman" w:hAnsi="Times New Roman" w:cs="Times New Roman"/>
          <w:sz w:val="23"/>
          <w:szCs w:val="23"/>
        </w:rPr>
        <w:t xml:space="preserve">керівника </w:t>
      </w:r>
      <w:r w:rsidR="00C146F4" w:rsidRPr="00CE0271">
        <w:rPr>
          <w:rFonts w:ascii="Times New Roman" w:hAnsi="Times New Roman" w:cs="Times New Roman"/>
          <w:sz w:val="23"/>
          <w:szCs w:val="23"/>
        </w:rPr>
        <w:t>В</w:t>
      </w:r>
      <w:r w:rsidRPr="00CE0271">
        <w:rPr>
          <w:rFonts w:ascii="Times New Roman" w:hAnsi="Times New Roman" w:cs="Times New Roman"/>
          <w:sz w:val="23"/>
          <w:szCs w:val="23"/>
        </w:rPr>
        <w:t>ійськово-цивільної адміністрації міста Сєвєродонецьк Луганської області – заступник голови комісії;</w:t>
      </w:r>
    </w:p>
    <w:p w:rsidR="00D03426" w:rsidRDefault="00481BE8" w:rsidP="0073661A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 xml:space="preserve">4. </w:t>
      </w:r>
      <w:r w:rsidR="009C579C" w:rsidRPr="00CE0271">
        <w:rPr>
          <w:rFonts w:ascii="Times New Roman" w:hAnsi="Times New Roman" w:cs="Times New Roman"/>
          <w:sz w:val="23"/>
          <w:szCs w:val="23"/>
        </w:rPr>
        <w:t>Головний спеціаліст</w:t>
      </w:r>
      <w:r w:rsidR="00D03426" w:rsidRPr="00CE0271">
        <w:rPr>
          <w:rFonts w:ascii="Times New Roman" w:hAnsi="Times New Roman" w:cs="Times New Roman"/>
          <w:sz w:val="23"/>
          <w:szCs w:val="23"/>
        </w:rPr>
        <w:t xml:space="preserve">  відділу  цивільного  захисту,  екологічної  безпеки  та  охорони праці</w:t>
      </w:r>
      <w:r w:rsidR="00C146F4"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="00D03426" w:rsidRPr="00CE0271">
        <w:rPr>
          <w:rFonts w:ascii="Times New Roman" w:hAnsi="Times New Roman" w:cs="Times New Roman"/>
          <w:sz w:val="23"/>
          <w:szCs w:val="23"/>
        </w:rPr>
        <w:t xml:space="preserve">– </w:t>
      </w:r>
      <w:r w:rsidR="009C579C" w:rsidRPr="00CE0271">
        <w:rPr>
          <w:rFonts w:ascii="Times New Roman" w:hAnsi="Times New Roman" w:cs="Times New Roman"/>
          <w:sz w:val="23"/>
          <w:szCs w:val="23"/>
        </w:rPr>
        <w:t>відповідальний секретар комісії</w:t>
      </w:r>
      <w:r w:rsidR="00D03426" w:rsidRPr="00CE0271">
        <w:rPr>
          <w:rFonts w:ascii="Times New Roman" w:hAnsi="Times New Roman" w:cs="Times New Roman"/>
          <w:sz w:val="23"/>
          <w:szCs w:val="23"/>
        </w:rPr>
        <w:t>;</w:t>
      </w:r>
    </w:p>
    <w:p w:rsidR="0073661A" w:rsidRPr="00CE0271" w:rsidRDefault="0073661A" w:rsidP="0073661A">
      <w:pPr>
        <w:spacing w:befor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Начальник</w:t>
      </w:r>
      <w:r w:rsidRPr="00CE0271">
        <w:rPr>
          <w:rFonts w:ascii="Times New Roman" w:hAnsi="Times New Roman" w:cs="Times New Roman"/>
          <w:sz w:val="23"/>
          <w:szCs w:val="23"/>
        </w:rPr>
        <w:t xml:space="preserve"> відділу  цивільного  захисту,  екологічної  безпеки  та  охорони праці – </w:t>
      </w:r>
      <w:r>
        <w:rPr>
          <w:rFonts w:ascii="Times New Roman" w:hAnsi="Times New Roman" w:cs="Times New Roman"/>
          <w:sz w:val="23"/>
          <w:szCs w:val="23"/>
        </w:rPr>
        <w:t>член комісії</w:t>
      </w:r>
      <w:r w:rsidRPr="00CE0271">
        <w:rPr>
          <w:rFonts w:ascii="Times New Roman" w:hAnsi="Times New Roman" w:cs="Times New Roman"/>
          <w:sz w:val="23"/>
          <w:szCs w:val="23"/>
        </w:rPr>
        <w:t>;</w:t>
      </w:r>
    </w:p>
    <w:p w:rsidR="00783B95" w:rsidRPr="00CE0271" w:rsidRDefault="009C579C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6</w:t>
      </w:r>
      <w:r w:rsidR="00783B95" w:rsidRPr="00CE0271">
        <w:rPr>
          <w:rFonts w:ascii="Times New Roman" w:hAnsi="Times New Roman" w:cs="Times New Roman"/>
          <w:sz w:val="23"/>
          <w:szCs w:val="23"/>
        </w:rPr>
        <w:t>. Начальник  Сєвєродонецького міського управління ГУ ДСНС України у  Луганській  області –  член комісії (за згодою);</w:t>
      </w:r>
    </w:p>
    <w:p w:rsidR="00783B95" w:rsidRPr="00CE0271" w:rsidRDefault="009C579C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7</w:t>
      </w:r>
      <w:r w:rsidR="00783B95" w:rsidRPr="00CE0271">
        <w:rPr>
          <w:rFonts w:ascii="Times New Roman" w:hAnsi="Times New Roman" w:cs="Times New Roman"/>
          <w:sz w:val="23"/>
          <w:szCs w:val="23"/>
        </w:rPr>
        <w:t>. Начальник управління житлово-комунального господарства</w:t>
      </w:r>
      <w:r w:rsidR="00CE0271" w:rsidRPr="00CE0271">
        <w:rPr>
          <w:rFonts w:ascii="Times New Roman" w:hAnsi="Times New Roman" w:cs="Times New Roman"/>
          <w:sz w:val="23"/>
          <w:szCs w:val="23"/>
        </w:rPr>
        <w:t xml:space="preserve"> ВЦА м.Сєвєродонецьк</w:t>
      </w:r>
      <w:r w:rsidR="00181632"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="00783B95" w:rsidRPr="00CE0271">
        <w:rPr>
          <w:rFonts w:ascii="Times New Roman" w:hAnsi="Times New Roman" w:cs="Times New Roman"/>
          <w:sz w:val="23"/>
          <w:szCs w:val="23"/>
        </w:rPr>
        <w:t>– член комісії;</w:t>
      </w:r>
    </w:p>
    <w:p w:rsidR="00783B95" w:rsidRPr="00CE0271" w:rsidRDefault="009C579C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8</w:t>
      </w:r>
      <w:r w:rsidR="00783B95" w:rsidRPr="00CE0271">
        <w:rPr>
          <w:rFonts w:ascii="Times New Roman" w:hAnsi="Times New Roman" w:cs="Times New Roman"/>
          <w:sz w:val="23"/>
          <w:szCs w:val="23"/>
        </w:rPr>
        <w:t>. Начальник управління охорони здоров’я</w:t>
      </w:r>
      <w:r w:rsidR="00CE0271" w:rsidRPr="00CE0271">
        <w:rPr>
          <w:rFonts w:ascii="Times New Roman" w:hAnsi="Times New Roman" w:cs="Times New Roman"/>
          <w:sz w:val="23"/>
          <w:szCs w:val="23"/>
        </w:rPr>
        <w:t xml:space="preserve"> ВЦА м.Сєвєродонецьк</w:t>
      </w:r>
      <w:r w:rsidR="00181632"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="00783B95" w:rsidRPr="00CE0271">
        <w:rPr>
          <w:rFonts w:ascii="Times New Roman" w:hAnsi="Times New Roman" w:cs="Times New Roman"/>
          <w:sz w:val="23"/>
          <w:szCs w:val="23"/>
        </w:rPr>
        <w:t>– член комісії;</w:t>
      </w:r>
    </w:p>
    <w:p w:rsidR="00CE0271" w:rsidRPr="00CE0271" w:rsidRDefault="009C579C" w:rsidP="00CE0271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9</w:t>
      </w:r>
      <w:r w:rsidR="00783B95" w:rsidRPr="00CE0271">
        <w:rPr>
          <w:rFonts w:ascii="Times New Roman" w:hAnsi="Times New Roman" w:cs="Times New Roman"/>
          <w:sz w:val="23"/>
          <w:szCs w:val="23"/>
        </w:rPr>
        <w:t>. Начальник в</w:t>
      </w:r>
      <w:r w:rsidR="00181632" w:rsidRPr="00CE0271">
        <w:rPr>
          <w:rFonts w:ascii="Times New Roman" w:hAnsi="Times New Roman" w:cs="Times New Roman"/>
          <w:sz w:val="23"/>
          <w:szCs w:val="23"/>
        </w:rPr>
        <w:t>ідділу капітального будівництва</w:t>
      </w:r>
      <w:r w:rsidR="00CE0271" w:rsidRPr="00CE0271">
        <w:rPr>
          <w:sz w:val="23"/>
          <w:szCs w:val="23"/>
        </w:rPr>
        <w:t xml:space="preserve"> </w:t>
      </w:r>
      <w:r w:rsidR="00CE0271" w:rsidRPr="00CE0271">
        <w:rPr>
          <w:rFonts w:ascii="Times New Roman" w:hAnsi="Times New Roman" w:cs="Times New Roman"/>
          <w:sz w:val="23"/>
          <w:szCs w:val="23"/>
        </w:rPr>
        <w:t>ВЦА м.Сєвєродонецьк</w:t>
      </w:r>
      <w:r w:rsidR="00783B95" w:rsidRPr="00CE0271">
        <w:rPr>
          <w:rFonts w:ascii="Times New Roman" w:hAnsi="Times New Roman" w:cs="Times New Roman"/>
          <w:sz w:val="23"/>
          <w:szCs w:val="23"/>
        </w:rPr>
        <w:t xml:space="preserve"> – член комісії;</w:t>
      </w:r>
    </w:p>
    <w:p w:rsidR="00783B95" w:rsidRPr="00CE0271" w:rsidRDefault="00287133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1</w:t>
      </w:r>
      <w:r w:rsidR="009C579C" w:rsidRPr="00CE0271">
        <w:rPr>
          <w:rFonts w:ascii="Times New Roman" w:hAnsi="Times New Roman" w:cs="Times New Roman"/>
          <w:sz w:val="23"/>
          <w:szCs w:val="23"/>
        </w:rPr>
        <w:t>0</w:t>
      </w:r>
      <w:r w:rsidR="00135135">
        <w:rPr>
          <w:rFonts w:ascii="Times New Roman" w:hAnsi="Times New Roman" w:cs="Times New Roman"/>
          <w:sz w:val="23"/>
          <w:szCs w:val="23"/>
        </w:rPr>
        <w:t xml:space="preserve">. </w:t>
      </w:r>
      <w:r w:rsidR="00783B95" w:rsidRPr="00CE0271">
        <w:rPr>
          <w:rFonts w:ascii="Times New Roman" w:hAnsi="Times New Roman" w:cs="Times New Roman"/>
          <w:sz w:val="23"/>
          <w:szCs w:val="23"/>
        </w:rPr>
        <w:t xml:space="preserve">Начальник відділу соціально - економічного розвитку </w:t>
      </w:r>
      <w:r w:rsidR="00953C4E" w:rsidRPr="00CE0271">
        <w:rPr>
          <w:rFonts w:ascii="Times New Roman" w:hAnsi="Times New Roman" w:cs="Times New Roman"/>
          <w:sz w:val="23"/>
          <w:szCs w:val="23"/>
        </w:rPr>
        <w:t>управління</w:t>
      </w:r>
      <w:r w:rsidR="00783B95" w:rsidRPr="00CE0271">
        <w:rPr>
          <w:rFonts w:ascii="Times New Roman" w:hAnsi="Times New Roman" w:cs="Times New Roman"/>
          <w:sz w:val="23"/>
          <w:szCs w:val="23"/>
        </w:rPr>
        <w:t xml:space="preserve"> економічного розвитку</w:t>
      </w:r>
      <w:r w:rsidR="00181632"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="00CE0271" w:rsidRPr="00CE0271">
        <w:rPr>
          <w:rFonts w:ascii="Times New Roman" w:hAnsi="Times New Roman" w:cs="Times New Roman"/>
          <w:sz w:val="23"/>
          <w:szCs w:val="23"/>
        </w:rPr>
        <w:t xml:space="preserve">ВЦА м.Сєвєродонецьк </w:t>
      </w:r>
      <w:r w:rsidR="00783B95" w:rsidRPr="00CE0271">
        <w:rPr>
          <w:rFonts w:ascii="Times New Roman" w:hAnsi="Times New Roman" w:cs="Times New Roman"/>
          <w:sz w:val="23"/>
          <w:szCs w:val="23"/>
        </w:rPr>
        <w:t>–  член  комісії;</w:t>
      </w:r>
    </w:p>
    <w:p w:rsidR="00135135" w:rsidRPr="00CE0271" w:rsidRDefault="00783B95" w:rsidP="00135135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1</w:t>
      </w:r>
      <w:r w:rsidR="009C579C" w:rsidRPr="00CE0271">
        <w:rPr>
          <w:rFonts w:ascii="Times New Roman" w:hAnsi="Times New Roman" w:cs="Times New Roman"/>
          <w:sz w:val="23"/>
          <w:szCs w:val="23"/>
        </w:rPr>
        <w:t>1</w:t>
      </w:r>
      <w:r w:rsidRPr="00CE0271">
        <w:rPr>
          <w:rFonts w:ascii="Times New Roman" w:hAnsi="Times New Roman" w:cs="Times New Roman"/>
          <w:sz w:val="23"/>
          <w:szCs w:val="23"/>
        </w:rPr>
        <w:t xml:space="preserve">. </w:t>
      </w:r>
      <w:r w:rsidR="00135135">
        <w:rPr>
          <w:rFonts w:ascii="Times New Roman" w:hAnsi="Times New Roman" w:cs="Times New Roman"/>
          <w:sz w:val="23"/>
          <w:szCs w:val="23"/>
        </w:rPr>
        <w:t>Начальник</w:t>
      </w:r>
      <w:r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="00CE0271" w:rsidRPr="00CE0271">
        <w:rPr>
          <w:rFonts w:ascii="Times New Roman" w:hAnsi="Times New Roman" w:cs="Times New Roman"/>
          <w:sz w:val="23"/>
          <w:szCs w:val="23"/>
        </w:rPr>
        <w:t>управління</w:t>
      </w:r>
      <w:r w:rsidRPr="00CE0271">
        <w:rPr>
          <w:rFonts w:ascii="Times New Roman" w:hAnsi="Times New Roman" w:cs="Times New Roman"/>
          <w:sz w:val="23"/>
          <w:szCs w:val="23"/>
        </w:rPr>
        <w:t xml:space="preserve"> землеустрою, містобудування та </w:t>
      </w:r>
      <w:r w:rsidR="00CE0271" w:rsidRPr="00CE0271">
        <w:rPr>
          <w:rFonts w:ascii="Times New Roman" w:hAnsi="Times New Roman" w:cs="Times New Roman"/>
          <w:sz w:val="23"/>
          <w:szCs w:val="23"/>
        </w:rPr>
        <w:t>архітектури ВЦА м.Сєвєродонецьк</w:t>
      </w:r>
      <w:r w:rsidR="00181632"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Pr="00CE0271">
        <w:rPr>
          <w:rFonts w:ascii="Times New Roman" w:hAnsi="Times New Roman" w:cs="Times New Roman"/>
          <w:sz w:val="23"/>
          <w:szCs w:val="23"/>
        </w:rPr>
        <w:t>– член комісії;</w:t>
      </w:r>
    </w:p>
    <w:p w:rsidR="00783B95" w:rsidRPr="00CE0271" w:rsidRDefault="00783B95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1</w:t>
      </w:r>
      <w:r w:rsidR="009C579C" w:rsidRPr="00CE0271">
        <w:rPr>
          <w:rFonts w:ascii="Times New Roman" w:hAnsi="Times New Roman" w:cs="Times New Roman"/>
          <w:sz w:val="23"/>
          <w:szCs w:val="23"/>
        </w:rPr>
        <w:t>2</w:t>
      </w:r>
      <w:r w:rsidRPr="00CE0271">
        <w:rPr>
          <w:rFonts w:ascii="Times New Roman" w:hAnsi="Times New Roman" w:cs="Times New Roman"/>
          <w:sz w:val="23"/>
          <w:szCs w:val="23"/>
        </w:rPr>
        <w:t xml:space="preserve">. </w:t>
      </w:r>
      <w:r w:rsidR="00155901">
        <w:rPr>
          <w:rFonts w:ascii="Times New Roman" w:hAnsi="Times New Roman" w:cs="Times New Roman"/>
          <w:sz w:val="23"/>
          <w:szCs w:val="23"/>
        </w:rPr>
        <w:t>Завідувач сектору</w:t>
      </w:r>
      <w:r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Pr="00CE0271">
        <w:rPr>
          <w:rStyle w:val="FontStyle17"/>
          <w:sz w:val="23"/>
          <w:szCs w:val="23"/>
        </w:rPr>
        <w:t xml:space="preserve">торгівлі та </w:t>
      </w:r>
      <w:r w:rsidR="00181632" w:rsidRPr="00CE0271">
        <w:rPr>
          <w:rStyle w:val="FontStyle17"/>
          <w:sz w:val="23"/>
          <w:szCs w:val="23"/>
        </w:rPr>
        <w:t>з захисту</w:t>
      </w:r>
      <w:r w:rsidR="00552773">
        <w:rPr>
          <w:rStyle w:val="FontStyle17"/>
          <w:sz w:val="23"/>
          <w:szCs w:val="23"/>
        </w:rPr>
        <w:t xml:space="preserve"> прав</w:t>
      </w:r>
      <w:r w:rsidR="00181632" w:rsidRPr="00CE0271">
        <w:rPr>
          <w:rStyle w:val="FontStyle17"/>
          <w:sz w:val="23"/>
          <w:szCs w:val="23"/>
        </w:rPr>
        <w:t xml:space="preserve"> споживачів</w:t>
      </w:r>
      <w:r w:rsidR="00155901" w:rsidRPr="00155901">
        <w:rPr>
          <w:rFonts w:ascii="Times New Roman" w:hAnsi="Times New Roman" w:cs="Times New Roman"/>
          <w:sz w:val="23"/>
          <w:szCs w:val="23"/>
        </w:rPr>
        <w:t xml:space="preserve"> </w:t>
      </w:r>
      <w:r w:rsidR="00155901" w:rsidRPr="00CE0271">
        <w:rPr>
          <w:rFonts w:ascii="Times New Roman" w:hAnsi="Times New Roman" w:cs="Times New Roman"/>
          <w:sz w:val="23"/>
          <w:szCs w:val="23"/>
        </w:rPr>
        <w:t>управління економічного розвитку</w:t>
      </w:r>
      <w:r w:rsidR="00CE0271" w:rsidRPr="00CE0271">
        <w:rPr>
          <w:rFonts w:ascii="Times New Roman" w:hAnsi="Times New Roman" w:cs="Times New Roman"/>
          <w:sz w:val="23"/>
          <w:szCs w:val="23"/>
        </w:rPr>
        <w:t xml:space="preserve"> ВЦА м.Сєвєродонецьк</w:t>
      </w:r>
      <w:r w:rsidR="00181632" w:rsidRPr="00CE0271">
        <w:rPr>
          <w:rStyle w:val="FontStyle17"/>
          <w:sz w:val="23"/>
          <w:szCs w:val="23"/>
        </w:rPr>
        <w:t xml:space="preserve"> </w:t>
      </w:r>
      <w:r w:rsidRPr="00CE0271">
        <w:rPr>
          <w:rFonts w:ascii="Times New Roman" w:hAnsi="Times New Roman" w:cs="Times New Roman"/>
          <w:sz w:val="23"/>
          <w:szCs w:val="23"/>
        </w:rPr>
        <w:t>– член комісії;</w:t>
      </w:r>
    </w:p>
    <w:p w:rsidR="00783B95" w:rsidRPr="00CE0271" w:rsidRDefault="00783B95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1</w:t>
      </w:r>
      <w:r w:rsidR="009C579C" w:rsidRPr="00CE0271">
        <w:rPr>
          <w:rFonts w:ascii="Times New Roman" w:hAnsi="Times New Roman" w:cs="Times New Roman"/>
          <w:sz w:val="23"/>
          <w:szCs w:val="23"/>
        </w:rPr>
        <w:t>3</w:t>
      </w:r>
      <w:r w:rsidRPr="00CE0271">
        <w:rPr>
          <w:rFonts w:ascii="Times New Roman" w:hAnsi="Times New Roman" w:cs="Times New Roman"/>
          <w:sz w:val="23"/>
          <w:szCs w:val="23"/>
        </w:rPr>
        <w:t xml:space="preserve">. Завідувач сектору транспорту </w:t>
      </w:r>
      <w:r w:rsidR="00CE0271" w:rsidRPr="00CE0271">
        <w:rPr>
          <w:rFonts w:ascii="Times New Roman" w:hAnsi="Times New Roman" w:cs="Times New Roman"/>
          <w:sz w:val="23"/>
          <w:szCs w:val="23"/>
        </w:rPr>
        <w:t>управління</w:t>
      </w:r>
      <w:r w:rsidRPr="00CE0271">
        <w:rPr>
          <w:rFonts w:ascii="Times New Roman" w:hAnsi="Times New Roman" w:cs="Times New Roman"/>
          <w:sz w:val="23"/>
          <w:szCs w:val="23"/>
        </w:rPr>
        <w:t xml:space="preserve"> економічного розвитку</w:t>
      </w:r>
      <w:r w:rsidR="00CE0271" w:rsidRPr="00CE0271">
        <w:rPr>
          <w:rFonts w:ascii="Times New Roman" w:hAnsi="Times New Roman" w:cs="Times New Roman"/>
          <w:sz w:val="23"/>
          <w:szCs w:val="23"/>
        </w:rPr>
        <w:t xml:space="preserve"> ВЦА м.Сєвєродонецьк</w:t>
      </w:r>
      <w:r w:rsidR="00181632"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Pr="00CE0271">
        <w:rPr>
          <w:rFonts w:ascii="Times New Roman" w:hAnsi="Times New Roman" w:cs="Times New Roman"/>
          <w:sz w:val="23"/>
          <w:szCs w:val="23"/>
        </w:rPr>
        <w:t>– член комісії;</w:t>
      </w:r>
    </w:p>
    <w:p w:rsidR="00783B95" w:rsidRPr="00CE0271" w:rsidRDefault="00783B95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1</w:t>
      </w:r>
      <w:r w:rsidR="009C579C" w:rsidRPr="00CE0271">
        <w:rPr>
          <w:rFonts w:ascii="Times New Roman" w:hAnsi="Times New Roman" w:cs="Times New Roman"/>
          <w:sz w:val="23"/>
          <w:szCs w:val="23"/>
        </w:rPr>
        <w:t>4</w:t>
      </w:r>
      <w:r w:rsidRPr="00CE0271">
        <w:rPr>
          <w:rFonts w:ascii="Times New Roman" w:hAnsi="Times New Roman" w:cs="Times New Roman"/>
          <w:sz w:val="23"/>
          <w:szCs w:val="23"/>
        </w:rPr>
        <w:t>. Начальник Сєвєродонецького відділу поліції ГУ НП у Луганській області – член комісії (за згодою);</w:t>
      </w:r>
    </w:p>
    <w:p w:rsidR="00415917" w:rsidRPr="00CE0271" w:rsidRDefault="00481BE8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1</w:t>
      </w:r>
      <w:r w:rsidR="009C579C" w:rsidRPr="00CE0271">
        <w:rPr>
          <w:rFonts w:ascii="Times New Roman" w:hAnsi="Times New Roman" w:cs="Times New Roman"/>
          <w:sz w:val="23"/>
          <w:szCs w:val="23"/>
        </w:rPr>
        <w:t>5</w:t>
      </w:r>
      <w:r w:rsidR="00415917" w:rsidRPr="00CE0271">
        <w:rPr>
          <w:rFonts w:ascii="Times New Roman" w:hAnsi="Times New Roman" w:cs="Times New Roman"/>
          <w:sz w:val="23"/>
          <w:szCs w:val="23"/>
        </w:rPr>
        <w:t xml:space="preserve"> Начальник управління патрульної поліції в Луганській області Департаменту патрульної поліції України – член комісії (за згодою)</w:t>
      </w:r>
      <w:r w:rsidR="000B1E27">
        <w:rPr>
          <w:rFonts w:ascii="Times New Roman" w:hAnsi="Times New Roman" w:cs="Times New Roman"/>
          <w:sz w:val="23"/>
          <w:szCs w:val="23"/>
        </w:rPr>
        <w:t>;</w:t>
      </w:r>
    </w:p>
    <w:p w:rsidR="00783B95" w:rsidRPr="00CE0271" w:rsidRDefault="00415917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="00783B95" w:rsidRPr="00CE0271">
        <w:rPr>
          <w:rFonts w:ascii="Times New Roman" w:hAnsi="Times New Roman" w:cs="Times New Roman"/>
          <w:sz w:val="23"/>
          <w:szCs w:val="23"/>
        </w:rPr>
        <w:t>1</w:t>
      </w:r>
      <w:r w:rsidR="009C579C" w:rsidRPr="00CE0271">
        <w:rPr>
          <w:rFonts w:ascii="Times New Roman" w:hAnsi="Times New Roman" w:cs="Times New Roman"/>
          <w:sz w:val="23"/>
          <w:szCs w:val="23"/>
        </w:rPr>
        <w:t>6</w:t>
      </w:r>
      <w:r w:rsidR="00783B95" w:rsidRPr="00CE0271">
        <w:rPr>
          <w:rFonts w:ascii="Times New Roman" w:hAnsi="Times New Roman" w:cs="Times New Roman"/>
          <w:sz w:val="23"/>
          <w:szCs w:val="23"/>
        </w:rPr>
        <w:t>. Заступник  начальника  Сєвєродонецького міського відділу УСБ України в Луганській області - член комісії (за згодою);</w:t>
      </w:r>
    </w:p>
    <w:p w:rsidR="00783B95" w:rsidRPr="00CE0271" w:rsidRDefault="00783B95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1</w:t>
      </w:r>
      <w:r w:rsidR="009C579C" w:rsidRPr="00CE0271">
        <w:rPr>
          <w:rFonts w:ascii="Times New Roman" w:hAnsi="Times New Roman" w:cs="Times New Roman"/>
          <w:sz w:val="23"/>
          <w:szCs w:val="23"/>
        </w:rPr>
        <w:t>7</w:t>
      </w:r>
      <w:r w:rsidRPr="00CE0271">
        <w:rPr>
          <w:rFonts w:ascii="Times New Roman" w:hAnsi="Times New Roman" w:cs="Times New Roman"/>
          <w:sz w:val="23"/>
          <w:szCs w:val="23"/>
        </w:rPr>
        <w:t>. Начальник Управління Держпродспоживслужби в м.Сєвєродонецьку – член комісії (за згодою);</w:t>
      </w:r>
    </w:p>
    <w:p w:rsidR="00783B95" w:rsidRPr="00CE0271" w:rsidRDefault="00783B95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1</w:t>
      </w:r>
      <w:r w:rsidR="009C579C" w:rsidRPr="00CE0271">
        <w:rPr>
          <w:rFonts w:ascii="Times New Roman" w:hAnsi="Times New Roman" w:cs="Times New Roman"/>
          <w:sz w:val="23"/>
          <w:szCs w:val="23"/>
        </w:rPr>
        <w:t>8</w:t>
      </w:r>
      <w:r w:rsidRPr="00CE0271">
        <w:rPr>
          <w:rFonts w:ascii="Times New Roman" w:hAnsi="Times New Roman" w:cs="Times New Roman"/>
          <w:sz w:val="23"/>
          <w:szCs w:val="23"/>
        </w:rPr>
        <w:t>. Військовий комісар Сєвєродонецького міського військового комісаріату – член комісії (за згодою);</w:t>
      </w:r>
    </w:p>
    <w:p w:rsidR="00783B95" w:rsidRPr="00CE0271" w:rsidRDefault="009C579C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19</w:t>
      </w:r>
      <w:r w:rsidR="00783B95" w:rsidRPr="00CE0271">
        <w:rPr>
          <w:rFonts w:ascii="Times New Roman" w:hAnsi="Times New Roman" w:cs="Times New Roman"/>
          <w:sz w:val="23"/>
          <w:szCs w:val="23"/>
        </w:rPr>
        <w:t xml:space="preserve">. </w:t>
      </w:r>
      <w:r w:rsidR="00783B95" w:rsidRPr="00CE0271">
        <w:rPr>
          <w:rFonts w:ascii="Times New Roman" w:hAnsi="Times New Roman" w:cs="Times New Roman"/>
          <w:sz w:val="23"/>
          <w:szCs w:val="23"/>
          <w:lang w:eastAsia="uk-UA"/>
        </w:rPr>
        <w:t xml:space="preserve">Начальник  комбінованого центру телекомунікацій № 342 </w:t>
      </w:r>
      <w:r w:rsidR="00783B95" w:rsidRPr="00CE0271">
        <w:rPr>
          <w:rFonts w:ascii="Times New Roman" w:hAnsi="Times New Roman" w:cs="Times New Roman"/>
          <w:sz w:val="23"/>
          <w:szCs w:val="23"/>
        </w:rPr>
        <w:t xml:space="preserve"> </w:t>
      </w:r>
      <w:r w:rsidR="00783B95" w:rsidRPr="00CE0271">
        <w:rPr>
          <w:rFonts w:ascii="Times New Roman" w:hAnsi="Times New Roman" w:cs="Times New Roman"/>
          <w:sz w:val="23"/>
          <w:szCs w:val="23"/>
          <w:lang w:eastAsia="uk-UA"/>
        </w:rPr>
        <w:t xml:space="preserve">м.Сєвєродонецька Харківської філії ПАТ «Укртелеком» </w:t>
      </w:r>
      <w:r w:rsidR="00783B95" w:rsidRPr="00CE0271">
        <w:rPr>
          <w:rFonts w:ascii="Times New Roman" w:hAnsi="Times New Roman" w:cs="Times New Roman"/>
          <w:sz w:val="23"/>
          <w:szCs w:val="23"/>
        </w:rPr>
        <w:t>– член комісії (за згодою);</w:t>
      </w:r>
    </w:p>
    <w:p w:rsidR="00783B95" w:rsidRPr="00CE0271" w:rsidRDefault="009C579C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20</w:t>
      </w:r>
      <w:r w:rsidR="00783B95" w:rsidRPr="00CE0271">
        <w:rPr>
          <w:rFonts w:ascii="Times New Roman" w:hAnsi="Times New Roman" w:cs="Times New Roman"/>
          <w:sz w:val="23"/>
          <w:szCs w:val="23"/>
        </w:rPr>
        <w:t>.</w:t>
      </w:r>
      <w:r w:rsidR="000B1E27">
        <w:rPr>
          <w:rFonts w:ascii="Times New Roman" w:hAnsi="Times New Roman" w:cs="Times New Roman"/>
          <w:sz w:val="23"/>
          <w:szCs w:val="23"/>
        </w:rPr>
        <w:t xml:space="preserve"> </w:t>
      </w:r>
      <w:r w:rsidR="00783B95" w:rsidRPr="00CE0271">
        <w:rPr>
          <w:rFonts w:ascii="Times New Roman" w:hAnsi="Times New Roman" w:cs="Times New Roman"/>
          <w:sz w:val="23"/>
          <w:szCs w:val="23"/>
        </w:rPr>
        <w:t>Директор Сєвєродонецького міжрайонного управління по експлуатації газового господарства  –  член комісії (за згодою);</w:t>
      </w:r>
    </w:p>
    <w:p w:rsidR="00783B95" w:rsidRPr="00CE0271" w:rsidRDefault="00415917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2</w:t>
      </w:r>
      <w:r w:rsidR="009C579C" w:rsidRPr="00CE0271">
        <w:rPr>
          <w:rFonts w:ascii="Times New Roman" w:hAnsi="Times New Roman" w:cs="Times New Roman"/>
          <w:sz w:val="23"/>
          <w:szCs w:val="23"/>
        </w:rPr>
        <w:t>1</w:t>
      </w:r>
      <w:r w:rsidR="00783B95" w:rsidRPr="00CE0271">
        <w:rPr>
          <w:rFonts w:ascii="Times New Roman" w:hAnsi="Times New Roman" w:cs="Times New Roman"/>
          <w:sz w:val="23"/>
          <w:szCs w:val="23"/>
        </w:rPr>
        <w:t>. Начальник Сєвєродонецького району електричних мереж – член комісії (за згодою);</w:t>
      </w:r>
    </w:p>
    <w:p w:rsidR="00783B95" w:rsidRPr="00CE0271" w:rsidRDefault="009C579C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22</w:t>
      </w:r>
      <w:r w:rsidR="00783B95" w:rsidRPr="00CE0271">
        <w:rPr>
          <w:rFonts w:ascii="Times New Roman" w:hAnsi="Times New Roman" w:cs="Times New Roman"/>
          <w:sz w:val="23"/>
          <w:szCs w:val="23"/>
        </w:rPr>
        <w:t>. Директор ДП «Сєвєродонецький авторемзавод» – член комісії (за згодою);</w:t>
      </w:r>
    </w:p>
    <w:p w:rsidR="00212FBC" w:rsidRPr="00CE0271" w:rsidRDefault="00212FBC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 xml:space="preserve">23. </w:t>
      </w:r>
      <w:r w:rsidR="00685C54">
        <w:rPr>
          <w:rFonts w:ascii="Times New Roman" w:hAnsi="Times New Roman" w:cs="Times New Roman"/>
          <w:sz w:val="23"/>
          <w:szCs w:val="23"/>
        </w:rPr>
        <w:t>Начальник</w:t>
      </w:r>
      <w:r w:rsidRPr="00CE0271">
        <w:rPr>
          <w:rFonts w:ascii="Times New Roman" w:hAnsi="Times New Roman" w:cs="Times New Roman"/>
          <w:sz w:val="23"/>
          <w:szCs w:val="23"/>
        </w:rPr>
        <w:t xml:space="preserve"> відділу з юридичних та правових питань</w:t>
      </w:r>
      <w:r w:rsidR="00CE0271" w:rsidRPr="00CE0271">
        <w:rPr>
          <w:rFonts w:ascii="Times New Roman" w:hAnsi="Times New Roman" w:cs="Times New Roman"/>
          <w:sz w:val="23"/>
          <w:szCs w:val="23"/>
        </w:rPr>
        <w:t xml:space="preserve"> ВЦА м.Сєвєродонецьк</w:t>
      </w:r>
      <w:r w:rsidRPr="00CE0271">
        <w:rPr>
          <w:rFonts w:ascii="Times New Roman" w:hAnsi="Times New Roman" w:cs="Times New Roman"/>
          <w:sz w:val="23"/>
          <w:szCs w:val="23"/>
        </w:rPr>
        <w:t xml:space="preserve"> – член комісії;</w:t>
      </w:r>
    </w:p>
    <w:p w:rsidR="00783B95" w:rsidRPr="00CE0271" w:rsidRDefault="00415917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2</w:t>
      </w:r>
      <w:r w:rsidR="00212FBC" w:rsidRPr="00CE0271">
        <w:rPr>
          <w:rFonts w:ascii="Times New Roman" w:hAnsi="Times New Roman" w:cs="Times New Roman"/>
          <w:sz w:val="23"/>
          <w:szCs w:val="23"/>
        </w:rPr>
        <w:t>4</w:t>
      </w:r>
      <w:r w:rsidR="00783B95" w:rsidRPr="00CE0271">
        <w:rPr>
          <w:rFonts w:ascii="Times New Roman" w:hAnsi="Times New Roman" w:cs="Times New Roman"/>
          <w:sz w:val="23"/>
          <w:szCs w:val="23"/>
        </w:rPr>
        <w:t>. Директор ДП «Сєвєродонецьке ЛМГ» – член комісії (за згодою);</w:t>
      </w:r>
    </w:p>
    <w:p w:rsidR="00783B95" w:rsidRPr="00CE0271" w:rsidRDefault="00783B95" w:rsidP="00377032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2</w:t>
      </w:r>
      <w:r w:rsidR="00212FBC" w:rsidRPr="00CE0271">
        <w:rPr>
          <w:rFonts w:ascii="Times New Roman" w:hAnsi="Times New Roman" w:cs="Times New Roman"/>
          <w:sz w:val="23"/>
          <w:szCs w:val="23"/>
        </w:rPr>
        <w:t>5</w:t>
      </w:r>
      <w:r w:rsidRPr="00CE0271">
        <w:rPr>
          <w:rFonts w:ascii="Times New Roman" w:hAnsi="Times New Roman" w:cs="Times New Roman"/>
          <w:sz w:val="23"/>
          <w:szCs w:val="23"/>
        </w:rPr>
        <w:t>. Начальник служби цивільного захисту ПрАТ «Сєвєродонецьке об’єднання Азот» – член комісії (за згодою);</w:t>
      </w:r>
    </w:p>
    <w:p w:rsidR="00377032" w:rsidRPr="00CE0271" w:rsidRDefault="00783B95" w:rsidP="00CE0271">
      <w:pPr>
        <w:spacing w:before="0"/>
        <w:rPr>
          <w:rFonts w:ascii="Times New Roman" w:hAnsi="Times New Roman" w:cs="Times New Roman"/>
          <w:sz w:val="23"/>
          <w:szCs w:val="23"/>
        </w:rPr>
      </w:pPr>
      <w:r w:rsidRPr="00CE0271">
        <w:rPr>
          <w:rFonts w:ascii="Times New Roman" w:hAnsi="Times New Roman" w:cs="Times New Roman"/>
          <w:sz w:val="23"/>
          <w:szCs w:val="23"/>
        </w:rPr>
        <w:t>2</w:t>
      </w:r>
      <w:r w:rsidR="00212FBC" w:rsidRPr="00CE0271">
        <w:rPr>
          <w:rFonts w:ascii="Times New Roman" w:hAnsi="Times New Roman" w:cs="Times New Roman"/>
          <w:sz w:val="23"/>
          <w:szCs w:val="23"/>
        </w:rPr>
        <w:t>6</w:t>
      </w:r>
      <w:r w:rsidRPr="00CE0271">
        <w:rPr>
          <w:rFonts w:ascii="Times New Roman" w:hAnsi="Times New Roman" w:cs="Times New Roman"/>
          <w:sz w:val="23"/>
          <w:szCs w:val="23"/>
        </w:rPr>
        <w:t>. Голова СМО Товариства Червоного Хреста України – член комісії (за згодою).</w:t>
      </w:r>
    </w:p>
    <w:p w:rsidR="00942596" w:rsidRPr="00CE0271" w:rsidRDefault="00942596" w:rsidP="00CE0271">
      <w:pPr>
        <w:spacing w:before="0"/>
        <w:rPr>
          <w:rFonts w:ascii="Times New Roman" w:hAnsi="Times New Roman" w:cs="Times New Roman"/>
          <w:sz w:val="23"/>
          <w:szCs w:val="23"/>
        </w:rPr>
      </w:pPr>
    </w:p>
    <w:p w:rsidR="00CE0271" w:rsidRDefault="00942596" w:rsidP="00834726">
      <w:pPr>
        <w:spacing w:before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42596">
        <w:rPr>
          <w:rFonts w:ascii="Times New Roman" w:hAnsi="Times New Roman" w:cs="Times New Roman"/>
          <w:b/>
          <w:sz w:val="24"/>
          <w:szCs w:val="24"/>
        </w:rPr>
        <w:t xml:space="preserve">Керівник військово-цивільної адміністрації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42596">
        <w:rPr>
          <w:rFonts w:ascii="Times New Roman" w:hAnsi="Times New Roman" w:cs="Times New Roman"/>
          <w:b/>
          <w:sz w:val="24"/>
          <w:szCs w:val="24"/>
        </w:rPr>
        <w:t xml:space="preserve">Олександр СТРЮК </w:t>
      </w:r>
    </w:p>
    <w:p w:rsidR="0030247B" w:rsidRDefault="0030247B" w:rsidP="0030247B">
      <w:pPr>
        <w:rPr>
          <w:rFonts w:ascii="Times New Roman" w:hAnsi="Times New Roman" w:cs="Times New Roman"/>
          <w:b/>
          <w:sz w:val="24"/>
          <w:szCs w:val="24"/>
        </w:rPr>
      </w:pPr>
      <w:r w:rsidRPr="000614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погодження розпорядження керівника військово-цивільної адміністрації міста Сєвєродонецьк Луганської області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247B" w:rsidRDefault="0030247B" w:rsidP="0030247B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0247B" w:rsidRPr="004D7F5F" w:rsidRDefault="0030247B" w:rsidP="0030247B">
      <w:pPr>
        <w:spacing w:before="0"/>
        <w:ind w:left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4D7F5F">
        <w:rPr>
          <w:rFonts w:ascii="Times New Roman" w:hAnsi="Times New Roman" w:cs="Times New Roman"/>
          <w:sz w:val="24"/>
          <w:szCs w:val="26"/>
        </w:rPr>
        <w:t xml:space="preserve">Про затвердження Положення про міську комісію з питань ТЕБ та НС </w:t>
      </w:r>
      <w:r>
        <w:rPr>
          <w:rFonts w:ascii="Times New Roman" w:hAnsi="Times New Roman" w:cs="Times New Roman"/>
          <w:sz w:val="24"/>
          <w:szCs w:val="26"/>
        </w:rPr>
        <w:t xml:space="preserve">та її посадового </w:t>
      </w:r>
      <w:r w:rsidRPr="004D7F5F">
        <w:rPr>
          <w:rFonts w:ascii="Times New Roman" w:hAnsi="Times New Roman" w:cs="Times New Roman"/>
          <w:sz w:val="24"/>
          <w:szCs w:val="26"/>
        </w:rPr>
        <w:t>складу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30247B" w:rsidRDefault="0030247B" w:rsidP="0030247B">
      <w:pPr>
        <w:rPr>
          <w:rFonts w:ascii="Times New Roman" w:hAnsi="Times New Roman" w:cs="Times New Roman"/>
          <w:b/>
          <w:sz w:val="24"/>
          <w:szCs w:val="24"/>
        </w:rPr>
      </w:pPr>
    </w:p>
    <w:p w:rsidR="0030247B" w:rsidRDefault="0030247B" w:rsidP="0030247B">
      <w:pPr>
        <w:rPr>
          <w:rFonts w:ascii="Times New Roman" w:hAnsi="Times New Roman" w:cs="Times New Roman"/>
          <w:b/>
          <w:sz w:val="24"/>
          <w:szCs w:val="24"/>
        </w:rPr>
      </w:pPr>
    </w:p>
    <w:p w:rsidR="0030247B" w:rsidRPr="000003F3" w:rsidRDefault="0030247B" w:rsidP="0030247B">
      <w:pPr>
        <w:rPr>
          <w:rFonts w:ascii="Times New Roman" w:hAnsi="Times New Roman" w:cs="Times New Roman"/>
          <w:b/>
          <w:sz w:val="28"/>
          <w:szCs w:val="28"/>
        </w:rPr>
      </w:pPr>
      <w:r w:rsidRPr="000003F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361"/>
        <w:gridCol w:w="1417"/>
        <w:gridCol w:w="1400"/>
        <w:gridCol w:w="2395"/>
      </w:tblGrid>
      <w:tr w:rsidR="0030247B" w:rsidRPr="000003F3" w:rsidTr="0030247B">
        <w:tc>
          <w:tcPr>
            <w:tcW w:w="4361" w:type="dxa"/>
            <w:vAlign w:val="center"/>
          </w:tcPr>
          <w:p w:rsidR="0030247B" w:rsidRPr="0030247B" w:rsidRDefault="0030247B" w:rsidP="00302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7B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417" w:type="dxa"/>
            <w:vAlign w:val="center"/>
          </w:tcPr>
          <w:p w:rsidR="0030247B" w:rsidRPr="0030247B" w:rsidRDefault="0030247B" w:rsidP="00302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7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00" w:type="dxa"/>
            <w:vAlign w:val="center"/>
          </w:tcPr>
          <w:p w:rsidR="0030247B" w:rsidRPr="0030247B" w:rsidRDefault="0030247B" w:rsidP="00302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7B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395" w:type="dxa"/>
            <w:vAlign w:val="center"/>
          </w:tcPr>
          <w:p w:rsidR="0030247B" w:rsidRPr="0030247B" w:rsidRDefault="0030247B" w:rsidP="00302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7B" w:rsidRPr="0030247B" w:rsidRDefault="0030247B" w:rsidP="00302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7B">
              <w:rPr>
                <w:rFonts w:ascii="Times New Roman" w:hAnsi="Times New Roman" w:cs="Times New Roman"/>
                <w:sz w:val="28"/>
                <w:szCs w:val="28"/>
              </w:rPr>
              <w:t>Власне ім’</w:t>
            </w:r>
            <w:r w:rsidRPr="00302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 та Пр</w:t>
            </w:r>
            <w:r w:rsidRPr="0030247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302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звище</w:t>
            </w:r>
          </w:p>
          <w:p w:rsidR="0030247B" w:rsidRPr="0030247B" w:rsidRDefault="0030247B" w:rsidP="00302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47B" w:rsidRPr="000003F3" w:rsidTr="0030247B">
        <w:tc>
          <w:tcPr>
            <w:tcW w:w="4361" w:type="dxa"/>
          </w:tcPr>
          <w:p w:rsidR="00E84CE3" w:rsidRDefault="00E84CE3" w:rsidP="00E84CE3">
            <w:pPr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47B" w:rsidRPr="008B6BB5" w:rsidRDefault="000B1E27" w:rsidP="00E84CE3">
            <w:pPr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</w:t>
            </w:r>
            <w:r w:rsidR="0030247B" w:rsidRPr="008B6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керівника ВЦА  </w:t>
            </w:r>
          </w:p>
          <w:p w:rsidR="0030247B" w:rsidRPr="000003F3" w:rsidRDefault="0030247B" w:rsidP="00E84CE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6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міста Сєвєродонецьк </w:t>
            </w:r>
            <w:r w:rsidRPr="008B6BB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30247B" w:rsidRPr="000003F3" w:rsidRDefault="0030247B" w:rsidP="00124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30247B" w:rsidRPr="000003F3" w:rsidRDefault="0030247B" w:rsidP="00124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E84CE3" w:rsidRDefault="00E84CE3" w:rsidP="00E84CE3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7B" w:rsidRPr="009A3556" w:rsidRDefault="0030247B" w:rsidP="00E84CE3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 ОЛЬШАНСЬКИЙ</w:t>
            </w:r>
          </w:p>
        </w:tc>
      </w:tr>
      <w:tr w:rsidR="0030247B" w:rsidRPr="000003F3" w:rsidTr="0030247B">
        <w:tc>
          <w:tcPr>
            <w:tcW w:w="4361" w:type="dxa"/>
          </w:tcPr>
          <w:p w:rsidR="00E84CE3" w:rsidRDefault="00E84CE3" w:rsidP="00E84CE3">
            <w:pPr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47B" w:rsidRPr="0030247B" w:rsidRDefault="00685C54" w:rsidP="00685C54">
            <w:pPr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30247B" w:rsidRPr="0030247B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відділу</w:t>
            </w:r>
            <w:r w:rsidR="00302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цивільного захисту, екологічної безпеки та охорони праці</w:t>
            </w:r>
          </w:p>
        </w:tc>
        <w:tc>
          <w:tcPr>
            <w:tcW w:w="1417" w:type="dxa"/>
          </w:tcPr>
          <w:p w:rsidR="0030247B" w:rsidRPr="0030247B" w:rsidRDefault="0030247B" w:rsidP="00124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30247B" w:rsidRPr="0030247B" w:rsidRDefault="0030247B" w:rsidP="00124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30247B" w:rsidRDefault="0030247B" w:rsidP="0030247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CE3" w:rsidRDefault="00E84CE3" w:rsidP="0030247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7B" w:rsidRDefault="0030247B" w:rsidP="0030247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 </w:t>
            </w:r>
          </w:p>
          <w:p w:rsidR="0030247B" w:rsidRPr="0030247B" w:rsidRDefault="0030247B" w:rsidP="0030247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ПОТАНІН</w:t>
            </w:r>
          </w:p>
        </w:tc>
      </w:tr>
      <w:tr w:rsidR="0030247B" w:rsidRPr="000003F3" w:rsidTr="0030247B">
        <w:tc>
          <w:tcPr>
            <w:tcW w:w="4361" w:type="dxa"/>
          </w:tcPr>
          <w:p w:rsidR="00E84CE3" w:rsidRDefault="00E84CE3" w:rsidP="00E84CE3">
            <w:pPr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47B" w:rsidRPr="000003F3" w:rsidRDefault="00685C54" w:rsidP="00E84CE3">
            <w:pPr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30247B" w:rsidRPr="000003F3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відділу з юридичних та правових питань</w:t>
            </w:r>
          </w:p>
        </w:tc>
        <w:tc>
          <w:tcPr>
            <w:tcW w:w="1417" w:type="dxa"/>
          </w:tcPr>
          <w:p w:rsidR="0030247B" w:rsidRPr="000003F3" w:rsidRDefault="0030247B" w:rsidP="00124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30247B" w:rsidRPr="000003F3" w:rsidRDefault="0030247B" w:rsidP="00124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E84CE3" w:rsidRDefault="00E84CE3" w:rsidP="00E84CE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7B" w:rsidRPr="009A3556" w:rsidRDefault="0030247B" w:rsidP="00E84CE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30247B" w:rsidRPr="000003F3" w:rsidTr="0030247B">
        <w:tc>
          <w:tcPr>
            <w:tcW w:w="4361" w:type="dxa"/>
          </w:tcPr>
          <w:p w:rsidR="00E84CE3" w:rsidRDefault="00E84CE3" w:rsidP="00E84CE3">
            <w:pPr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47B" w:rsidRPr="000003F3" w:rsidRDefault="000B1E27" w:rsidP="00E84CE3">
            <w:pPr>
              <w:spacing w:before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</w:t>
            </w:r>
            <w:r w:rsidR="00302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247B" w:rsidRPr="000003F3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загального відділу</w:t>
            </w:r>
          </w:p>
        </w:tc>
        <w:tc>
          <w:tcPr>
            <w:tcW w:w="1417" w:type="dxa"/>
          </w:tcPr>
          <w:p w:rsidR="0030247B" w:rsidRPr="000003F3" w:rsidRDefault="0030247B" w:rsidP="00124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0" w:type="dxa"/>
          </w:tcPr>
          <w:p w:rsidR="0030247B" w:rsidRPr="000003F3" w:rsidRDefault="0030247B" w:rsidP="00124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5" w:type="dxa"/>
          </w:tcPr>
          <w:p w:rsidR="0030247B" w:rsidRDefault="0030247B" w:rsidP="0030247B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7B" w:rsidRPr="009A3556" w:rsidRDefault="0030247B" w:rsidP="0030247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30247B" w:rsidRPr="000003F3" w:rsidTr="0030247B">
        <w:tc>
          <w:tcPr>
            <w:tcW w:w="4361" w:type="dxa"/>
          </w:tcPr>
          <w:p w:rsidR="0030247B" w:rsidRPr="0030247B" w:rsidRDefault="0030247B" w:rsidP="00124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7B" w:rsidRPr="0030247B" w:rsidRDefault="0030247B" w:rsidP="00E84CE3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7B">
              <w:rPr>
                <w:rFonts w:ascii="Times New Roman" w:hAnsi="Times New Roman" w:cs="Times New Roman"/>
                <w:sz w:val="28"/>
                <w:szCs w:val="28"/>
              </w:rPr>
              <w:t>Підготував:</w:t>
            </w:r>
            <w:r w:rsidR="00E84CE3">
              <w:rPr>
                <w:rFonts w:ascii="Times New Roman" w:hAnsi="Times New Roman" w:cs="Times New Roman"/>
                <w:sz w:val="28"/>
                <w:szCs w:val="28"/>
              </w:rPr>
              <w:t xml:space="preserve"> головний спеціаліст відділу цивільного захисту, екологічної безпеки та охорони праці</w:t>
            </w:r>
          </w:p>
        </w:tc>
        <w:tc>
          <w:tcPr>
            <w:tcW w:w="1417" w:type="dxa"/>
          </w:tcPr>
          <w:p w:rsidR="0030247B" w:rsidRPr="00E84CE3" w:rsidRDefault="0030247B" w:rsidP="001247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</w:tcPr>
          <w:p w:rsidR="0030247B" w:rsidRPr="00E84CE3" w:rsidRDefault="0030247B" w:rsidP="001247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5" w:type="dxa"/>
          </w:tcPr>
          <w:p w:rsidR="00E84CE3" w:rsidRDefault="00E84CE3" w:rsidP="00E84CE3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4CE3" w:rsidRDefault="00E84CE3" w:rsidP="00E84CE3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4CE3" w:rsidRDefault="00E84CE3" w:rsidP="00E84CE3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4CE3" w:rsidRPr="00E84CE3" w:rsidRDefault="00E84CE3" w:rsidP="00E84CE3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4CE3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</w:p>
          <w:p w:rsidR="00E84CE3" w:rsidRPr="00E84CE3" w:rsidRDefault="00E84CE3" w:rsidP="00E84CE3">
            <w:pPr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ФЕСЕНКО</w:t>
            </w:r>
          </w:p>
        </w:tc>
      </w:tr>
      <w:tr w:rsidR="0030247B" w:rsidRPr="000003F3" w:rsidTr="0030247B">
        <w:tc>
          <w:tcPr>
            <w:tcW w:w="4361" w:type="dxa"/>
          </w:tcPr>
          <w:p w:rsidR="00755C26" w:rsidRDefault="00755C26" w:rsidP="00E84C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47B" w:rsidRPr="0030247B" w:rsidRDefault="0030247B" w:rsidP="00E84C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7B">
              <w:rPr>
                <w:rFonts w:ascii="Times New Roman" w:hAnsi="Times New Roman" w:cs="Times New Roman"/>
                <w:sz w:val="28"/>
                <w:szCs w:val="28"/>
              </w:rPr>
              <w:t>З розпорядженням ознайомлений</w:t>
            </w:r>
          </w:p>
        </w:tc>
        <w:tc>
          <w:tcPr>
            <w:tcW w:w="1417" w:type="dxa"/>
          </w:tcPr>
          <w:p w:rsidR="0030247B" w:rsidRPr="0030247B" w:rsidRDefault="0030247B" w:rsidP="00124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0" w:type="dxa"/>
          </w:tcPr>
          <w:p w:rsidR="0030247B" w:rsidRPr="0030247B" w:rsidRDefault="0030247B" w:rsidP="00124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5" w:type="dxa"/>
          </w:tcPr>
          <w:p w:rsidR="0030247B" w:rsidRPr="0030247B" w:rsidRDefault="0030247B" w:rsidP="001247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0247B" w:rsidRDefault="0030247B" w:rsidP="0030247B"/>
    <w:p w:rsidR="0030247B" w:rsidRDefault="0030247B" w:rsidP="0030247B"/>
    <w:p w:rsidR="00E84CE3" w:rsidRDefault="00E84CE3" w:rsidP="00CE0271">
      <w:pPr>
        <w:ind w:left="0"/>
      </w:pPr>
    </w:p>
    <w:p w:rsidR="0030247B" w:rsidRDefault="0030247B" w:rsidP="0030247B">
      <w:pPr>
        <w:rPr>
          <w:rFonts w:ascii="Times New Roman" w:hAnsi="Times New Roman" w:cs="Times New Roman"/>
          <w:sz w:val="24"/>
          <w:szCs w:val="24"/>
        </w:rPr>
      </w:pPr>
      <w:r w:rsidRPr="00061408">
        <w:rPr>
          <w:rFonts w:ascii="Times New Roman" w:hAnsi="Times New Roman" w:cs="Times New Roman"/>
          <w:sz w:val="24"/>
          <w:szCs w:val="24"/>
        </w:rPr>
        <w:t xml:space="preserve">Надіслати: </w:t>
      </w:r>
    </w:p>
    <w:p w:rsidR="00377032" w:rsidRPr="00CE0271" w:rsidRDefault="00CD08D8" w:rsidP="00CD08D8">
      <w:pPr>
        <w:pStyle w:val="ab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834726">
        <w:rPr>
          <w:rFonts w:ascii="Times New Roman" w:hAnsi="Times New Roman"/>
          <w:sz w:val="24"/>
          <w:szCs w:val="24"/>
          <w:lang w:val="uk-UA"/>
        </w:rPr>
        <w:t xml:space="preserve">відділ ЦЗ, </w:t>
      </w:r>
      <w:r>
        <w:rPr>
          <w:rFonts w:ascii="Times New Roman" w:hAnsi="Times New Roman"/>
          <w:sz w:val="24"/>
          <w:szCs w:val="24"/>
          <w:lang w:val="uk-UA"/>
        </w:rPr>
        <w:t xml:space="preserve">ЕБ </w:t>
      </w:r>
      <w:r w:rsidR="00834726">
        <w:rPr>
          <w:rFonts w:ascii="Times New Roman" w:hAnsi="Times New Roman"/>
          <w:sz w:val="24"/>
          <w:szCs w:val="24"/>
          <w:lang w:val="uk-UA"/>
        </w:rPr>
        <w:t>та ОП</w:t>
      </w:r>
      <w:r w:rsidR="0030247B">
        <w:rPr>
          <w:rFonts w:ascii="Times New Roman" w:hAnsi="Times New Roman"/>
          <w:sz w:val="24"/>
          <w:szCs w:val="24"/>
          <w:lang w:val="uk-UA"/>
        </w:rPr>
        <w:t xml:space="preserve">( </w:t>
      </w:r>
      <w:r w:rsidR="00755C26">
        <w:rPr>
          <w:rFonts w:ascii="Times New Roman" w:hAnsi="Times New Roman"/>
          <w:sz w:val="24"/>
          <w:szCs w:val="24"/>
          <w:lang w:val="uk-UA"/>
        </w:rPr>
        <w:t xml:space="preserve">3 </w:t>
      </w:r>
      <w:r w:rsidR="0030247B">
        <w:rPr>
          <w:rFonts w:ascii="Times New Roman" w:hAnsi="Times New Roman"/>
          <w:sz w:val="24"/>
          <w:szCs w:val="24"/>
          <w:lang w:val="uk-UA"/>
        </w:rPr>
        <w:t>екземпляр</w:t>
      </w:r>
      <w:r w:rsidR="00755C26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30247B">
        <w:rPr>
          <w:rFonts w:ascii="Times New Roman" w:hAnsi="Times New Roman"/>
          <w:sz w:val="24"/>
          <w:szCs w:val="24"/>
          <w:lang w:val="uk-UA"/>
        </w:rPr>
        <w:t>)</w:t>
      </w:r>
    </w:p>
    <w:sectPr w:rsidR="00377032" w:rsidRPr="00CE0271" w:rsidSect="00400BB0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568" w:rsidRDefault="009F6568" w:rsidP="00264E1D">
      <w:pPr>
        <w:spacing w:before="0"/>
      </w:pPr>
      <w:r>
        <w:separator/>
      </w:r>
    </w:p>
  </w:endnote>
  <w:endnote w:type="continuationSeparator" w:id="1">
    <w:p w:rsidR="009F6568" w:rsidRDefault="009F656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568" w:rsidRDefault="009F6568" w:rsidP="00264E1D">
      <w:pPr>
        <w:spacing w:before="0"/>
      </w:pPr>
      <w:r>
        <w:separator/>
      </w:r>
    </w:p>
  </w:footnote>
  <w:footnote w:type="continuationSeparator" w:id="1">
    <w:p w:rsidR="009F6568" w:rsidRDefault="009F6568" w:rsidP="00264E1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F4" w:rsidRPr="00A76FF4" w:rsidRDefault="00A76FF4">
    <w:pPr>
      <w:pStyle w:val="a7"/>
      <w:rPr>
        <w:rFonts w:ascii="Times New Roman" w:hAnsi="Times New Roman" w:cs="Times New Roman"/>
      </w:rPr>
    </w:pPr>
    <w:r>
      <w:tab/>
    </w:r>
    <w:r>
      <w:tab/>
    </w:r>
    <w:r w:rsidRPr="00A76FF4">
      <w:rPr>
        <w:rFonts w:ascii="Times New Roman" w:hAnsi="Times New Roman" w:cs="Times New Roman"/>
      </w:rPr>
      <w:tab/>
    </w:r>
    <w:r w:rsidRPr="00A76FF4">
      <w:rPr>
        <w:rFonts w:ascii="Times New Roman" w:hAnsi="Times New Roman" w:cs="Times New Roman"/>
      </w:rPr>
      <w:tab/>
    </w:r>
    <w:r w:rsidRPr="00A76FF4">
      <w:rPr>
        <w:rFonts w:ascii="Times New Roman" w:hAnsi="Times New Roman" w:cs="Times New Roman"/>
      </w:rPr>
      <w:tab/>
    </w:r>
    <w:r w:rsidRPr="00A76FF4">
      <w:rPr>
        <w:rFonts w:ascii="Times New Roman" w:hAnsi="Times New Roman" w:cs="Times New Roman"/>
      </w:rPr>
      <w:tab/>
    </w:r>
    <w:r w:rsidRPr="00A76FF4">
      <w:rPr>
        <w:rFonts w:ascii="Times New Roman" w:hAnsi="Times New Roman" w:cs="Times New Roman"/>
      </w:rPr>
      <w:tab/>
    </w:r>
    <w:r w:rsidRPr="00A76FF4">
      <w:rPr>
        <w:rFonts w:ascii="Times New Roman" w:hAnsi="Times New Roman" w:cs="Times New Roman"/>
      </w:rPr>
      <w:tab/>
    </w:r>
    <w:r w:rsidRPr="00A76FF4">
      <w:rPr>
        <w:rFonts w:ascii="Times New Roman" w:hAnsi="Times New Roman" w:cs="Times New Roman"/>
      </w:rPr>
      <w:tab/>
    </w:r>
    <w:r w:rsidRPr="00A76FF4">
      <w:rPr>
        <w:rFonts w:ascii="Times New Roman" w:hAnsi="Times New Roman" w:cs="Times New Roman"/>
      </w:rPr>
      <w:tab/>
    </w:r>
    <w:r w:rsidRPr="00A76FF4">
      <w:rPr>
        <w:rFonts w:ascii="Times New Roman" w:hAnsi="Times New Roman" w:cs="Times New Roman"/>
      </w:rPr>
      <w:tab/>
    </w:r>
    <w:r w:rsidRPr="00A76FF4">
      <w:rPr>
        <w:rFonts w:ascii="Times New Roman" w:hAnsi="Times New Roman" w:cs="Times New Roman"/>
      </w:rPr>
      <w:tab/>
    </w:r>
    <w:r w:rsidRPr="00A76FF4">
      <w:rPr>
        <w:rFonts w:ascii="Times New Roman" w:hAnsi="Times New Roman"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drawingGridHorizontalSpacing w:val="8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4631"/>
    <w:rsid w:val="00022572"/>
    <w:rsid w:val="000456E0"/>
    <w:rsid w:val="000A2A10"/>
    <w:rsid w:val="000B1E27"/>
    <w:rsid w:val="000B535B"/>
    <w:rsid w:val="000F2E1B"/>
    <w:rsid w:val="0010660F"/>
    <w:rsid w:val="00135135"/>
    <w:rsid w:val="001426D8"/>
    <w:rsid w:val="00155901"/>
    <w:rsid w:val="00166817"/>
    <w:rsid w:val="00181632"/>
    <w:rsid w:val="00197769"/>
    <w:rsid w:val="001C2322"/>
    <w:rsid w:val="001D20B9"/>
    <w:rsid w:val="00206678"/>
    <w:rsid w:val="00212FBC"/>
    <w:rsid w:val="002151BF"/>
    <w:rsid w:val="00263D5D"/>
    <w:rsid w:val="00264E1D"/>
    <w:rsid w:val="00287133"/>
    <w:rsid w:val="002C76AD"/>
    <w:rsid w:val="0030247B"/>
    <w:rsid w:val="00332273"/>
    <w:rsid w:val="00377032"/>
    <w:rsid w:val="00400BB0"/>
    <w:rsid w:val="00401A45"/>
    <w:rsid w:val="00410FBE"/>
    <w:rsid w:val="00415917"/>
    <w:rsid w:val="00466790"/>
    <w:rsid w:val="00481BE8"/>
    <w:rsid w:val="004D1C9D"/>
    <w:rsid w:val="004D7F5F"/>
    <w:rsid w:val="0052051D"/>
    <w:rsid w:val="00537DA8"/>
    <w:rsid w:val="00552773"/>
    <w:rsid w:val="005C413C"/>
    <w:rsid w:val="00685C54"/>
    <w:rsid w:val="00690EAC"/>
    <w:rsid w:val="006C7C60"/>
    <w:rsid w:val="006D4874"/>
    <w:rsid w:val="00702531"/>
    <w:rsid w:val="0073661A"/>
    <w:rsid w:val="007378DD"/>
    <w:rsid w:val="00755C26"/>
    <w:rsid w:val="00783B95"/>
    <w:rsid w:val="007A5181"/>
    <w:rsid w:val="007B5396"/>
    <w:rsid w:val="007F0B86"/>
    <w:rsid w:val="00834726"/>
    <w:rsid w:val="008477E0"/>
    <w:rsid w:val="0089430F"/>
    <w:rsid w:val="008B52FA"/>
    <w:rsid w:val="008F3EED"/>
    <w:rsid w:val="009024FF"/>
    <w:rsid w:val="009158DB"/>
    <w:rsid w:val="009238B6"/>
    <w:rsid w:val="00942596"/>
    <w:rsid w:val="00953C4E"/>
    <w:rsid w:val="00993E78"/>
    <w:rsid w:val="009B4C35"/>
    <w:rsid w:val="009C579C"/>
    <w:rsid w:val="009D4CA8"/>
    <w:rsid w:val="009E4A75"/>
    <w:rsid w:val="009F6568"/>
    <w:rsid w:val="00A44973"/>
    <w:rsid w:val="00A76FF4"/>
    <w:rsid w:val="00A87460"/>
    <w:rsid w:val="00AB6B2D"/>
    <w:rsid w:val="00B24139"/>
    <w:rsid w:val="00B33728"/>
    <w:rsid w:val="00B40F18"/>
    <w:rsid w:val="00B66104"/>
    <w:rsid w:val="00C146F4"/>
    <w:rsid w:val="00C66B5D"/>
    <w:rsid w:val="00C8170F"/>
    <w:rsid w:val="00CC03D0"/>
    <w:rsid w:val="00CD08D8"/>
    <w:rsid w:val="00CE0271"/>
    <w:rsid w:val="00D03426"/>
    <w:rsid w:val="00D53CD1"/>
    <w:rsid w:val="00D70581"/>
    <w:rsid w:val="00DB2CDC"/>
    <w:rsid w:val="00E46FBF"/>
    <w:rsid w:val="00E65730"/>
    <w:rsid w:val="00E732B4"/>
    <w:rsid w:val="00E84CE3"/>
    <w:rsid w:val="00E96277"/>
    <w:rsid w:val="00F6568C"/>
    <w:rsid w:val="00F95C51"/>
    <w:rsid w:val="00F9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7">
    <w:name w:val="Font Style17"/>
    <w:basedOn w:val="a0"/>
    <w:uiPriority w:val="99"/>
    <w:rsid w:val="00783B95"/>
    <w:rPr>
      <w:rFonts w:ascii="Times New Roman" w:hAnsi="Times New Roman" w:cs="Times New Roman" w:hint="default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83B9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3B95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783B9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3B95"/>
    <w:rPr>
      <w:rFonts w:ascii="Arial" w:eastAsia="Times New Roman" w:hAnsi="Arial" w:cs="Arial"/>
      <w:sz w:val="16"/>
      <w:szCs w:val="16"/>
      <w:lang w:val="uk-UA"/>
    </w:rPr>
  </w:style>
  <w:style w:type="paragraph" w:customStyle="1" w:styleId="rvps6">
    <w:name w:val="rvps6"/>
    <w:basedOn w:val="a"/>
    <w:rsid w:val="00A76FF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A76FF4"/>
  </w:style>
  <w:style w:type="paragraph" w:customStyle="1" w:styleId="rvps2">
    <w:name w:val="rvps2"/>
    <w:basedOn w:val="a"/>
    <w:rsid w:val="00A76FF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197769"/>
  </w:style>
  <w:style w:type="paragraph" w:styleId="ab">
    <w:name w:val="List Paragraph"/>
    <w:basedOn w:val="a"/>
    <w:uiPriority w:val="34"/>
    <w:qFormat/>
    <w:rsid w:val="0030247B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  <w:style w:type="table" w:styleId="ac">
    <w:name w:val="Table Grid"/>
    <w:basedOn w:val="a1"/>
    <w:uiPriority w:val="59"/>
    <w:locked/>
    <w:rsid w:val="0030247B"/>
    <w:rPr>
      <w:sz w:val="22"/>
      <w:szCs w:val="22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6662-4EA8-4981-83F4-4073C18C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7</Pages>
  <Words>11796</Words>
  <Characters>6724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userKrs1339</cp:lastModifiedBy>
  <cp:revision>24</cp:revision>
  <cp:lastPrinted>2020-09-10T10:49:00Z</cp:lastPrinted>
  <dcterms:created xsi:type="dcterms:W3CDTF">2020-08-05T13:04:00Z</dcterms:created>
  <dcterms:modified xsi:type="dcterms:W3CDTF">2020-09-15T13:54:00Z</dcterms:modified>
</cp:coreProperties>
</file>