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A4" w:rsidRDefault="004968A4" w:rsidP="004968A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8A4" w:rsidRPr="00264E1D" w:rsidRDefault="004968A4" w:rsidP="004968A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4968A4" w:rsidRPr="00264E1D" w:rsidRDefault="004968A4" w:rsidP="004968A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4968A4" w:rsidRDefault="004968A4" w:rsidP="004968A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4968A4" w:rsidRPr="00264E1D" w:rsidRDefault="004968A4" w:rsidP="004968A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968A4" w:rsidRDefault="004968A4" w:rsidP="004968A4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4968A4" w:rsidRPr="00264E1D" w:rsidRDefault="004968A4" w:rsidP="004968A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4968A4" w:rsidRPr="00264E1D" w:rsidRDefault="004968A4" w:rsidP="004968A4">
      <w:pPr>
        <w:pStyle w:val="a3"/>
        <w:spacing w:line="360" w:lineRule="auto"/>
        <w:rPr>
          <w:sz w:val="32"/>
          <w:szCs w:val="32"/>
          <w:lang w:val="ru-RU"/>
        </w:rPr>
      </w:pPr>
    </w:p>
    <w:p w:rsidR="004968A4" w:rsidRPr="00264E1D" w:rsidRDefault="004968A4" w:rsidP="004968A4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4968A4" w:rsidRPr="00264E1D" w:rsidRDefault="004968A4" w:rsidP="004968A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4968A4" w:rsidRPr="00264E1D" w:rsidRDefault="004968A4" w:rsidP="004968A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EC6174">
        <w:rPr>
          <w:rFonts w:ascii="Times New Roman" w:hAnsi="Times New Roman" w:cs="Times New Roman"/>
          <w:sz w:val="24"/>
          <w:szCs w:val="24"/>
        </w:rPr>
        <w:t xml:space="preserve"> </w:t>
      </w:r>
      <w:r w:rsidR="00EC6174" w:rsidRPr="00EC61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57DD" w:rsidRPr="009057DD">
        <w:rPr>
          <w:rFonts w:ascii="Times New Roman" w:hAnsi="Times New Roman" w:cs="Times New Roman"/>
          <w:sz w:val="24"/>
          <w:szCs w:val="24"/>
          <w:u w:val="single"/>
          <w:lang w:val="ru-RU"/>
        </w:rPr>
        <w:t>1</w:t>
      </w:r>
      <w:r w:rsidR="009057DD" w:rsidRPr="00560C30">
        <w:rPr>
          <w:rFonts w:ascii="Times New Roman" w:hAnsi="Times New Roman" w:cs="Times New Roman"/>
          <w:sz w:val="24"/>
          <w:szCs w:val="24"/>
          <w:u w:val="single"/>
          <w:lang w:val="ru-RU"/>
        </w:rPr>
        <w:t>0</w:t>
      </w:r>
      <w:r w:rsidR="00EC6174" w:rsidRPr="00EC6174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64E1D">
        <w:rPr>
          <w:rFonts w:ascii="Times New Roman" w:hAnsi="Times New Roman" w:cs="Times New Roman"/>
          <w:sz w:val="24"/>
          <w:szCs w:val="24"/>
        </w:rPr>
        <w:t>_</w:t>
      </w:r>
      <w:r w:rsidR="00EC6174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8A4">
        <w:rPr>
          <w:rFonts w:ascii="Times New Roman" w:hAnsi="Times New Roman" w:cs="Times New Roman"/>
          <w:sz w:val="24"/>
          <w:szCs w:val="24"/>
          <w:u w:val="single"/>
        </w:rPr>
        <w:t>2020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D278E8" w:rsidRPr="00FA3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</w:t>
      </w:r>
      <w:r w:rsidR="009057DD" w:rsidRPr="00560C30">
        <w:rPr>
          <w:rFonts w:ascii="Times New Roman" w:hAnsi="Times New Roman" w:cs="Times New Roman"/>
          <w:sz w:val="24"/>
          <w:szCs w:val="24"/>
          <w:lang w:val="ru-RU"/>
        </w:rPr>
        <w:t>380</w:t>
      </w:r>
      <w:r w:rsidRPr="00264E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8A4" w:rsidRPr="00264E1D" w:rsidRDefault="004968A4" w:rsidP="004968A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968A4" w:rsidRPr="00264E1D" w:rsidRDefault="004968A4" w:rsidP="004968A4">
      <w:pPr>
        <w:pStyle w:val="2"/>
        <w:jc w:val="both"/>
      </w:pPr>
    </w:p>
    <w:p w:rsidR="004968A4" w:rsidRPr="00CD1D8E" w:rsidRDefault="004968A4" w:rsidP="004968A4">
      <w:pPr>
        <w:pStyle w:val="2"/>
        <w:ind w:right="6398"/>
        <w:jc w:val="both"/>
      </w:pPr>
    </w:p>
    <w:p w:rsidR="00156E9B" w:rsidRDefault="002C7428" w:rsidP="00156E9B">
      <w:pPr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3E63" w:rsidRPr="00156E9B">
        <w:rPr>
          <w:rFonts w:ascii="Times New Roman" w:hAnsi="Times New Roman"/>
          <w:sz w:val="24"/>
          <w:szCs w:val="24"/>
        </w:rPr>
        <w:t xml:space="preserve">Про затвердження </w:t>
      </w:r>
      <w:r w:rsidR="00DF6706">
        <w:rPr>
          <w:rFonts w:ascii="Times New Roman" w:hAnsi="Times New Roman"/>
          <w:sz w:val="24"/>
          <w:szCs w:val="24"/>
        </w:rPr>
        <w:t>«</w:t>
      </w:r>
      <w:r w:rsidR="00FA3E63" w:rsidRPr="00156E9B">
        <w:rPr>
          <w:rFonts w:ascii="Times New Roman" w:hAnsi="Times New Roman"/>
          <w:sz w:val="24"/>
          <w:szCs w:val="24"/>
        </w:rPr>
        <w:t>Положення про</w:t>
      </w:r>
    </w:p>
    <w:p w:rsidR="0051039D" w:rsidRDefault="00FA3E63" w:rsidP="00156E9B">
      <w:pPr>
        <w:spacing w:before="0"/>
        <w:jc w:val="left"/>
        <w:rPr>
          <w:rFonts w:ascii="Times New Roman" w:hAnsi="Times New Roman"/>
          <w:sz w:val="24"/>
          <w:szCs w:val="24"/>
        </w:rPr>
      </w:pPr>
      <w:r w:rsidRPr="00156E9B">
        <w:rPr>
          <w:rFonts w:ascii="Times New Roman" w:hAnsi="Times New Roman"/>
          <w:sz w:val="24"/>
          <w:szCs w:val="24"/>
        </w:rPr>
        <w:t xml:space="preserve"> порядок проведення внутрішнього</w:t>
      </w:r>
    </w:p>
    <w:p w:rsidR="0051039D" w:rsidRDefault="00FA3E63" w:rsidP="00156E9B">
      <w:pPr>
        <w:spacing w:before="0"/>
        <w:jc w:val="left"/>
        <w:rPr>
          <w:rFonts w:ascii="Times New Roman" w:hAnsi="Times New Roman"/>
          <w:sz w:val="24"/>
          <w:szCs w:val="24"/>
        </w:rPr>
      </w:pPr>
      <w:r w:rsidRPr="00156E9B">
        <w:rPr>
          <w:rFonts w:ascii="Times New Roman" w:hAnsi="Times New Roman"/>
          <w:sz w:val="24"/>
          <w:szCs w:val="24"/>
        </w:rPr>
        <w:t xml:space="preserve"> контролю діяльності виконавчих</w:t>
      </w:r>
    </w:p>
    <w:p w:rsidR="0051039D" w:rsidRDefault="00FA3E63" w:rsidP="00156E9B">
      <w:pPr>
        <w:spacing w:before="0"/>
        <w:jc w:val="left"/>
        <w:rPr>
          <w:rFonts w:ascii="Times New Roman" w:hAnsi="Times New Roman"/>
          <w:sz w:val="24"/>
          <w:szCs w:val="24"/>
        </w:rPr>
      </w:pPr>
      <w:r w:rsidRPr="00156E9B">
        <w:rPr>
          <w:rFonts w:ascii="Times New Roman" w:hAnsi="Times New Roman"/>
          <w:sz w:val="24"/>
          <w:szCs w:val="24"/>
        </w:rPr>
        <w:t xml:space="preserve"> органів  та структурних підрозділів</w:t>
      </w:r>
    </w:p>
    <w:p w:rsidR="0051039D" w:rsidRDefault="00FA3E63" w:rsidP="00156E9B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156E9B">
        <w:rPr>
          <w:rFonts w:ascii="Times New Roman" w:hAnsi="Times New Roman"/>
          <w:sz w:val="24"/>
          <w:szCs w:val="24"/>
        </w:rPr>
        <w:t xml:space="preserve"> </w:t>
      </w:r>
      <w:r w:rsidRPr="00156E9B">
        <w:rPr>
          <w:rFonts w:ascii="Times New Roman" w:hAnsi="Times New Roman" w:cs="Times New Roman"/>
          <w:sz w:val="24"/>
          <w:szCs w:val="24"/>
        </w:rPr>
        <w:t>військово-цивільної адміністрації міста</w:t>
      </w:r>
    </w:p>
    <w:p w:rsidR="0051039D" w:rsidRDefault="00FA3E63" w:rsidP="00156E9B">
      <w:pPr>
        <w:spacing w:before="0"/>
        <w:jc w:val="left"/>
        <w:rPr>
          <w:rFonts w:ascii="Times New Roman" w:hAnsi="Times New Roman"/>
          <w:sz w:val="24"/>
          <w:szCs w:val="24"/>
        </w:rPr>
      </w:pPr>
      <w:r w:rsidRPr="00156E9B">
        <w:rPr>
          <w:rFonts w:ascii="Times New Roman" w:hAnsi="Times New Roman" w:cs="Times New Roman"/>
          <w:sz w:val="24"/>
          <w:szCs w:val="24"/>
        </w:rPr>
        <w:t xml:space="preserve"> Сєвєродонецьк Луганської області</w:t>
      </w:r>
      <w:r w:rsidRPr="00156E9B">
        <w:rPr>
          <w:rFonts w:ascii="Times New Roman" w:hAnsi="Times New Roman"/>
          <w:sz w:val="24"/>
          <w:szCs w:val="24"/>
        </w:rPr>
        <w:t>,</w:t>
      </w:r>
    </w:p>
    <w:p w:rsidR="0051039D" w:rsidRDefault="00FA3E63" w:rsidP="00156E9B">
      <w:pPr>
        <w:spacing w:before="0"/>
        <w:jc w:val="left"/>
        <w:rPr>
          <w:rFonts w:ascii="Times New Roman" w:hAnsi="Times New Roman"/>
          <w:sz w:val="24"/>
          <w:szCs w:val="24"/>
        </w:rPr>
      </w:pPr>
      <w:r w:rsidRPr="00156E9B">
        <w:rPr>
          <w:rFonts w:ascii="Times New Roman" w:hAnsi="Times New Roman"/>
          <w:sz w:val="24"/>
          <w:szCs w:val="24"/>
        </w:rPr>
        <w:t xml:space="preserve"> комунальних підприємств, установ та </w:t>
      </w:r>
    </w:p>
    <w:p w:rsidR="00FA3E63" w:rsidRPr="00156E9B" w:rsidRDefault="002C7428" w:rsidP="00156E9B">
      <w:pPr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3E63" w:rsidRPr="00156E9B">
        <w:rPr>
          <w:rFonts w:ascii="Times New Roman" w:hAnsi="Times New Roman"/>
          <w:sz w:val="24"/>
          <w:szCs w:val="24"/>
        </w:rPr>
        <w:t>організацій</w:t>
      </w:r>
      <w:r w:rsidR="00DF6706">
        <w:rPr>
          <w:rFonts w:ascii="Times New Roman" w:hAnsi="Times New Roman"/>
          <w:sz w:val="24"/>
          <w:szCs w:val="24"/>
        </w:rPr>
        <w:t>»</w:t>
      </w:r>
    </w:p>
    <w:p w:rsidR="00156E9B" w:rsidRDefault="00156E9B" w:rsidP="00156E9B">
      <w:pPr>
        <w:shd w:val="clear" w:color="auto" w:fill="FFFFFF"/>
        <w:spacing w:before="0" w:after="195"/>
        <w:ind w:firstLine="720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B826E9" w:rsidRDefault="002C7428" w:rsidP="005B361C">
      <w:pPr>
        <w:spacing w:before="0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156E9B" w:rsidRPr="00E163F1">
        <w:rPr>
          <w:rFonts w:ascii="Times New Roman" w:hAnsi="Times New Roman"/>
          <w:sz w:val="24"/>
          <w:szCs w:val="24"/>
        </w:rPr>
        <w:t xml:space="preserve">З метою визначення процедури проведення внутрішнього контролю діяльності виконавчих органів </w:t>
      </w:r>
      <w:r w:rsidR="00156E9B" w:rsidRPr="00156E9B">
        <w:rPr>
          <w:rFonts w:ascii="Times New Roman" w:hAnsi="Times New Roman"/>
          <w:sz w:val="24"/>
          <w:szCs w:val="24"/>
        </w:rPr>
        <w:t>та структурних підрозділів</w:t>
      </w:r>
      <w:r w:rsidR="003B2704">
        <w:rPr>
          <w:rFonts w:ascii="Times New Roman" w:hAnsi="Times New Roman"/>
          <w:sz w:val="24"/>
          <w:szCs w:val="24"/>
        </w:rPr>
        <w:t xml:space="preserve"> в</w:t>
      </w:r>
      <w:r w:rsidR="00156E9B" w:rsidRPr="00156E9B">
        <w:rPr>
          <w:rFonts w:ascii="Times New Roman" w:hAnsi="Times New Roman" w:cs="Times New Roman"/>
          <w:sz w:val="24"/>
          <w:szCs w:val="24"/>
        </w:rPr>
        <w:t>ійськово-цивільної адміністрації міста Сєвєродонецьк Луганської області</w:t>
      </w:r>
      <w:r w:rsidR="00156E9B" w:rsidRPr="00156E9B">
        <w:rPr>
          <w:rFonts w:ascii="Times New Roman" w:hAnsi="Times New Roman"/>
          <w:sz w:val="24"/>
          <w:szCs w:val="24"/>
        </w:rPr>
        <w:t xml:space="preserve">, </w:t>
      </w:r>
      <w:r w:rsidR="00C36717" w:rsidRPr="00156E9B">
        <w:rPr>
          <w:rFonts w:ascii="Times New Roman" w:hAnsi="Times New Roman"/>
          <w:sz w:val="24"/>
          <w:szCs w:val="24"/>
        </w:rPr>
        <w:t>комунальних підприємств, установ та організацій</w:t>
      </w:r>
      <w:r w:rsidR="00C36717" w:rsidRPr="00E163F1">
        <w:rPr>
          <w:rFonts w:ascii="Times New Roman" w:hAnsi="Times New Roman"/>
          <w:sz w:val="24"/>
          <w:szCs w:val="24"/>
        </w:rPr>
        <w:t xml:space="preserve"> </w:t>
      </w:r>
      <w:r w:rsidR="00156E9B" w:rsidRPr="00E163F1">
        <w:rPr>
          <w:rFonts w:ascii="Times New Roman" w:hAnsi="Times New Roman"/>
          <w:sz w:val="24"/>
          <w:szCs w:val="24"/>
        </w:rPr>
        <w:t xml:space="preserve">відповідно до ст. 26 Бюджетного кодексу України, з урахуванням вимог Закону України «Про основні засади державного нагляду (контролю) у сфері господарської діяльності», керуючись </w:t>
      </w:r>
      <w:r w:rsidR="00B826E9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ч.3.ст.6 Закону України «Про військово-цивільні адміністрації»</w:t>
      </w:r>
    </w:p>
    <w:p w:rsidR="002C7428" w:rsidRPr="00CD1D8E" w:rsidRDefault="002C7428" w:rsidP="005B361C">
      <w:pPr>
        <w:spacing w:before="0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4968A4" w:rsidRDefault="004968A4" w:rsidP="004968A4">
      <w:pPr>
        <w:rPr>
          <w:rFonts w:ascii="Times New Roman" w:hAnsi="Times New Roman" w:cs="Times New Roman"/>
          <w:b/>
          <w:sz w:val="24"/>
          <w:szCs w:val="24"/>
        </w:rPr>
      </w:pPr>
      <w:r w:rsidRPr="00CD1D8E">
        <w:rPr>
          <w:rFonts w:ascii="Times New Roman" w:hAnsi="Times New Roman" w:cs="Times New Roman"/>
          <w:b/>
          <w:sz w:val="24"/>
          <w:szCs w:val="24"/>
        </w:rPr>
        <w:t xml:space="preserve">ЗОБОВ’ЯЗУЮ : </w:t>
      </w:r>
    </w:p>
    <w:p w:rsidR="007639D8" w:rsidRPr="00CD1D8E" w:rsidRDefault="007639D8" w:rsidP="004968A4">
      <w:pPr>
        <w:rPr>
          <w:rFonts w:ascii="Times New Roman" w:hAnsi="Times New Roman" w:cs="Times New Roman"/>
          <w:b/>
          <w:sz w:val="24"/>
          <w:szCs w:val="24"/>
        </w:rPr>
      </w:pPr>
    </w:p>
    <w:p w:rsidR="004968A4" w:rsidRDefault="004968A4" w:rsidP="00091FD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Затвердити «Положення про </w:t>
      </w:r>
      <w:r w:rsidR="00091FD5" w:rsidRPr="00091FD5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091FD5" w:rsidRPr="00091FD5">
        <w:rPr>
          <w:rFonts w:ascii="Times New Roman" w:hAnsi="Times New Roman"/>
          <w:sz w:val="24"/>
          <w:szCs w:val="24"/>
        </w:rPr>
        <w:t xml:space="preserve">проведення внутрішнього контролю діяльності виконавчих органів  та структурних підрозділів </w:t>
      </w:r>
      <w:r w:rsidR="00091FD5" w:rsidRPr="00091FD5">
        <w:rPr>
          <w:rFonts w:ascii="Times New Roman" w:hAnsi="Times New Roman" w:cs="Times New Roman"/>
          <w:sz w:val="24"/>
          <w:szCs w:val="24"/>
        </w:rPr>
        <w:t>військово-цивільної адміністрації міста Сєвєродонецьк Луганської області</w:t>
      </w:r>
      <w:r w:rsidR="00091FD5" w:rsidRPr="00091FD5">
        <w:rPr>
          <w:rFonts w:ascii="Times New Roman" w:hAnsi="Times New Roman"/>
          <w:sz w:val="24"/>
          <w:szCs w:val="24"/>
        </w:rPr>
        <w:t>, комунальних підприємств, установ та організацій</w:t>
      </w:r>
      <w:r w:rsidR="00DF6706">
        <w:rPr>
          <w:rFonts w:ascii="Times New Roman" w:hAnsi="Times New Roman"/>
          <w:sz w:val="24"/>
          <w:szCs w:val="24"/>
        </w:rPr>
        <w:t>»</w:t>
      </w:r>
      <w:r w:rsidR="00091FD5" w:rsidRPr="00091FD5">
        <w:rPr>
          <w:rFonts w:ascii="Times New Roman" w:hAnsi="Times New Roman"/>
          <w:sz w:val="24"/>
          <w:szCs w:val="24"/>
        </w:rPr>
        <w:t xml:space="preserve"> </w:t>
      </w:r>
      <w:r w:rsidRPr="00091FD5">
        <w:rPr>
          <w:rFonts w:ascii="Times New Roman" w:hAnsi="Times New Roman" w:cs="Times New Roman"/>
          <w:sz w:val="24"/>
          <w:szCs w:val="24"/>
        </w:rPr>
        <w:t xml:space="preserve"> (додаток).</w:t>
      </w:r>
    </w:p>
    <w:p w:rsidR="009B415E" w:rsidRPr="00091FD5" w:rsidRDefault="009B415E" w:rsidP="009B415E">
      <w:pPr>
        <w:pStyle w:val="a7"/>
        <w:ind w:left="400"/>
        <w:rPr>
          <w:rFonts w:ascii="Times New Roman" w:hAnsi="Times New Roman" w:cs="Times New Roman"/>
          <w:sz w:val="24"/>
          <w:szCs w:val="24"/>
        </w:rPr>
      </w:pPr>
    </w:p>
    <w:p w:rsidR="003B3F0B" w:rsidRPr="009B415E" w:rsidRDefault="003B3F0B" w:rsidP="003B3F0B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</w:t>
      </w:r>
      <w:r w:rsidRPr="009B415E">
        <w:rPr>
          <w:rFonts w:ascii="Times New Roman" w:hAnsi="Times New Roman" w:cs="Times New Roman"/>
          <w:sz w:val="24"/>
          <w:szCs w:val="24"/>
        </w:rPr>
        <w:t xml:space="preserve"> розпорядження підлягає оприлюдненню.</w:t>
      </w:r>
    </w:p>
    <w:p w:rsidR="00091FD5" w:rsidRPr="003B3F0B" w:rsidRDefault="003B3F0B" w:rsidP="003B3F0B">
      <w:pPr>
        <w:rPr>
          <w:rFonts w:ascii="Times New Roman" w:hAnsi="Times New Roman" w:cs="Times New Roman"/>
          <w:sz w:val="24"/>
          <w:szCs w:val="24"/>
        </w:rPr>
      </w:pPr>
      <w:r w:rsidRPr="003B3F0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D97E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F0B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виконанням цього розпорядження  </w:t>
      </w:r>
      <w:r w:rsidR="00091FD5" w:rsidRPr="003B3F0B">
        <w:rPr>
          <w:rFonts w:ascii="Times New Roman" w:hAnsi="Times New Roman" w:cs="Times New Roman"/>
          <w:sz w:val="24"/>
          <w:szCs w:val="24"/>
        </w:rPr>
        <w:t xml:space="preserve"> залишаю за собою.</w:t>
      </w:r>
    </w:p>
    <w:p w:rsidR="009B415E" w:rsidRPr="003B3F0B" w:rsidRDefault="009B415E" w:rsidP="009B415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B415E" w:rsidRPr="00091FD5" w:rsidRDefault="009B415E" w:rsidP="009B415E">
      <w:pPr>
        <w:pStyle w:val="a7"/>
        <w:ind w:left="400"/>
        <w:rPr>
          <w:rFonts w:ascii="Times New Roman" w:hAnsi="Times New Roman" w:cs="Times New Roman"/>
          <w:sz w:val="24"/>
          <w:szCs w:val="24"/>
        </w:rPr>
      </w:pPr>
    </w:p>
    <w:p w:rsidR="009B415E" w:rsidRPr="009B415E" w:rsidRDefault="009B415E" w:rsidP="009B415E">
      <w:pPr>
        <w:pStyle w:val="a7"/>
        <w:spacing w:line="360" w:lineRule="auto"/>
        <w:ind w:left="400"/>
        <w:rPr>
          <w:rFonts w:ascii="Times New Roman" w:hAnsi="Times New Roman" w:cs="Times New Roman"/>
          <w:sz w:val="24"/>
          <w:szCs w:val="24"/>
        </w:rPr>
      </w:pPr>
    </w:p>
    <w:p w:rsidR="00091FD5" w:rsidRPr="00091FD5" w:rsidRDefault="00091FD5" w:rsidP="00091FD5">
      <w:pPr>
        <w:pStyle w:val="a7"/>
        <w:spacing w:before="0"/>
        <w:ind w:left="400"/>
        <w:rPr>
          <w:rFonts w:ascii="Times New Roman" w:hAnsi="Times New Roman" w:cs="Times New Roman"/>
          <w:sz w:val="24"/>
          <w:szCs w:val="24"/>
        </w:rPr>
      </w:pPr>
    </w:p>
    <w:p w:rsidR="00091FD5" w:rsidRDefault="00091FD5" w:rsidP="009B415E">
      <w:pPr>
        <w:pStyle w:val="a7"/>
        <w:spacing w:before="0"/>
        <w:ind w:left="400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Керівник військово-цивільної адміністрації                              Олександр СТРЮК </w:t>
      </w:r>
    </w:p>
    <w:p w:rsidR="00287D53" w:rsidRDefault="00287D53" w:rsidP="009B415E">
      <w:pPr>
        <w:pStyle w:val="a7"/>
        <w:spacing w:before="0"/>
        <w:ind w:left="400"/>
        <w:rPr>
          <w:rFonts w:ascii="Times New Roman" w:hAnsi="Times New Roman" w:cs="Times New Roman"/>
          <w:sz w:val="24"/>
          <w:szCs w:val="24"/>
        </w:rPr>
      </w:pPr>
    </w:p>
    <w:sectPr w:rsidR="00287D53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8AB"/>
    <w:multiLevelType w:val="hybridMultilevel"/>
    <w:tmpl w:val="EB8AC7C6"/>
    <w:lvl w:ilvl="0" w:tplc="FA122D3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31845"/>
    <w:multiLevelType w:val="hybridMultilevel"/>
    <w:tmpl w:val="C84A5850"/>
    <w:lvl w:ilvl="0" w:tplc="8FA8AB58">
      <w:start w:val="4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968A4"/>
    <w:rsid w:val="00024E60"/>
    <w:rsid w:val="00091FD5"/>
    <w:rsid w:val="00156E9B"/>
    <w:rsid w:val="001A7ED8"/>
    <w:rsid w:val="0021612F"/>
    <w:rsid w:val="00280028"/>
    <w:rsid w:val="00287D53"/>
    <w:rsid w:val="002A6451"/>
    <w:rsid w:val="002C7428"/>
    <w:rsid w:val="00376289"/>
    <w:rsid w:val="003B2704"/>
    <w:rsid w:val="003B3F0B"/>
    <w:rsid w:val="003E0359"/>
    <w:rsid w:val="00415017"/>
    <w:rsid w:val="004968A4"/>
    <w:rsid w:val="0051039D"/>
    <w:rsid w:val="00560C30"/>
    <w:rsid w:val="005B361C"/>
    <w:rsid w:val="005F4DDE"/>
    <w:rsid w:val="006E3E67"/>
    <w:rsid w:val="00726946"/>
    <w:rsid w:val="007639D8"/>
    <w:rsid w:val="008068D8"/>
    <w:rsid w:val="009057DD"/>
    <w:rsid w:val="0091271C"/>
    <w:rsid w:val="009B415E"/>
    <w:rsid w:val="00B826E9"/>
    <w:rsid w:val="00BD0497"/>
    <w:rsid w:val="00BE3043"/>
    <w:rsid w:val="00C36717"/>
    <w:rsid w:val="00C4542E"/>
    <w:rsid w:val="00D166D5"/>
    <w:rsid w:val="00D251B3"/>
    <w:rsid w:val="00D278E8"/>
    <w:rsid w:val="00D50D2F"/>
    <w:rsid w:val="00D85A9D"/>
    <w:rsid w:val="00D97EBC"/>
    <w:rsid w:val="00DA5677"/>
    <w:rsid w:val="00DF6706"/>
    <w:rsid w:val="00E01922"/>
    <w:rsid w:val="00E0298E"/>
    <w:rsid w:val="00EC6174"/>
    <w:rsid w:val="00EE0CED"/>
    <w:rsid w:val="00F56B96"/>
    <w:rsid w:val="00FA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A4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68A4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968A4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68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96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4968A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496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68A4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968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4968A4"/>
  </w:style>
  <w:style w:type="paragraph" w:styleId="a7">
    <w:name w:val="List Paragraph"/>
    <w:basedOn w:val="a"/>
    <w:uiPriority w:val="34"/>
    <w:qFormat/>
    <w:rsid w:val="00091FD5"/>
    <w:pPr>
      <w:ind w:left="720"/>
      <w:contextualSpacing/>
    </w:pPr>
  </w:style>
  <w:style w:type="table" w:styleId="a8">
    <w:name w:val="Table Grid"/>
    <w:basedOn w:val="a1"/>
    <w:uiPriority w:val="59"/>
    <w:rsid w:val="00287D5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C0D0C-7B56-472E-A109-5451FD6C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userSpn1522</cp:lastModifiedBy>
  <cp:revision>21</cp:revision>
  <cp:lastPrinted>2020-09-09T12:36:00Z</cp:lastPrinted>
  <dcterms:created xsi:type="dcterms:W3CDTF">2020-09-09T11:41:00Z</dcterms:created>
  <dcterms:modified xsi:type="dcterms:W3CDTF">2020-09-14T07:59:00Z</dcterms:modified>
</cp:coreProperties>
</file>