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2762C9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4815" cy="5956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6008B5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6008B5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6008B5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008B5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6008B5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6008B5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008B5">
        <w:rPr>
          <w:rFonts w:ascii="Times New Roman" w:hAnsi="Times New Roman" w:cs="Times New Roman"/>
          <w:sz w:val="28"/>
          <w:szCs w:val="28"/>
        </w:rPr>
        <w:t>«</w:t>
      </w:r>
      <w:r w:rsidR="00012441">
        <w:rPr>
          <w:rFonts w:ascii="Times New Roman" w:hAnsi="Times New Roman" w:cs="Times New Roman"/>
          <w:sz w:val="28"/>
          <w:szCs w:val="28"/>
        </w:rPr>
        <w:t>21</w:t>
      </w:r>
      <w:r w:rsidRPr="006008B5">
        <w:rPr>
          <w:rFonts w:ascii="Times New Roman" w:hAnsi="Times New Roman" w:cs="Times New Roman"/>
          <w:sz w:val="28"/>
          <w:szCs w:val="28"/>
        </w:rPr>
        <w:t>»</w:t>
      </w:r>
      <w:r w:rsidR="003217CA">
        <w:rPr>
          <w:rFonts w:ascii="Times New Roman" w:hAnsi="Times New Roman" w:cs="Times New Roman"/>
          <w:sz w:val="28"/>
          <w:szCs w:val="28"/>
        </w:rPr>
        <w:t xml:space="preserve"> грудня </w:t>
      </w:r>
      <w:r w:rsidRPr="006008B5">
        <w:rPr>
          <w:rFonts w:ascii="Times New Roman" w:hAnsi="Times New Roman" w:cs="Times New Roman"/>
          <w:sz w:val="28"/>
          <w:szCs w:val="28"/>
        </w:rPr>
        <w:t>20</w:t>
      </w:r>
      <w:r w:rsidR="008811F2" w:rsidRPr="006008B5">
        <w:rPr>
          <w:rFonts w:ascii="Times New Roman" w:hAnsi="Times New Roman" w:cs="Times New Roman"/>
          <w:sz w:val="28"/>
          <w:szCs w:val="28"/>
        </w:rPr>
        <w:t>20</w:t>
      </w:r>
      <w:r w:rsidRPr="006008B5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8811F2" w:rsidRPr="006008B5">
        <w:rPr>
          <w:rFonts w:ascii="Times New Roman" w:hAnsi="Times New Roman" w:cs="Times New Roman"/>
          <w:sz w:val="28"/>
          <w:szCs w:val="28"/>
        </w:rPr>
        <w:t xml:space="preserve"> </w:t>
      </w:r>
      <w:r w:rsidR="00012441">
        <w:rPr>
          <w:rFonts w:ascii="Times New Roman" w:hAnsi="Times New Roman" w:cs="Times New Roman"/>
          <w:sz w:val="28"/>
          <w:szCs w:val="28"/>
        </w:rPr>
        <w:t>1246</w:t>
      </w:r>
    </w:p>
    <w:p w:rsidR="009024FF" w:rsidRPr="006008B5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D0D84" w:rsidRPr="006008B5" w:rsidRDefault="001D0D84" w:rsidP="001D0D84">
      <w:pPr>
        <w:rPr>
          <w:b/>
          <w:sz w:val="28"/>
          <w:szCs w:val="28"/>
        </w:rPr>
      </w:pPr>
    </w:p>
    <w:p w:rsidR="001D0D84" w:rsidRPr="006008B5" w:rsidRDefault="001D0D84" w:rsidP="001D0D8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08B5">
        <w:rPr>
          <w:rFonts w:ascii="Times New Roman" w:hAnsi="Times New Roman" w:cs="Times New Roman"/>
          <w:sz w:val="28"/>
          <w:szCs w:val="28"/>
        </w:rPr>
        <w:t xml:space="preserve">Про зміну режиму роботи </w:t>
      </w:r>
    </w:p>
    <w:p w:rsidR="001D0D84" w:rsidRPr="006008B5" w:rsidRDefault="001D0D84" w:rsidP="001D0D8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08B5">
        <w:rPr>
          <w:rFonts w:ascii="Times New Roman" w:hAnsi="Times New Roman" w:cs="Times New Roman"/>
          <w:sz w:val="28"/>
          <w:szCs w:val="28"/>
        </w:rPr>
        <w:t xml:space="preserve">кафе «Восток» з літнім майданчиком  </w:t>
      </w:r>
    </w:p>
    <w:p w:rsidR="001D0D84" w:rsidRPr="006008B5" w:rsidRDefault="001D0D84" w:rsidP="001D0D8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08B5">
        <w:rPr>
          <w:rFonts w:ascii="Times New Roman" w:hAnsi="Times New Roman" w:cs="Times New Roman"/>
          <w:sz w:val="28"/>
          <w:szCs w:val="28"/>
        </w:rPr>
        <w:t xml:space="preserve">ПП «ТІКДАШ» розташованого за адресою: </w:t>
      </w:r>
    </w:p>
    <w:p w:rsidR="001D0D84" w:rsidRPr="006008B5" w:rsidRDefault="001D0D84" w:rsidP="001D0D8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08B5">
        <w:rPr>
          <w:rFonts w:ascii="Times New Roman" w:hAnsi="Times New Roman" w:cs="Times New Roman"/>
          <w:sz w:val="28"/>
          <w:szCs w:val="28"/>
        </w:rPr>
        <w:t>м. Сєвєродонецьк, вул. Новікова, 15-В</w:t>
      </w:r>
    </w:p>
    <w:p w:rsidR="00272902" w:rsidRPr="006008B5" w:rsidRDefault="00272902" w:rsidP="001D0D8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6F15" w:rsidRPr="006008B5" w:rsidRDefault="008B6F1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D0D84" w:rsidRPr="006008B5" w:rsidRDefault="004204A1" w:rsidP="006008B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008B5">
        <w:rPr>
          <w:rFonts w:ascii="Times New Roman" w:hAnsi="Times New Roman" w:cs="Times New Roman"/>
          <w:sz w:val="28"/>
          <w:szCs w:val="28"/>
        </w:rPr>
        <w:t xml:space="preserve">Керуючись ч. </w:t>
      </w:r>
      <w:r w:rsidR="0075255E" w:rsidRPr="006008B5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6008B5">
        <w:rPr>
          <w:rFonts w:ascii="Times New Roman" w:hAnsi="Times New Roman" w:cs="Times New Roman"/>
          <w:sz w:val="28"/>
          <w:szCs w:val="28"/>
        </w:rPr>
        <w:t>ст</w:t>
      </w:r>
      <w:r w:rsidR="00D83718">
        <w:rPr>
          <w:rFonts w:ascii="Times New Roman" w:hAnsi="Times New Roman" w:cs="Times New Roman"/>
          <w:sz w:val="28"/>
          <w:szCs w:val="28"/>
        </w:rPr>
        <w:t>.</w:t>
      </w:r>
      <w:r w:rsidR="006B4307" w:rsidRPr="006008B5">
        <w:rPr>
          <w:rFonts w:ascii="Times New Roman" w:hAnsi="Times New Roman" w:cs="Times New Roman"/>
          <w:sz w:val="28"/>
          <w:szCs w:val="28"/>
        </w:rPr>
        <w:t xml:space="preserve"> 6 Закону України «Про військово-цивільні адміністрації»,</w:t>
      </w:r>
      <w:r w:rsidR="00D83718">
        <w:rPr>
          <w:rFonts w:ascii="Times New Roman" w:hAnsi="Times New Roman" w:cs="Times New Roman"/>
          <w:sz w:val="28"/>
          <w:szCs w:val="28"/>
        </w:rPr>
        <w:t xml:space="preserve"> ст.30 Закону України «Про місцеве самоврядування»,</w:t>
      </w:r>
      <w:r w:rsidR="003D147D" w:rsidRPr="006008B5">
        <w:rPr>
          <w:rFonts w:ascii="Times New Roman" w:hAnsi="Times New Roman" w:cs="Times New Roman"/>
          <w:sz w:val="28"/>
          <w:szCs w:val="28"/>
        </w:rPr>
        <w:t xml:space="preserve"> </w:t>
      </w:r>
      <w:r w:rsidR="00B55B5C" w:rsidRPr="006008B5">
        <w:rPr>
          <w:rFonts w:ascii="Times New Roman" w:hAnsi="Times New Roman" w:cs="Times New Roman"/>
          <w:sz w:val="28"/>
          <w:szCs w:val="28"/>
        </w:rPr>
        <w:t xml:space="preserve"> </w:t>
      </w:r>
      <w:r w:rsidR="007D15CA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м. Сєвєродонецьк «Про затвердження Положення про порядок встановлення режиму роботи </w:t>
      </w:r>
      <w:r w:rsidR="00D83718">
        <w:rPr>
          <w:rFonts w:ascii="Times New Roman" w:hAnsi="Times New Roman" w:cs="Times New Roman"/>
          <w:sz w:val="28"/>
          <w:szCs w:val="28"/>
        </w:rPr>
        <w:t>об’єктів</w:t>
      </w:r>
      <w:r w:rsidR="007D15CA">
        <w:rPr>
          <w:rFonts w:ascii="Times New Roman" w:hAnsi="Times New Roman" w:cs="Times New Roman"/>
          <w:sz w:val="28"/>
          <w:szCs w:val="28"/>
        </w:rPr>
        <w:t xml:space="preserve"> торгівлі, ресторанного господарства та побутового обслуговування населення на території м. Сєвєродонецька» (у новій редакції)</w:t>
      </w:r>
      <w:r w:rsidR="00D83718">
        <w:rPr>
          <w:rFonts w:ascii="Times New Roman" w:hAnsi="Times New Roman" w:cs="Times New Roman"/>
          <w:sz w:val="28"/>
          <w:szCs w:val="28"/>
        </w:rPr>
        <w:t xml:space="preserve"> від 07.12.2020 № 1163</w:t>
      </w:r>
      <w:r w:rsidR="001D0D84" w:rsidRPr="006008B5">
        <w:rPr>
          <w:rFonts w:ascii="Times New Roman" w:hAnsi="Times New Roman" w:cs="Times New Roman"/>
          <w:sz w:val="28"/>
          <w:szCs w:val="28"/>
        </w:rPr>
        <w:t xml:space="preserve">, розглянувши  колективне звернення   мешканців будинків № 29 по </w:t>
      </w:r>
      <w:r w:rsidR="0096245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D0D84" w:rsidRPr="006008B5">
        <w:rPr>
          <w:rFonts w:ascii="Times New Roman" w:hAnsi="Times New Roman" w:cs="Times New Roman"/>
          <w:sz w:val="28"/>
          <w:szCs w:val="28"/>
        </w:rPr>
        <w:t xml:space="preserve">вул. Курчатова, вх. № КЛ-142 від 21.08.2020, </w:t>
      </w:r>
      <w:r w:rsidR="00CC594C" w:rsidRPr="006008B5">
        <w:rPr>
          <w:rFonts w:ascii="Times New Roman" w:hAnsi="Times New Roman" w:cs="Times New Roman"/>
          <w:sz w:val="28"/>
          <w:szCs w:val="28"/>
        </w:rPr>
        <w:t xml:space="preserve">беручи до уваги </w:t>
      </w:r>
      <w:r w:rsidR="001D0D84" w:rsidRPr="006008B5">
        <w:rPr>
          <w:rFonts w:ascii="Times New Roman" w:hAnsi="Times New Roman" w:cs="Times New Roman"/>
          <w:sz w:val="28"/>
          <w:szCs w:val="28"/>
        </w:rPr>
        <w:t>лист Управління патрульної поліції в Луганській області, в</w:t>
      </w:r>
      <w:r w:rsidR="006008B5">
        <w:rPr>
          <w:rFonts w:ascii="Times New Roman" w:hAnsi="Times New Roman" w:cs="Times New Roman"/>
          <w:sz w:val="28"/>
          <w:szCs w:val="28"/>
        </w:rPr>
        <w:t xml:space="preserve">их. </w:t>
      </w:r>
      <w:r w:rsidR="007D15CA">
        <w:rPr>
          <w:rFonts w:ascii="Times New Roman" w:hAnsi="Times New Roman" w:cs="Times New Roman"/>
          <w:sz w:val="28"/>
          <w:szCs w:val="28"/>
        </w:rPr>
        <w:t xml:space="preserve"> </w:t>
      </w:r>
      <w:r w:rsidR="006008B5">
        <w:rPr>
          <w:rFonts w:ascii="Times New Roman" w:hAnsi="Times New Roman" w:cs="Times New Roman"/>
          <w:sz w:val="28"/>
          <w:szCs w:val="28"/>
        </w:rPr>
        <w:t>№ 141/КЛ/142 від 01.09.2020</w:t>
      </w:r>
      <w:r w:rsidR="001D0D84" w:rsidRPr="00600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718" w:rsidRDefault="00D83718" w:rsidP="006008B5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342323" w:rsidRDefault="00342323" w:rsidP="006008B5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6008B5">
        <w:rPr>
          <w:b/>
          <w:sz w:val="28"/>
          <w:szCs w:val="28"/>
        </w:rPr>
        <w:t>ЗОБОВ’ЯЗУЮ:</w:t>
      </w:r>
    </w:p>
    <w:p w:rsidR="001D0D84" w:rsidRPr="006008B5" w:rsidRDefault="001D0D84" w:rsidP="001D0D84">
      <w:pPr>
        <w:spacing w:line="264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08B5">
        <w:rPr>
          <w:rFonts w:ascii="Times New Roman" w:hAnsi="Times New Roman" w:cs="Times New Roman"/>
          <w:sz w:val="28"/>
          <w:szCs w:val="28"/>
        </w:rPr>
        <w:t>1. Змінити  ПП «ТІКДАШ», режим роботи кафе «Восток» з літнім майданчиком, розташованого за адресою: м.Сєвєродонецьк, вул. Новікова,  15-В</w:t>
      </w:r>
      <w:r w:rsidR="00CC594C" w:rsidRPr="006008B5">
        <w:rPr>
          <w:rFonts w:ascii="Times New Roman" w:hAnsi="Times New Roman" w:cs="Times New Roman"/>
          <w:sz w:val="28"/>
          <w:szCs w:val="28"/>
        </w:rPr>
        <w:t xml:space="preserve"> </w:t>
      </w:r>
      <w:r w:rsidR="00D8667D" w:rsidRPr="006008B5">
        <w:rPr>
          <w:rFonts w:ascii="Times New Roman" w:hAnsi="Times New Roman" w:cs="Times New Roman"/>
          <w:sz w:val="28"/>
          <w:szCs w:val="28"/>
        </w:rPr>
        <w:t>та встановити наступний</w:t>
      </w:r>
      <w:r w:rsidR="00627FD9" w:rsidRPr="006008B5">
        <w:rPr>
          <w:rFonts w:ascii="Times New Roman" w:hAnsi="Times New Roman" w:cs="Times New Roman"/>
          <w:sz w:val="28"/>
          <w:szCs w:val="28"/>
        </w:rPr>
        <w:t xml:space="preserve"> режим</w:t>
      </w:r>
      <w:r w:rsidRPr="006008B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8667D" w:rsidRPr="006008B5" w:rsidRDefault="00D8667D" w:rsidP="001D0D84">
      <w:pPr>
        <w:spacing w:line="264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08B5">
        <w:rPr>
          <w:rFonts w:ascii="Times New Roman" w:hAnsi="Times New Roman" w:cs="Times New Roman"/>
          <w:sz w:val="28"/>
          <w:szCs w:val="28"/>
        </w:rPr>
        <w:t xml:space="preserve">- </w:t>
      </w:r>
      <w:r w:rsidR="001D0D84" w:rsidRPr="006008B5">
        <w:rPr>
          <w:rFonts w:ascii="Times New Roman" w:hAnsi="Times New Roman" w:cs="Times New Roman"/>
          <w:sz w:val="28"/>
          <w:szCs w:val="28"/>
        </w:rPr>
        <w:t xml:space="preserve">кафе - </w:t>
      </w:r>
      <w:r w:rsidR="00CC594C" w:rsidRPr="006008B5">
        <w:rPr>
          <w:rFonts w:ascii="Times New Roman" w:hAnsi="Times New Roman" w:cs="Times New Roman"/>
          <w:sz w:val="28"/>
          <w:szCs w:val="28"/>
        </w:rPr>
        <w:t>з 10.00 до 2</w:t>
      </w:r>
      <w:r w:rsidR="003045BB">
        <w:rPr>
          <w:rFonts w:ascii="Times New Roman" w:hAnsi="Times New Roman" w:cs="Times New Roman"/>
          <w:sz w:val="28"/>
          <w:szCs w:val="28"/>
        </w:rPr>
        <w:t>3</w:t>
      </w:r>
      <w:r w:rsidR="00CC594C" w:rsidRPr="006008B5">
        <w:rPr>
          <w:rFonts w:ascii="Times New Roman" w:hAnsi="Times New Roman" w:cs="Times New Roman"/>
          <w:sz w:val="28"/>
          <w:szCs w:val="28"/>
        </w:rPr>
        <w:t>.00</w:t>
      </w:r>
      <w:r w:rsidR="007D15CA">
        <w:rPr>
          <w:rFonts w:ascii="Times New Roman" w:hAnsi="Times New Roman" w:cs="Times New Roman"/>
          <w:sz w:val="28"/>
          <w:szCs w:val="28"/>
        </w:rPr>
        <w:t xml:space="preserve"> </w:t>
      </w:r>
      <w:r w:rsidRPr="006008B5">
        <w:rPr>
          <w:rFonts w:ascii="Times New Roman" w:hAnsi="Times New Roman" w:cs="Times New Roman"/>
          <w:sz w:val="28"/>
          <w:szCs w:val="28"/>
        </w:rPr>
        <w:t>(у нічний час, із двадцять другої до восьмої години забороняються гучний спів і викрики, користування звуковідтворювальною апаратурою та іншими джерелами побутового шуму, проведення салютів, феєрверків, використання піротехнічних засобів)</w:t>
      </w:r>
    </w:p>
    <w:p w:rsidR="001D0D84" w:rsidRDefault="00D8667D" w:rsidP="006008B5">
      <w:pPr>
        <w:spacing w:before="0"/>
        <w:ind w:firstLine="708"/>
        <w:rPr>
          <w:rFonts w:ascii="Times New Roman" w:hAnsi="Times New Roman" w:cs="Times New Roman"/>
          <w:sz w:val="28"/>
          <w:szCs w:val="28"/>
        </w:rPr>
      </w:pPr>
      <w:r w:rsidRPr="006008B5">
        <w:rPr>
          <w:rFonts w:ascii="Times New Roman" w:hAnsi="Times New Roman" w:cs="Times New Roman"/>
          <w:sz w:val="28"/>
          <w:szCs w:val="28"/>
        </w:rPr>
        <w:t>-</w:t>
      </w:r>
      <w:r w:rsidR="001D0D84" w:rsidRPr="006008B5">
        <w:rPr>
          <w:rFonts w:ascii="Times New Roman" w:hAnsi="Times New Roman" w:cs="Times New Roman"/>
          <w:sz w:val="28"/>
          <w:szCs w:val="28"/>
        </w:rPr>
        <w:t xml:space="preserve"> літнього майданчику - з 10.00 до 22.00,</w:t>
      </w:r>
      <w:r w:rsidRPr="006008B5">
        <w:rPr>
          <w:rFonts w:ascii="Times New Roman" w:hAnsi="Times New Roman" w:cs="Times New Roman"/>
          <w:sz w:val="28"/>
          <w:szCs w:val="28"/>
        </w:rPr>
        <w:t xml:space="preserve"> </w:t>
      </w:r>
      <w:r w:rsidR="001D0D84" w:rsidRPr="006008B5">
        <w:rPr>
          <w:rFonts w:ascii="Times New Roman" w:hAnsi="Times New Roman" w:cs="Times New Roman"/>
          <w:sz w:val="28"/>
          <w:szCs w:val="28"/>
        </w:rPr>
        <w:t>без перерви та вихідних днів.</w:t>
      </w:r>
    </w:p>
    <w:p w:rsidR="006008B5" w:rsidRPr="006008B5" w:rsidRDefault="006008B5" w:rsidP="006008B5">
      <w:pPr>
        <w:spacing w:before="0"/>
        <w:ind w:firstLine="708"/>
        <w:rPr>
          <w:rFonts w:ascii="Times New Roman" w:hAnsi="Times New Roman" w:cs="Times New Roman"/>
          <w:sz w:val="28"/>
          <w:szCs w:val="28"/>
        </w:rPr>
      </w:pPr>
    </w:p>
    <w:p w:rsidR="00973D52" w:rsidRDefault="0021196B" w:rsidP="006008B5">
      <w:pPr>
        <w:widowControl/>
        <w:autoSpaceDE/>
        <w:autoSpaceDN/>
        <w:adjustRightInd/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 w:rsidRPr="006008B5">
        <w:rPr>
          <w:rFonts w:ascii="Times New Roman" w:hAnsi="Times New Roman" w:cs="Times New Roman"/>
          <w:sz w:val="28"/>
          <w:szCs w:val="28"/>
        </w:rPr>
        <w:t>2</w:t>
      </w:r>
      <w:r w:rsidR="00973D52" w:rsidRPr="006008B5">
        <w:rPr>
          <w:rFonts w:ascii="Times New Roman" w:hAnsi="Times New Roman" w:cs="Times New Roman"/>
          <w:sz w:val="28"/>
          <w:szCs w:val="28"/>
        </w:rPr>
        <w:t xml:space="preserve">. </w:t>
      </w:r>
      <w:r w:rsidR="006008B5">
        <w:rPr>
          <w:rFonts w:ascii="Times New Roman" w:hAnsi="Times New Roman" w:cs="Times New Roman"/>
          <w:sz w:val="28"/>
          <w:szCs w:val="28"/>
        </w:rPr>
        <w:t xml:space="preserve">  </w:t>
      </w:r>
      <w:r w:rsidR="00973D52" w:rsidRPr="006008B5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6008B5" w:rsidRPr="006008B5" w:rsidRDefault="006008B5" w:rsidP="006008B5">
      <w:pPr>
        <w:widowControl/>
        <w:autoSpaceDE/>
        <w:autoSpaceDN/>
        <w:adjustRightInd/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</w:p>
    <w:p w:rsidR="006008B5" w:rsidRPr="00DD313B" w:rsidRDefault="0021196B" w:rsidP="006008B5">
      <w:pPr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 w:rsidRPr="006008B5">
        <w:rPr>
          <w:rFonts w:ascii="Times New Roman" w:hAnsi="Times New Roman" w:cs="Times New Roman"/>
          <w:sz w:val="28"/>
          <w:szCs w:val="28"/>
        </w:rPr>
        <w:t>3</w:t>
      </w:r>
      <w:r w:rsidR="00973D52" w:rsidRPr="006008B5">
        <w:rPr>
          <w:rFonts w:ascii="Times New Roman" w:hAnsi="Times New Roman" w:cs="Times New Roman"/>
          <w:sz w:val="28"/>
          <w:szCs w:val="28"/>
        </w:rPr>
        <w:t xml:space="preserve">. </w:t>
      </w:r>
      <w:r w:rsidR="006008B5" w:rsidRPr="00DD313B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6008B5">
        <w:rPr>
          <w:rFonts w:ascii="Times New Roman" w:hAnsi="Times New Roman" w:cs="Times New Roman"/>
          <w:sz w:val="28"/>
          <w:szCs w:val="28"/>
        </w:rPr>
        <w:t>покласти на заступника керівника військово-цивільної адміністрації Олега КУЗЬМІНОВА</w:t>
      </w:r>
      <w:r w:rsidR="006008B5" w:rsidRPr="00DD313B">
        <w:rPr>
          <w:rFonts w:ascii="Times New Roman" w:hAnsi="Times New Roman" w:cs="Times New Roman"/>
          <w:sz w:val="28"/>
          <w:szCs w:val="28"/>
        </w:rPr>
        <w:t>.</w:t>
      </w:r>
    </w:p>
    <w:p w:rsidR="00973D52" w:rsidRDefault="00973D52" w:rsidP="006008B5">
      <w:pPr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</w:p>
    <w:p w:rsidR="006008B5" w:rsidRDefault="006008B5" w:rsidP="006008B5">
      <w:pPr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</w:p>
    <w:p w:rsidR="006008B5" w:rsidRPr="006008B5" w:rsidRDefault="006008B5" w:rsidP="006008B5">
      <w:pPr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</w:p>
    <w:p w:rsidR="006008B5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08B5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9024FF" w:rsidRPr="006008B5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08B5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6008B5">
        <w:rPr>
          <w:rFonts w:ascii="Times New Roman" w:hAnsi="Times New Roman" w:cs="Times New Roman"/>
          <w:b/>
          <w:sz w:val="28"/>
          <w:szCs w:val="28"/>
        </w:rPr>
        <w:t>во</w:t>
      </w:r>
      <w:r w:rsidRPr="006008B5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454846" w:rsidRPr="006008B5" w:rsidRDefault="0045484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54846" w:rsidRPr="006008B5" w:rsidRDefault="0045484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6008B5" w:rsidRDefault="00C54329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6008B5" w:rsidRDefault="00C54329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Default="00671F6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C54329">
        <w:rPr>
          <w:rFonts w:ascii="Times New Roman" w:hAnsi="Times New Roman" w:cs="Times New Roman"/>
          <w:sz w:val="24"/>
          <w:szCs w:val="24"/>
        </w:rPr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3pt;height:26.15pt" o:ole="">
            <v:imagedata r:id="rId9" o:title=""/>
          </v:shape>
          <o:OLEObject Type="Embed" ProgID="Word.Document.12" ShapeID="_x0000_i1025" DrawAspect="Content" ObjectID="_1670063458" r:id="rId10"/>
        </w:object>
      </w:r>
    </w:p>
    <w:sectPr w:rsidR="00C54329" w:rsidSect="009624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2BF" w:rsidRDefault="00E652BF" w:rsidP="00264E1D">
      <w:pPr>
        <w:spacing w:before="0"/>
      </w:pPr>
      <w:r>
        <w:separator/>
      </w:r>
    </w:p>
  </w:endnote>
  <w:endnote w:type="continuationSeparator" w:id="1">
    <w:p w:rsidR="00E652BF" w:rsidRDefault="00E652B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2BF" w:rsidRDefault="00E652BF" w:rsidP="00264E1D">
      <w:pPr>
        <w:spacing w:before="0"/>
      </w:pPr>
      <w:r>
        <w:separator/>
      </w:r>
    </w:p>
  </w:footnote>
  <w:footnote w:type="continuationSeparator" w:id="1">
    <w:p w:rsidR="00E652BF" w:rsidRDefault="00E652B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E065B"/>
    <w:multiLevelType w:val="hybridMultilevel"/>
    <w:tmpl w:val="648E0CF2"/>
    <w:lvl w:ilvl="0" w:tplc="0422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5"/>
  </w:num>
  <w:num w:numId="9">
    <w:abstractNumId w:val="15"/>
  </w:num>
  <w:num w:numId="10">
    <w:abstractNumId w:val="7"/>
  </w:num>
  <w:num w:numId="11">
    <w:abstractNumId w:val="8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2441"/>
    <w:rsid w:val="00046FB0"/>
    <w:rsid w:val="0009471F"/>
    <w:rsid w:val="000A2A10"/>
    <w:rsid w:val="000A328C"/>
    <w:rsid w:val="000C143B"/>
    <w:rsid w:val="001426D8"/>
    <w:rsid w:val="00147BA7"/>
    <w:rsid w:val="00170C80"/>
    <w:rsid w:val="00177433"/>
    <w:rsid w:val="001B572D"/>
    <w:rsid w:val="001B79BA"/>
    <w:rsid w:val="001D0D84"/>
    <w:rsid w:val="001E2CA5"/>
    <w:rsid w:val="001E78C4"/>
    <w:rsid w:val="00206678"/>
    <w:rsid w:val="0021196B"/>
    <w:rsid w:val="00233FF2"/>
    <w:rsid w:val="00262935"/>
    <w:rsid w:val="00263D5D"/>
    <w:rsid w:val="00264E1D"/>
    <w:rsid w:val="00272902"/>
    <w:rsid w:val="002762C9"/>
    <w:rsid w:val="00284E89"/>
    <w:rsid w:val="00290FC6"/>
    <w:rsid w:val="00291FB1"/>
    <w:rsid w:val="002B175A"/>
    <w:rsid w:val="002D2C51"/>
    <w:rsid w:val="003045BB"/>
    <w:rsid w:val="003217CA"/>
    <w:rsid w:val="00332273"/>
    <w:rsid w:val="00342323"/>
    <w:rsid w:val="00345994"/>
    <w:rsid w:val="00357B87"/>
    <w:rsid w:val="0037397B"/>
    <w:rsid w:val="003747B5"/>
    <w:rsid w:val="00382B7A"/>
    <w:rsid w:val="00384CD2"/>
    <w:rsid w:val="003B09FC"/>
    <w:rsid w:val="003C2212"/>
    <w:rsid w:val="003D147D"/>
    <w:rsid w:val="003E12B2"/>
    <w:rsid w:val="003F07F1"/>
    <w:rsid w:val="004204A1"/>
    <w:rsid w:val="00440618"/>
    <w:rsid w:val="004411B7"/>
    <w:rsid w:val="00454846"/>
    <w:rsid w:val="004741A1"/>
    <w:rsid w:val="00487AC3"/>
    <w:rsid w:val="004B2473"/>
    <w:rsid w:val="004C05DD"/>
    <w:rsid w:val="004C6DE0"/>
    <w:rsid w:val="004E36A8"/>
    <w:rsid w:val="004E3B07"/>
    <w:rsid w:val="004F7411"/>
    <w:rsid w:val="00567375"/>
    <w:rsid w:val="005920FE"/>
    <w:rsid w:val="005A0EC0"/>
    <w:rsid w:val="005F3888"/>
    <w:rsid w:val="005F6C6F"/>
    <w:rsid w:val="006008B5"/>
    <w:rsid w:val="00602088"/>
    <w:rsid w:val="006057EA"/>
    <w:rsid w:val="006117CD"/>
    <w:rsid w:val="00615100"/>
    <w:rsid w:val="00627FD9"/>
    <w:rsid w:val="00670582"/>
    <w:rsid w:val="00671F65"/>
    <w:rsid w:val="006816F7"/>
    <w:rsid w:val="006867F4"/>
    <w:rsid w:val="006A5CFB"/>
    <w:rsid w:val="006A7DF8"/>
    <w:rsid w:val="006B4187"/>
    <w:rsid w:val="006B4307"/>
    <w:rsid w:val="006B61E1"/>
    <w:rsid w:val="006C089A"/>
    <w:rsid w:val="006F0432"/>
    <w:rsid w:val="006F622F"/>
    <w:rsid w:val="00702531"/>
    <w:rsid w:val="00744C37"/>
    <w:rsid w:val="007465BC"/>
    <w:rsid w:val="0075255E"/>
    <w:rsid w:val="007637BD"/>
    <w:rsid w:val="007D15CA"/>
    <w:rsid w:val="007F3E0D"/>
    <w:rsid w:val="00852865"/>
    <w:rsid w:val="008811F2"/>
    <w:rsid w:val="008A5E88"/>
    <w:rsid w:val="008A7487"/>
    <w:rsid w:val="008B6F15"/>
    <w:rsid w:val="008E313F"/>
    <w:rsid w:val="009024FF"/>
    <w:rsid w:val="009142E4"/>
    <w:rsid w:val="009158DB"/>
    <w:rsid w:val="009238B6"/>
    <w:rsid w:val="009411D8"/>
    <w:rsid w:val="0094454C"/>
    <w:rsid w:val="00962455"/>
    <w:rsid w:val="00973D52"/>
    <w:rsid w:val="00976628"/>
    <w:rsid w:val="009B4F80"/>
    <w:rsid w:val="009B5780"/>
    <w:rsid w:val="009E2EDE"/>
    <w:rsid w:val="009E30B0"/>
    <w:rsid w:val="009F0770"/>
    <w:rsid w:val="00A255B4"/>
    <w:rsid w:val="00A466CC"/>
    <w:rsid w:val="00A80DBC"/>
    <w:rsid w:val="00AA6F9E"/>
    <w:rsid w:val="00AB5468"/>
    <w:rsid w:val="00AC4BBA"/>
    <w:rsid w:val="00AC51D1"/>
    <w:rsid w:val="00AC75FF"/>
    <w:rsid w:val="00B55B5C"/>
    <w:rsid w:val="00B847F3"/>
    <w:rsid w:val="00B9505F"/>
    <w:rsid w:val="00BB17A9"/>
    <w:rsid w:val="00BF4264"/>
    <w:rsid w:val="00C0669B"/>
    <w:rsid w:val="00C15E50"/>
    <w:rsid w:val="00C34362"/>
    <w:rsid w:val="00C54329"/>
    <w:rsid w:val="00C71DA5"/>
    <w:rsid w:val="00CC03D0"/>
    <w:rsid w:val="00CC594C"/>
    <w:rsid w:val="00CC6F22"/>
    <w:rsid w:val="00CE5273"/>
    <w:rsid w:val="00CF77DF"/>
    <w:rsid w:val="00D053EB"/>
    <w:rsid w:val="00D3327A"/>
    <w:rsid w:val="00D45CCE"/>
    <w:rsid w:val="00D51EB8"/>
    <w:rsid w:val="00D83718"/>
    <w:rsid w:val="00D8667D"/>
    <w:rsid w:val="00D96DD1"/>
    <w:rsid w:val="00DC39BB"/>
    <w:rsid w:val="00DD0D6F"/>
    <w:rsid w:val="00DD3258"/>
    <w:rsid w:val="00DD3CE8"/>
    <w:rsid w:val="00DE60C0"/>
    <w:rsid w:val="00DE7BF2"/>
    <w:rsid w:val="00DF2F01"/>
    <w:rsid w:val="00E03FB3"/>
    <w:rsid w:val="00E62790"/>
    <w:rsid w:val="00E652BF"/>
    <w:rsid w:val="00E65730"/>
    <w:rsid w:val="00E87F8F"/>
    <w:rsid w:val="00EA52A5"/>
    <w:rsid w:val="00EC1899"/>
    <w:rsid w:val="00EE163C"/>
    <w:rsid w:val="00F20832"/>
    <w:rsid w:val="00F340C4"/>
    <w:rsid w:val="00F35EB7"/>
    <w:rsid w:val="00F567E0"/>
    <w:rsid w:val="00F6568C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_________Microsoft_Office_Word1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5FF69-3D1D-47EA-9EDA-F083CA92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userKvl1410</cp:lastModifiedBy>
  <cp:revision>8</cp:revision>
  <cp:lastPrinted>2020-12-11T11:31:00Z</cp:lastPrinted>
  <dcterms:created xsi:type="dcterms:W3CDTF">2020-12-08T14:12:00Z</dcterms:created>
  <dcterms:modified xsi:type="dcterms:W3CDTF">2020-12-21T11:44:00Z</dcterms:modified>
</cp:coreProperties>
</file>