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EA" w:rsidRDefault="000051EA" w:rsidP="000051EA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051EA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</w:p>
    <w:p w:rsidR="000051EA" w:rsidRPr="00622DE5" w:rsidRDefault="000051EA" w:rsidP="000051EA">
      <w:pPr>
        <w:pStyle w:val="a6"/>
        <w:rPr>
          <w:b/>
          <w:sz w:val="32"/>
          <w:szCs w:val="32"/>
          <w:lang w:val="ru-RU"/>
        </w:rPr>
      </w:pPr>
      <w:r w:rsidRPr="00622DE5">
        <w:rPr>
          <w:b/>
          <w:sz w:val="32"/>
          <w:szCs w:val="32"/>
        </w:rPr>
        <w:t>РОЗПОРЯДЖЕННЯ</w:t>
      </w:r>
    </w:p>
    <w:p w:rsidR="000051EA" w:rsidRPr="00264E1D" w:rsidRDefault="000051EA" w:rsidP="000051EA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0051EA" w:rsidRPr="00264E1D" w:rsidRDefault="000051EA" w:rsidP="000051EA">
      <w:pPr>
        <w:pStyle w:val="a6"/>
        <w:spacing w:line="360" w:lineRule="auto"/>
        <w:rPr>
          <w:sz w:val="32"/>
          <w:szCs w:val="32"/>
          <w:lang w:val="ru-RU"/>
        </w:rPr>
      </w:pPr>
    </w:p>
    <w:p w:rsidR="000051EA" w:rsidRPr="004111BF" w:rsidRDefault="000051EA" w:rsidP="000051EA">
      <w:pPr>
        <w:pStyle w:val="1"/>
        <w:rPr>
          <w:b w:val="0"/>
          <w:bCs w:val="0"/>
          <w:sz w:val="28"/>
          <w:szCs w:val="28"/>
        </w:rPr>
      </w:pPr>
      <w:r w:rsidRPr="004111BF">
        <w:rPr>
          <w:b w:val="0"/>
          <w:sz w:val="28"/>
          <w:szCs w:val="28"/>
        </w:rPr>
        <w:t xml:space="preserve">Луганська обл., м. </w:t>
      </w:r>
      <w:proofErr w:type="spellStart"/>
      <w:r w:rsidRPr="004111BF">
        <w:rPr>
          <w:b w:val="0"/>
          <w:sz w:val="28"/>
          <w:szCs w:val="28"/>
        </w:rPr>
        <w:t>Сєвєродонецьк</w:t>
      </w:r>
      <w:proofErr w:type="spellEnd"/>
      <w:r w:rsidRPr="004111BF">
        <w:rPr>
          <w:b w:val="0"/>
          <w:sz w:val="28"/>
          <w:szCs w:val="28"/>
        </w:rPr>
        <w:t>,</w:t>
      </w:r>
    </w:p>
    <w:p w:rsidR="000051EA" w:rsidRPr="004111BF" w:rsidRDefault="000051EA" w:rsidP="000051EA">
      <w:pPr>
        <w:rPr>
          <w:sz w:val="28"/>
          <w:szCs w:val="28"/>
        </w:rPr>
      </w:pPr>
      <w:r w:rsidRPr="004111BF">
        <w:rPr>
          <w:sz w:val="28"/>
          <w:szCs w:val="28"/>
        </w:rPr>
        <w:t xml:space="preserve">бульвар </w:t>
      </w:r>
      <w:proofErr w:type="spellStart"/>
      <w:r w:rsidRPr="004111BF">
        <w:rPr>
          <w:sz w:val="28"/>
          <w:szCs w:val="28"/>
        </w:rPr>
        <w:t>Дружби</w:t>
      </w:r>
      <w:proofErr w:type="spellEnd"/>
      <w:r w:rsidRPr="004111BF">
        <w:rPr>
          <w:sz w:val="28"/>
          <w:szCs w:val="28"/>
        </w:rPr>
        <w:t xml:space="preserve"> </w:t>
      </w:r>
      <w:proofErr w:type="spellStart"/>
      <w:r w:rsidRPr="004111BF">
        <w:rPr>
          <w:sz w:val="28"/>
          <w:szCs w:val="28"/>
        </w:rPr>
        <w:t>Народів</w:t>
      </w:r>
      <w:proofErr w:type="spellEnd"/>
      <w:r w:rsidRPr="004111BF">
        <w:rPr>
          <w:sz w:val="28"/>
          <w:szCs w:val="28"/>
        </w:rPr>
        <w:t>, 32</w:t>
      </w:r>
    </w:p>
    <w:p w:rsidR="000051EA" w:rsidRPr="004111BF" w:rsidRDefault="00495D04" w:rsidP="000051EA">
      <w:pPr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B66D80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 » </w:t>
      </w:r>
      <w:r w:rsidR="00B66D80">
        <w:rPr>
          <w:sz w:val="28"/>
          <w:szCs w:val="28"/>
          <w:lang w:val="uk-UA"/>
        </w:rPr>
        <w:t>грудня</w:t>
      </w:r>
      <w:r w:rsidR="000051EA" w:rsidRPr="004111BF">
        <w:rPr>
          <w:sz w:val="28"/>
          <w:szCs w:val="28"/>
          <w:lang w:val="uk-UA"/>
        </w:rPr>
        <w:t xml:space="preserve"> </w:t>
      </w:r>
      <w:r w:rsidR="000051EA" w:rsidRPr="004111BF">
        <w:rPr>
          <w:sz w:val="28"/>
          <w:szCs w:val="28"/>
        </w:rPr>
        <w:t>20</w:t>
      </w:r>
      <w:proofErr w:type="spellStart"/>
      <w:r w:rsidR="000051EA" w:rsidRPr="004111BF">
        <w:rPr>
          <w:sz w:val="28"/>
          <w:szCs w:val="28"/>
          <w:lang w:val="uk-UA"/>
        </w:rPr>
        <w:t>20</w:t>
      </w:r>
      <w:proofErr w:type="spellEnd"/>
      <w:r w:rsidR="000051EA" w:rsidRPr="004111BF">
        <w:rPr>
          <w:sz w:val="28"/>
          <w:szCs w:val="28"/>
          <w:lang w:val="uk-UA"/>
        </w:rPr>
        <w:t xml:space="preserve"> </w:t>
      </w:r>
      <w:r w:rsidR="000051EA" w:rsidRPr="004111BF">
        <w:rPr>
          <w:sz w:val="28"/>
          <w:szCs w:val="28"/>
        </w:rPr>
        <w:t>року                                                                       №</w:t>
      </w:r>
      <w:r w:rsidR="000051EA" w:rsidRPr="004111BF">
        <w:rPr>
          <w:sz w:val="28"/>
          <w:szCs w:val="28"/>
          <w:lang w:val="uk-UA"/>
        </w:rPr>
        <w:t xml:space="preserve"> </w:t>
      </w:r>
      <w:r w:rsidR="00B66D80">
        <w:rPr>
          <w:sz w:val="28"/>
          <w:szCs w:val="28"/>
          <w:lang w:val="uk-UA"/>
        </w:rPr>
        <w:t>1212</w:t>
      </w:r>
      <w:r w:rsidR="000051EA" w:rsidRPr="004111BF">
        <w:rPr>
          <w:sz w:val="28"/>
          <w:szCs w:val="28"/>
        </w:rPr>
        <w:t xml:space="preserve">    </w:t>
      </w:r>
    </w:p>
    <w:p w:rsidR="000051EA" w:rsidRPr="004111BF" w:rsidRDefault="000051EA" w:rsidP="000051EA">
      <w:pPr>
        <w:ind w:right="-382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Y="61"/>
        <w:tblW w:w="0" w:type="auto"/>
        <w:tblLayout w:type="fixed"/>
        <w:tblLook w:val="0000"/>
      </w:tblPr>
      <w:tblGrid>
        <w:gridCol w:w="5552"/>
      </w:tblGrid>
      <w:tr w:rsidR="00C0400F" w:rsidRPr="00774645" w:rsidTr="009674E9">
        <w:trPr>
          <w:trHeight w:val="1477"/>
        </w:trPr>
        <w:tc>
          <w:tcPr>
            <w:tcW w:w="5552" w:type="dxa"/>
          </w:tcPr>
          <w:p w:rsidR="00C0400F" w:rsidRPr="003D4F78" w:rsidRDefault="00C0400F" w:rsidP="002B7A7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040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0F23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Розрахунку розміру безпідставно збережених коштів за користування земельною </w:t>
            </w:r>
            <w:r w:rsidR="009674E9">
              <w:rPr>
                <w:rFonts w:ascii="Times New Roman" w:hAnsi="Times New Roman"/>
                <w:sz w:val="28"/>
                <w:szCs w:val="28"/>
                <w:lang w:val="uk-UA"/>
              </w:rPr>
              <w:t>ділянкою несільськогосподарського призначення</w:t>
            </w:r>
            <w:r w:rsidR="000F23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комунальної власності </w:t>
            </w:r>
            <w:r w:rsidR="002B7A7D">
              <w:rPr>
                <w:rFonts w:ascii="Times New Roman" w:hAnsi="Times New Roman"/>
                <w:sz w:val="28"/>
                <w:szCs w:val="28"/>
                <w:lang w:val="uk-UA"/>
              </w:rPr>
              <w:t>кадастровий номер 4412900000:06:043:0001</w:t>
            </w:r>
          </w:p>
        </w:tc>
      </w:tr>
    </w:tbl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9674E9" w:rsidRDefault="009674E9" w:rsidP="009674E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2B7A7D" w:rsidRDefault="002B7A7D" w:rsidP="009674E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C0400F" w:rsidRPr="009674E9" w:rsidRDefault="00C0400F" w:rsidP="009674E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C0400F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C0400F">
        <w:rPr>
          <w:color w:val="000000"/>
          <w:sz w:val="28"/>
          <w:szCs w:val="28"/>
          <w:lang w:val="uk-UA"/>
        </w:rPr>
        <w:t>пунктом 27 частини першої статті 4</w:t>
      </w:r>
      <w:r w:rsidR="000F23FA">
        <w:rPr>
          <w:color w:val="000000"/>
          <w:sz w:val="28"/>
          <w:szCs w:val="28"/>
          <w:lang w:val="uk-UA"/>
        </w:rPr>
        <w:t xml:space="preserve">, </w:t>
      </w:r>
      <w:r w:rsidR="000F23FA">
        <w:rPr>
          <w:sz w:val="28"/>
          <w:szCs w:val="28"/>
          <w:lang w:val="uk-UA"/>
        </w:rPr>
        <w:t>частиною</w:t>
      </w:r>
      <w:r w:rsidR="000F23FA" w:rsidRPr="000F23FA">
        <w:rPr>
          <w:sz w:val="28"/>
          <w:szCs w:val="28"/>
          <w:lang w:val="uk-UA"/>
        </w:rPr>
        <w:t xml:space="preserve"> </w:t>
      </w:r>
      <w:r w:rsidR="00FF23EB">
        <w:rPr>
          <w:sz w:val="28"/>
          <w:szCs w:val="28"/>
          <w:lang w:val="uk-UA"/>
        </w:rPr>
        <w:t>дванадцятою</w:t>
      </w:r>
      <w:r w:rsidR="000F23FA" w:rsidRPr="000F23FA">
        <w:rPr>
          <w:sz w:val="28"/>
          <w:szCs w:val="28"/>
          <w:lang w:val="uk-UA"/>
        </w:rPr>
        <w:t xml:space="preserve"> статті 3 Закону України «Про військов</w:t>
      </w:r>
      <w:r w:rsidR="000F23FA">
        <w:rPr>
          <w:sz w:val="28"/>
          <w:szCs w:val="28"/>
          <w:lang w:val="uk-UA"/>
        </w:rPr>
        <w:t>о</w:t>
      </w:r>
      <w:r w:rsidR="000F23FA" w:rsidRPr="000F23FA">
        <w:rPr>
          <w:sz w:val="28"/>
          <w:szCs w:val="28"/>
          <w:lang w:val="uk-UA"/>
        </w:rPr>
        <w:t>-цивільні адміністрації»</w:t>
      </w:r>
      <w:r w:rsidR="000F23FA">
        <w:rPr>
          <w:sz w:val="28"/>
          <w:szCs w:val="28"/>
          <w:lang w:val="uk-UA"/>
        </w:rPr>
        <w:t xml:space="preserve">, </w:t>
      </w:r>
      <w:r w:rsidR="000F23FA" w:rsidRPr="000F23FA">
        <w:rPr>
          <w:sz w:val="28"/>
          <w:szCs w:val="28"/>
          <w:lang w:val="uk-UA"/>
        </w:rPr>
        <w:t xml:space="preserve">статтею 189, частиною </w:t>
      </w:r>
      <w:r w:rsidR="00FF23EB">
        <w:rPr>
          <w:sz w:val="28"/>
          <w:szCs w:val="28"/>
          <w:lang w:val="uk-UA"/>
        </w:rPr>
        <w:t>першою</w:t>
      </w:r>
      <w:r w:rsidR="000F23FA" w:rsidRPr="000F23FA">
        <w:rPr>
          <w:sz w:val="28"/>
          <w:szCs w:val="28"/>
          <w:lang w:val="uk-UA"/>
        </w:rPr>
        <w:t xml:space="preserve"> статті 206 Земельного кодексу України, </w:t>
      </w:r>
      <w:r w:rsidR="002B7A7D">
        <w:rPr>
          <w:sz w:val="28"/>
          <w:szCs w:val="28"/>
          <w:lang w:val="uk-UA"/>
        </w:rPr>
        <w:t xml:space="preserve">з урахуванням інформаційної довідки з Державного реєстру речових прав на нерухоме майно та Реєстру прав власності № 234178840 від 26.11.2020, витягу з технічної документації </w:t>
      </w:r>
      <w:r w:rsidR="00734467">
        <w:rPr>
          <w:sz w:val="28"/>
          <w:szCs w:val="28"/>
          <w:lang w:val="uk-UA"/>
        </w:rPr>
        <w:t>про нормативну грошову оцінку № </w:t>
      </w:r>
      <w:r w:rsidR="002B7A7D">
        <w:rPr>
          <w:sz w:val="28"/>
          <w:szCs w:val="28"/>
          <w:lang w:val="uk-UA"/>
        </w:rPr>
        <w:t xml:space="preserve">354 від 30.04.2020, інформації Державного земельного кадастру про право власності та речові права на земельну ділянку, </w:t>
      </w:r>
      <w:r w:rsidR="00734467">
        <w:rPr>
          <w:sz w:val="28"/>
          <w:szCs w:val="28"/>
          <w:lang w:val="uk-UA"/>
        </w:rPr>
        <w:t>рішення</w:t>
      </w:r>
      <w:r w:rsidR="00734467" w:rsidRPr="009674E9">
        <w:rPr>
          <w:sz w:val="28"/>
          <w:szCs w:val="28"/>
          <w:lang w:val="uk-UA"/>
        </w:rPr>
        <w:t xml:space="preserve"> </w:t>
      </w:r>
      <w:proofErr w:type="spellStart"/>
      <w:r w:rsidR="00734467" w:rsidRPr="009674E9">
        <w:rPr>
          <w:sz w:val="28"/>
          <w:szCs w:val="28"/>
          <w:lang w:val="uk-UA"/>
        </w:rPr>
        <w:t>Сєвєродонецької</w:t>
      </w:r>
      <w:proofErr w:type="spellEnd"/>
      <w:r w:rsidR="00734467" w:rsidRPr="009674E9">
        <w:rPr>
          <w:sz w:val="28"/>
          <w:szCs w:val="28"/>
          <w:lang w:val="uk-UA"/>
        </w:rPr>
        <w:t xml:space="preserve"> міської ради №</w:t>
      </w:r>
      <w:r w:rsidR="00734467" w:rsidRPr="009674E9">
        <w:rPr>
          <w:lang w:val="uk-UA"/>
        </w:rPr>
        <w:t> </w:t>
      </w:r>
      <w:r w:rsidR="00734467" w:rsidRPr="009674E9">
        <w:rPr>
          <w:sz w:val="28"/>
          <w:szCs w:val="28"/>
          <w:lang w:val="uk-UA"/>
        </w:rPr>
        <w:t xml:space="preserve">478 від 22.06.2016 «Про затвердження ставок орендної плати на земельні ділянки на території </w:t>
      </w:r>
      <w:proofErr w:type="spellStart"/>
      <w:r w:rsidR="00734467">
        <w:rPr>
          <w:sz w:val="28"/>
          <w:szCs w:val="28"/>
          <w:lang w:val="uk-UA"/>
        </w:rPr>
        <w:t>Сєвєродонецької</w:t>
      </w:r>
      <w:proofErr w:type="spellEnd"/>
      <w:r w:rsidR="00734467">
        <w:rPr>
          <w:sz w:val="28"/>
          <w:szCs w:val="28"/>
          <w:lang w:val="uk-UA"/>
        </w:rPr>
        <w:t xml:space="preserve"> міської ради» зі змінами, внесеними рішенням</w:t>
      </w:r>
      <w:r w:rsidR="00734467" w:rsidRPr="009674E9">
        <w:rPr>
          <w:sz w:val="28"/>
          <w:szCs w:val="28"/>
          <w:lang w:val="uk-UA"/>
        </w:rPr>
        <w:t xml:space="preserve"> № 3659 від 10.05.</w:t>
      </w:r>
      <w:r w:rsidR="00734467">
        <w:rPr>
          <w:sz w:val="28"/>
          <w:szCs w:val="28"/>
          <w:lang w:val="uk-UA"/>
        </w:rPr>
        <w:t xml:space="preserve">2019, </w:t>
      </w:r>
      <w:r w:rsidR="000F23FA" w:rsidRPr="00734467">
        <w:rPr>
          <w:sz w:val="28"/>
          <w:szCs w:val="28"/>
          <w:lang w:val="uk-UA"/>
        </w:rPr>
        <w:t xml:space="preserve">в  рамках здійснення контролю за </w:t>
      </w:r>
      <w:r w:rsidR="000F23FA" w:rsidRPr="000F23FA">
        <w:rPr>
          <w:sz w:val="28"/>
          <w:szCs w:val="28"/>
          <w:lang w:val="uk-UA"/>
        </w:rPr>
        <w:t>додержанням</w:t>
      </w:r>
      <w:r w:rsidR="000F23FA" w:rsidRPr="00734467">
        <w:rPr>
          <w:sz w:val="28"/>
          <w:szCs w:val="28"/>
          <w:lang w:val="uk-UA"/>
        </w:rPr>
        <w:t xml:space="preserve"> </w:t>
      </w:r>
      <w:r w:rsidR="000F23FA" w:rsidRPr="000F23FA">
        <w:rPr>
          <w:sz w:val="28"/>
          <w:szCs w:val="28"/>
          <w:lang w:val="uk-UA"/>
        </w:rPr>
        <w:t>вимог</w:t>
      </w:r>
      <w:r w:rsidR="000F23FA" w:rsidRPr="00734467">
        <w:rPr>
          <w:sz w:val="28"/>
          <w:szCs w:val="28"/>
          <w:shd w:val="clear" w:color="auto" w:fill="FFFFFF"/>
          <w:lang w:val="uk-UA"/>
        </w:rPr>
        <w:t xml:space="preserve"> земельного законодавства, використанням і охороною земель</w:t>
      </w:r>
      <w:r w:rsidR="000F23FA" w:rsidRPr="000F23FA">
        <w:rPr>
          <w:sz w:val="28"/>
          <w:szCs w:val="28"/>
          <w:shd w:val="clear" w:color="auto" w:fill="FFFFFF"/>
          <w:lang w:val="uk-UA"/>
        </w:rPr>
        <w:t xml:space="preserve"> </w:t>
      </w:r>
      <w:r w:rsidR="000F23FA" w:rsidRPr="00734467">
        <w:rPr>
          <w:sz w:val="28"/>
          <w:szCs w:val="28"/>
          <w:lang w:val="uk-UA"/>
        </w:rPr>
        <w:t>комунальної власності</w:t>
      </w:r>
      <w:r w:rsidRPr="000F23FA">
        <w:rPr>
          <w:sz w:val="28"/>
          <w:szCs w:val="28"/>
          <w:lang w:val="uk-UA"/>
        </w:rPr>
        <w:t xml:space="preserve">, </w:t>
      </w:r>
      <w:r w:rsidR="00FF23EB">
        <w:rPr>
          <w:sz w:val="28"/>
          <w:szCs w:val="28"/>
          <w:lang w:val="uk-UA"/>
        </w:rPr>
        <w:t xml:space="preserve">з метою </w:t>
      </w:r>
      <w:r w:rsidR="000F23FA">
        <w:rPr>
          <w:sz w:val="28"/>
          <w:szCs w:val="28"/>
          <w:lang w:val="uk-UA"/>
        </w:rPr>
        <w:t xml:space="preserve">витребування </w:t>
      </w:r>
      <w:r w:rsidR="00734467">
        <w:rPr>
          <w:sz w:val="28"/>
          <w:szCs w:val="28"/>
          <w:lang w:val="uk-UA"/>
        </w:rPr>
        <w:t xml:space="preserve">у Товариства з обмеженою відповідальністю «Науково-проектний інститут хімічних технологій «ХІМТЕХНОЛОГІЯ» </w:t>
      </w:r>
      <w:r w:rsidR="000F23FA">
        <w:rPr>
          <w:sz w:val="28"/>
          <w:szCs w:val="28"/>
          <w:lang w:val="uk-UA"/>
        </w:rPr>
        <w:t>безпідставно збережених коштів за користування земельн</w:t>
      </w:r>
      <w:r w:rsidR="00734467">
        <w:rPr>
          <w:sz w:val="28"/>
          <w:szCs w:val="28"/>
          <w:lang w:val="uk-UA"/>
        </w:rPr>
        <w:t>ою ділянкою кадастровий номер 4412900000:06:043:0001</w:t>
      </w:r>
      <w:r w:rsidR="000F23FA">
        <w:rPr>
          <w:sz w:val="28"/>
          <w:szCs w:val="28"/>
          <w:lang w:val="uk-UA"/>
        </w:rPr>
        <w:t xml:space="preserve"> комунальної власності без правовстановлюючих документів,</w:t>
      </w:r>
    </w:p>
    <w:p w:rsidR="00C0400F" w:rsidRPr="00C0400F" w:rsidRDefault="00C0400F" w:rsidP="00C0400F">
      <w:pPr>
        <w:widowControl w:val="0"/>
        <w:tabs>
          <w:tab w:val="left" w:pos="56"/>
        </w:tabs>
        <w:jc w:val="both"/>
        <w:rPr>
          <w:b/>
          <w:bCs/>
          <w:sz w:val="28"/>
          <w:szCs w:val="28"/>
          <w:lang w:val="uk-UA"/>
        </w:rPr>
      </w:pPr>
      <w:r w:rsidRPr="00C0400F">
        <w:rPr>
          <w:b/>
          <w:sz w:val="28"/>
          <w:szCs w:val="28"/>
          <w:lang w:val="uk-UA"/>
        </w:rPr>
        <w:t>ЗОБОВ’ЯЗУЮ</w:t>
      </w:r>
      <w:r w:rsidRPr="00C0400F">
        <w:rPr>
          <w:b/>
          <w:bCs/>
          <w:sz w:val="28"/>
          <w:szCs w:val="28"/>
          <w:lang w:val="uk-UA"/>
        </w:rPr>
        <w:t xml:space="preserve">:  </w:t>
      </w:r>
    </w:p>
    <w:p w:rsidR="00C0400F" w:rsidRPr="00C0400F" w:rsidRDefault="00C0400F" w:rsidP="00C0400F">
      <w:pPr>
        <w:widowControl w:val="0"/>
        <w:tabs>
          <w:tab w:val="left" w:pos="56"/>
        </w:tabs>
        <w:jc w:val="both"/>
        <w:rPr>
          <w:b/>
          <w:bCs/>
          <w:sz w:val="28"/>
          <w:szCs w:val="28"/>
          <w:lang w:val="uk-UA"/>
        </w:rPr>
      </w:pPr>
      <w:r w:rsidRPr="00C0400F">
        <w:rPr>
          <w:b/>
          <w:bCs/>
          <w:sz w:val="28"/>
          <w:szCs w:val="28"/>
          <w:lang w:val="uk-UA"/>
        </w:rPr>
        <w:t xml:space="preserve">   </w:t>
      </w:r>
    </w:p>
    <w:p w:rsidR="00C0400F" w:rsidRPr="00C0400F" w:rsidRDefault="00C0400F" w:rsidP="009674E9">
      <w:pPr>
        <w:pStyle w:val="2"/>
        <w:numPr>
          <w:ilvl w:val="0"/>
          <w:numId w:val="5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400F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734467">
        <w:rPr>
          <w:rFonts w:ascii="Times New Roman" w:hAnsi="Times New Roman"/>
          <w:sz w:val="28"/>
          <w:szCs w:val="28"/>
          <w:lang w:val="uk-UA"/>
        </w:rPr>
        <w:t>Розрахунок</w:t>
      </w:r>
      <w:r w:rsidR="0025363E">
        <w:rPr>
          <w:rFonts w:ascii="Times New Roman" w:hAnsi="Times New Roman"/>
          <w:sz w:val="28"/>
          <w:szCs w:val="28"/>
          <w:lang w:val="uk-UA"/>
        </w:rPr>
        <w:t xml:space="preserve"> розміру безпідставно збережених коштів за користування земельною ділянкою</w:t>
      </w:r>
      <w:r w:rsidR="009674E9">
        <w:rPr>
          <w:rFonts w:ascii="Times New Roman" w:hAnsi="Times New Roman"/>
          <w:sz w:val="28"/>
          <w:szCs w:val="28"/>
          <w:lang w:val="uk-UA"/>
        </w:rPr>
        <w:t xml:space="preserve"> несільськогосподарського призначення</w:t>
      </w:r>
      <w:r w:rsidR="0025363E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</w:t>
      </w:r>
      <w:r w:rsidRPr="00C040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4467">
        <w:rPr>
          <w:rFonts w:ascii="Times New Roman" w:hAnsi="Times New Roman"/>
          <w:sz w:val="28"/>
          <w:szCs w:val="28"/>
          <w:lang w:val="uk-UA"/>
        </w:rPr>
        <w:t>за період з 15.12.2017 по 14.12.2020 для будівництва та обслуговування будівель ринкової інфраструктури під будівлі та споруди кадастровий номер 4412900000:06:043:0001</w:t>
      </w:r>
      <w:r w:rsidR="008214F8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C0400F" w:rsidRPr="00C0400F" w:rsidRDefault="00C0400F" w:rsidP="00C0400F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0051EA" w:rsidRPr="00C0400F" w:rsidRDefault="000051EA" w:rsidP="008D58F8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567" w:right="23" w:firstLine="0"/>
        <w:jc w:val="both"/>
        <w:rPr>
          <w:sz w:val="28"/>
          <w:szCs w:val="28"/>
          <w:lang w:val="uk-UA"/>
        </w:rPr>
      </w:pPr>
      <w:r w:rsidRPr="00C0400F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734467" w:rsidRDefault="00734467" w:rsidP="000051EA">
      <w:pPr>
        <w:widowControl w:val="0"/>
        <w:ind w:firstLine="567"/>
        <w:jc w:val="both"/>
        <w:rPr>
          <w:sz w:val="28"/>
          <w:szCs w:val="28"/>
          <w:lang w:val="uk-UA"/>
        </w:rPr>
        <w:sectPr w:rsidR="00734467" w:rsidSect="00734467">
          <w:pgSz w:w="11906" w:h="16838"/>
          <w:pgMar w:top="284" w:right="567" w:bottom="851" w:left="1701" w:header="709" w:footer="709" w:gutter="0"/>
          <w:cols w:space="708"/>
          <w:docGrid w:linePitch="360"/>
        </w:sectPr>
      </w:pPr>
    </w:p>
    <w:p w:rsidR="000051EA" w:rsidRPr="00C0400F" w:rsidRDefault="000051EA" w:rsidP="008D58F8">
      <w:pPr>
        <w:pStyle w:val="a8"/>
        <w:widowControl w:val="0"/>
        <w:numPr>
          <w:ilvl w:val="0"/>
          <w:numId w:val="5"/>
        </w:numPr>
        <w:tabs>
          <w:tab w:val="left" w:pos="142"/>
          <w:tab w:val="left" w:pos="1134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0400F">
        <w:rPr>
          <w:color w:val="000000"/>
          <w:sz w:val="28"/>
          <w:szCs w:val="28"/>
          <w:lang w:val="uk-UA"/>
        </w:rPr>
        <w:lastRenderedPageBreak/>
        <w:t>Контроль за виконанням ц</w:t>
      </w:r>
      <w:r w:rsidR="0025363E">
        <w:rPr>
          <w:color w:val="000000"/>
          <w:sz w:val="28"/>
          <w:szCs w:val="28"/>
          <w:lang w:val="uk-UA"/>
        </w:rPr>
        <w:t xml:space="preserve">ього розпорядження покласти на </w:t>
      </w:r>
      <w:proofErr w:type="spellStart"/>
      <w:r w:rsidR="0025363E">
        <w:rPr>
          <w:color w:val="000000"/>
          <w:sz w:val="28"/>
          <w:szCs w:val="28"/>
          <w:lang w:val="uk-UA"/>
        </w:rPr>
        <w:t>в.о</w:t>
      </w:r>
      <w:proofErr w:type="spellEnd"/>
      <w:r w:rsidR="0025363E">
        <w:rPr>
          <w:color w:val="000000"/>
          <w:sz w:val="28"/>
          <w:szCs w:val="28"/>
          <w:lang w:val="uk-UA"/>
        </w:rPr>
        <w:t>. з</w:t>
      </w:r>
      <w:r w:rsidRPr="00C0400F">
        <w:rPr>
          <w:color w:val="000000"/>
          <w:sz w:val="28"/>
          <w:szCs w:val="28"/>
          <w:lang w:val="uk-UA"/>
        </w:rPr>
        <w:t xml:space="preserve">аступника керівника </w:t>
      </w:r>
      <w:r w:rsidR="0051592F">
        <w:rPr>
          <w:color w:val="000000"/>
          <w:sz w:val="28"/>
          <w:szCs w:val="28"/>
          <w:lang w:val="uk-UA"/>
        </w:rPr>
        <w:t xml:space="preserve">Військово-цивільної адміністрації міста </w:t>
      </w:r>
      <w:proofErr w:type="spellStart"/>
      <w:r w:rsidR="0051592F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1592F">
        <w:rPr>
          <w:color w:val="000000"/>
          <w:sz w:val="28"/>
          <w:szCs w:val="28"/>
          <w:lang w:val="uk-UA"/>
        </w:rPr>
        <w:t xml:space="preserve"> Луганської області</w:t>
      </w:r>
      <w:r w:rsidRPr="00C0400F">
        <w:rPr>
          <w:color w:val="000000"/>
          <w:sz w:val="28"/>
          <w:szCs w:val="28"/>
          <w:lang w:val="uk-UA"/>
        </w:rPr>
        <w:t xml:space="preserve"> м. </w:t>
      </w:r>
      <w:proofErr w:type="spellStart"/>
      <w:r w:rsidRPr="00C0400F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C0400F">
        <w:rPr>
          <w:color w:val="000000"/>
          <w:sz w:val="28"/>
          <w:szCs w:val="28"/>
          <w:lang w:val="uk-UA"/>
        </w:rPr>
        <w:t xml:space="preserve"> </w:t>
      </w:r>
      <w:r w:rsidR="0025363E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BC346A">
        <w:rPr>
          <w:color w:val="000000"/>
          <w:sz w:val="28"/>
          <w:szCs w:val="28"/>
          <w:lang w:val="uk-UA"/>
        </w:rPr>
        <w:t>Черевка</w:t>
      </w:r>
      <w:proofErr w:type="spellEnd"/>
      <w:r w:rsidRPr="00C0400F">
        <w:rPr>
          <w:color w:val="000000"/>
          <w:sz w:val="28"/>
          <w:szCs w:val="28"/>
          <w:lang w:val="uk-UA"/>
        </w:rPr>
        <w:t>.</w:t>
      </w:r>
    </w:p>
    <w:p w:rsidR="000051EA" w:rsidRPr="00C0400F" w:rsidRDefault="000051EA" w:rsidP="000051EA">
      <w:pPr>
        <w:ind w:firstLine="709"/>
        <w:jc w:val="both"/>
        <w:rPr>
          <w:sz w:val="28"/>
          <w:szCs w:val="28"/>
          <w:lang w:val="uk-UA"/>
        </w:rPr>
      </w:pPr>
    </w:p>
    <w:p w:rsidR="000051EA" w:rsidRPr="005D06B2" w:rsidRDefault="000051EA" w:rsidP="000051EA">
      <w:pPr>
        <w:rPr>
          <w:b/>
          <w:sz w:val="28"/>
          <w:szCs w:val="28"/>
          <w:lang w:val="uk-UA"/>
        </w:rPr>
      </w:pPr>
    </w:p>
    <w:p w:rsidR="005D06B2" w:rsidRDefault="000051EA" w:rsidP="000051EA">
      <w:pPr>
        <w:rPr>
          <w:b/>
          <w:sz w:val="28"/>
          <w:szCs w:val="28"/>
          <w:lang w:val="uk-UA"/>
        </w:rPr>
      </w:pPr>
      <w:r w:rsidRPr="005D06B2">
        <w:rPr>
          <w:b/>
          <w:sz w:val="28"/>
          <w:szCs w:val="28"/>
          <w:lang w:val="uk-UA"/>
        </w:rPr>
        <w:t xml:space="preserve">Керівник </w:t>
      </w:r>
    </w:p>
    <w:p w:rsidR="008D58F8" w:rsidRPr="00B66D80" w:rsidRDefault="000051EA" w:rsidP="00B66D80">
      <w:pPr>
        <w:rPr>
          <w:b/>
          <w:bCs/>
          <w:sz w:val="28"/>
          <w:szCs w:val="28"/>
          <w:lang w:val="uk-UA"/>
        </w:rPr>
        <w:sectPr w:rsidR="008D58F8" w:rsidRPr="00B66D80" w:rsidSect="00734467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5D06B2">
        <w:rPr>
          <w:b/>
          <w:sz w:val="28"/>
          <w:szCs w:val="28"/>
          <w:lang w:val="uk-UA"/>
        </w:rPr>
        <w:t xml:space="preserve">військово-цивільної адміністрації                       </w:t>
      </w:r>
      <w:r w:rsidR="00502060">
        <w:rPr>
          <w:b/>
          <w:sz w:val="28"/>
          <w:szCs w:val="28"/>
          <w:lang w:val="uk-UA"/>
        </w:rPr>
        <w:t xml:space="preserve">                Олександр СТРЮК</w:t>
      </w:r>
    </w:p>
    <w:p w:rsidR="005D06B2" w:rsidRDefault="005D06B2" w:rsidP="00C0400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sectPr w:rsidR="005D06B2" w:rsidSect="008D58F8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1938DA"/>
    <w:multiLevelType w:val="hybridMultilevel"/>
    <w:tmpl w:val="8E0E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94EC5"/>
    <w:multiLevelType w:val="hybridMultilevel"/>
    <w:tmpl w:val="0E7E6958"/>
    <w:lvl w:ilvl="0" w:tplc="BD2E2A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1EA"/>
    <w:rsid w:val="00005AE1"/>
    <w:rsid w:val="000073F8"/>
    <w:rsid w:val="00010774"/>
    <w:rsid w:val="0001142E"/>
    <w:rsid w:val="00011D97"/>
    <w:rsid w:val="00012328"/>
    <w:rsid w:val="00013975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54D2C"/>
    <w:rsid w:val="0005704F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B6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A1A"/>
    <w:rsid w:val="000B0B82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D641A"/>
    <w:rsid w:val="000E3DEB"/>
    <w:rsid w:val="000F1DB0"/>
    <w:rsid w:val="000F23FA"/>
    <w:rsid w:val="000F2750"/>
    <w:rsid w:val="000F403E"/>
    <w:rsid w:val="000F558C"/>
    <w:rsid w:val="000F668C"/>
    <w:rsid w:val="00102F30"/>
    <w:rsid w:val="00103BF3"/>
    <w:rsid w:val="00104D93"/>
    <w:rsid w:val="00105A6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2715C"/>
    <w:rsid w:val="001320C7"/>
    <w:rsid w:val="001324F6"/>
    <w:rsid w:val="00132C18"/>
    <w:rsid w:val="001343F8"/>
    <w:rsid w:val="00135B8B"/>
    <w:rsid w:val="00135F8D"/>
    <w:rsid w:val="001372C8"/>
    <w:rsid w:val="00140D05"/>
    <w:rsid w:val="001437DF"/>
    <w:rsid w:val="00145983"/>
    <w:rsid w:val="0014618C"/>
    <w:rsid w:val="0014659F"/>
    <w:rsid w:val="001466FB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361B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36A5"/>
    <w:rsid w:val="001C4229"/>
    <w:rsid w:val="001C4BEF"/>
    <w:rsid w:val="001C7443"/>
    <w:rsid w:val="001D00E3"/>
    <w:rsid w:val="001D23E5"/>
    <w:rsid w:val="001D280E"/>
    <w:rsid w:val="001D44B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2E47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363E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A74B2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B7A7D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2A14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27D73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317"/>
    <w:rsid w:val="003B4785"/>
    <w:rsid w:val="003B524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11BF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65F6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0B42"/>
    <w:rsid w:val="0045264E"/>
    <w:rsid w:val="00452D0A"/>
    <w:rsid w:val="0045345E"/>
    <w:rsid w:val="00455FC5"/>
    <w:rsid w:val="00456EFC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5D04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081F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1A9E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4F761F"/>
    <w:rsid w:val="00502060"/>
    <w:rsid w:val="00502E78"/>
    <w:rsid w:val="00503C25"/>
    <w:rsid w:val="00511A4F"/>
    <w:rsid w:val="00512A54"/>
    <w:rsid w:val="00513294"/>
    <w:rsid w:val="00515661"/>
    <w:rsid w:val="0051592F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7E4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551E"/>
    <w:rsid w:val="005B6701"/>
    <w:rsid w:val="005C03B3"/>
    <w:rsid w:val="005C169E"/>
    <w:rsid w:val="005C21D6"/>
    <w:rsid w:val="005C304A"/>
    <w:rsid w:val="005C3553"/>
    <w:rsid w:val="005C381B"/>
    <w:rsid w:val="005C3942"/>
    <w:rsid w:val="005C3F6D"/>
    <w:rsid w:val="005C5D5A"/>
    <w:rsid w:val="005D06B2"/>
    <w:rsid w:val="005D2702"/>
    <w:rsid w:val="005D76C5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046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4F60"/>
    <w:rsid w:val="00655814"/>
    <w:rsid w:val="006607BC"/>
    <w:rsid w:val="006610DC"/>
    <w:rsid w:val="0066130F"/>
    <w:rsid w:val="00662021"/>
    <w:rsid w:val="00662498"/>
    <w:rsid w:val="00664574"/>
    <w:rsid w:val="00664E73"/>
    <w:rsid w:val="00670D07"/>
    <w:rsid w:val="0067176A"/>
    <w:rsid w:val="00675316"/>
    <w:rsid w:val="006759CD"/>
    <w:rsid w:val="00680B46"/>
    <w:rsid w:val="00684843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2D7"/>
    <w:rsid w:val="006B257B"/>
    <w:rsid w:val="006B7C25"/>
    <w:rsid w:val="006C0167"/>
    <w:rsid w:val="006C2439"/>
    <w:rsid w:val="006C2797"/>
    <w:rsid w:val="006C5FA4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4195"/>
    <w:rsid w:val="00734467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14F8"/>
    <w:rsid w:val="008269E7"/>
    <w:rsid w:val="00827E81"/>
    <w:rsid w:val="0083029D"/>
    <w:rsid w:val="00831209"/>
    <w:rsid w:val="008314A9"/>
    <w:rsid w:val="00831B19"/>
    <w:rsid w:val="00832831"/>
    <w:rsid w:val="00832E7E"/>
    <w:rsid w:val="008408A8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58F8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4ED3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1B62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674E9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2273"/>
    <w:rsid w:val="009B4D37"/>
    <w:rsid w:val="009C205F"/>
    <w:rsid w:val="009C6D2F"/>
    <w:rsid w:val="009D0483"/>
    <w:rsid w:val="009D2976"/>
    <w:rsid w:val="009D55D1"/>
    <w:rsid w:val="009D7127"/>
    <w:rsid w:val="009D7167"/>
    <w:rsid w:val="009E0484"/>
    <w:rsid w:val="009E0527"/>
    <w:rsid w:val="009E1E5D"/>
    <w:rsid w:val="009E4AA0"/>
    <w:rsid w:val="009E5557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BA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08DB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D66C5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332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6D80"/>
    <w:rsid w:val="00B67D71"/>
    <w:rsid w:val="00B703F5"/>
    <w:rsid w:val="00B70D99"/>
    <w:rsid w:val="00B713EA"/>
    <w:rsid w:val="00B75A2E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46A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6819"/>
    <w:rsid w:val="00C0075B"/>
    <w:rsid w:val="00C01CAC"/>
    <w:rsid w:val="00C01E53"/>
    <w:rsid w:val="00C0400F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01F"/>
    <w:rsid w:val="00C36F50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2C96"/>
    <w:rsid w:val="00CF3DF8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283C"/>
    <w:rsid w:val="00D249F4"/>
    <w:rsid w:val="00D24E4E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611B"/>
    <w:rsid w:val="00D77139"/>
    <w:rsid w:val="00D77689"/>
    <w:rsid w:val="00D776E7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9A2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56C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A5778"/>
    <w:rsid w:val="00EB045E"/>
    <w:rsid w:val="00EB2445"/>
    <w:rsid w:val="00EB290D"/>
    <w:rsid w:val="00EB5A7C"/>
    <w:rsid w:val="00EB6FA6"/>
    <w:rsid w:val="00EB6FE2"/>
    <w:rsid w:val="00EB75F3"/>
    <w:rsid w:val="00EC1E73"/>
    <w:rsid w:val="00EC45FF"/>
    <w:rsid w:val="00ED1CDE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5093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4DC"/>
    <w:rsid w:val="00F46CD4"/>
    <w:rsid w:val="00F500FF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234B"/>
    <w:rsid w:val="00F744BF"/>
    <w:rsid w:val="00F76A9F"/>
    <w:rsid w:val="00F8067D"/>
    <w:rsid w:val="00F82710"/>
    <w:rsid w:val="00F84081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4A4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E5961"/>
    <w:rsid w:val="00FF23EB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04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  <w:style w:type="paragraph" w:styleId="a6">
    <w:name w:val="Title"/>
    <w:basedOn w:val="a"/>
    <w:link w:val="a7"/>
    <w:uiPriority w:val="99"/>
    <w:qFormat/>
    <w:locked/>
    <w:rsid w:val="000051EA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7">
    <w:name w:val="Название Знак"/>
    <w:basedOn w:val="a0"/>
    <w:link w:val="a6"/>
    <w:uiPriority w:val="99"/>
    <w:rsid w:val="000051EA"/>
    <w:rPr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5C355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C040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9">
    <w:name w:val="Body Text"/>
    <w:basedOn w:val="a"/>
    <w:link w:val="aa"/>
    <w:rsid w:val="00C0400F"/>
    <w:pPr>
      <w:tabs>
        <w:tab w:val="left" w:pos="5103"/>
      </w:tabs>
      <w:ind w:right="4818"/>
      <w:jc w:val="both"/>
    </w:pPr>
    <w:rPr>
      <w:sz w:val="28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C0400F"/>
    <w:rPr>
      <w:sz w:val="28"/>
      <w:szCs w:val="20"/>
    </w:rPr>
  </w:style>
  <w:style w:type="paragraph" w:customStyle="1" w:styleId="2">
    <w:name w:val="Без интервала2"/>
    <w:qFormat/>
    <w:rsid w:val="00C0400F"/>
    <w:rPr>
      <w:rFonts w:ascii="Calibri" w:eastAsia="Calibri" w:hAnsi="Calibri"/>
      <w:lang w:val="ru-RU" w:eastAsia="ru-RU"/>
    </w:rPr>
  </w:style>
  <w:style w:type="paragraph" w:styleId="ab">
    <w:name w:val="No Spacing"/>
    <w:uiPriority w:val="1"/>
    <w:qFormat/>
    <w:rsid w:val="00C0400F"/>
    <w:rPr>
      <w:rFonts w:ascii="Calibri" w:hAnsi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userBlt0804</cp:lastModifiedBy>
  <cp:revision>4</cp:revision>
  <cp:lastPrinted>2020-12-18T06:29:00Z</cp:lastPrinted>
  <dcterms:created xsi:type="dcterms:W3CDTF">2020-12-18T06:22:00Z</dcterms:created>
  <dcterms:modified xsi:type="dcterms:W3CDTF">2020-12-18T06:29:00Z</dcterms:modified>
</cp:coreProperties>
</file>