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31B39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31B39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9024FF" w:rsidRPr="00431B39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«</w:t>
      </w:r>
      <w:r w:rsidR="004308F1">
        <w:rPr>
          <w:rFonts w:ascii="Times New Roman" w:hAnsi="Times New Roman" w:cs="Times New Roman"/>
          <w:sz w:val="28"/>
          <w:szCs w:val="28"/>
        </w:rPr>
        <w:t>01</w:t>
      </w:r>
      <w:r w:rsidRPr="00431B39">
        <w:rPr>
          <w:rFonts w:ascii="Times New Roman" w:hAnsi="Times New Roman" w:cs="Times New Roman"/>
          <w:sz w:val="28"/>
          <w:szCs w:val="28"/>
        </w:rPr>
        <w:t xml:space="preserve">» </w:t>
      </w:r>
      <w:r w:rsidR="004308F1">
        <w:rPr>
          <w:rFonts w:ascii="Times New Roman" w:hAnsi="Times New Roman" w:cs="Times New Roman"/>
          <w:sz w:val="28"/>
          <w:szCs w:val="28"/>
        </w:rPr>
        <w:t>грудня</w:t>
      </w:r>
      <w:r w:rsidR="00B14DB9" w:rsidRPr="00B14DB9">
        <w:rPr>
          <w:rFonts w:ascii="Times New Roman" w:hAnsi="Times New Roman" w:cs="Times New Roman"/>
          <w:sz w:val="28"/>
          <w:szCs w:val="28"/>
        </w:rPr>
        <w:t xml:space="preserve">  </w:t>
      </w:r>
      <w:r w:rsidRPr="00431B39">
        <w:rPr>
          <w:rFonts w:ascii="Times New Roman" w:hAnsi="Times New Roman" w:cs="Times New Roman"/>
          <w:sz w:val="28"/>
          <w:szCs w:val="28"/>
        </w:rPr>
        <w:t>20</w:t>
      </w:r>
      <w:r w:rsidR="00996C4C" w:rsidRPr="00431B39">
        <w:rPr>
          <w:rFonts w:ascii="Times New Roman" w:hAnsi="Times New Roman" w:cs="Times New Roman"/>
          <w:sz w:val="28"/>
          <w:szCs w:val="28"/>
        </w:rPr>
        <w:t>20</w:t>
      </w:r>
      <w:r w:rsidRPr="00431B39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               №</w:t>
      </w:r>
      <w:r w:rsidR="004308F1">
        <w:rPr>
          <w:rFonts w:ascii="Times New Roman" w:hAnsi="Times New Roman" w:cs="Times New Roman"/>
          <w:sz w:val="28"/>
          <w:szCs w:val="28"/>
        </w:rPr>
        <w:t>1090</w:t>
      </w:r>
    </w:p>
    <w:p w:rsidR="009024FF" w:rsidRPr="00854101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C6465" w:rsidRPr="00FF5AFA" w:rsidRDefault="00FF5AFA" w:rsidP="00043A9C">
      <w:pPr>
        <w:spacing w:before="0"/>
        <w:ind w:left="0" w:right="4818"/>
        <w:rPr>
          <w:rFonts w:ascii="Times New Roman" w:hAnsi="Times New Roman" w:cs="Times New Roman"/>
          <w:bCs/>
          <w:sz w:val="24"/>
          <w:szCs w:val="24"/>
        </w:rPr>
      </w:pP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Про </w:t>
      </w:r>
      <w:r w:rsidR="0020705A">
        <w:rPr>
          <w:rFonts w:ascii="Times New Roman" w:hAnsi="Times New Roman" w:cs="Times New Roman"/>
          <w:bCs/>
          <w:sz w:val="28"/>
          <w:szCs w:val="28"/>
        </w:rPr>
        <w:t>доповнення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572C4">
        <w:rPr>
          <w:rFonts w:ascii="Times New Roman" w:hAnsi="Times New Roman" w:cs="Times New Roman"/>
          <w:bCs/>
          <w:sz w:val="28"/>
          <w:szCs w:val="28"/>
        </w:rPr>
        <w:t>п</w:t>
      </w:r>
      <w:r w:rsidRPr="00431B39">
        <w:rPr>
          <w:rFonts w:ascii="Times New Roman" w:hAnsi="Times New Roman" w:cs="Times New Roman"/>
          <w:bCs/>
          <w:sz w:val="28"/>
          <w:szCs w:val="28"/>
        </w:rPr>
        <w:t>ерелік</w:t>
      </w:r>
      <w:r w:rsidR="006E293D" w:rsidRPr="00431B39">
        <w:rPr>
          <w:rFonts w:ascii="Times New Roman" w:hAnsi="Times New Roman" w:cs="Times New Roman"/>
          <w:bCs/>
          <w:sz w:val="28"/>
          <w:szCs w:val="28"/>
        </w:rPr>
        <w:t>у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5005">
        <w:rPr>
          <w:rFonts w:ascii="Times New Roman" w:hAnsi="Times New Roman" w:cs="Times New Roman"/>
          <w:bCs/>
          <w:sz w:val="28"/>
          <w:szCs w:val="28"/>
        </w:rPr>
        <w:t>першого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типу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об’єктів нерухомого </w:t>
      </w:r>
      <w:r w:rsidR="00D65005">
        <w:rPr>
          <w:rFonts w:ascii="Times New Roman" w:hAnsi="Times New Roman" w:cs="Times New Roman"/>
          <w:bCs/>
          <w:sz w:val="28"/>
          <w:szCs w:val="28"/>
        </w:rPr>
        <w:t xml:space="preserve">та індивідуально визначеного </w:t>
      </w:r>
      <w:r w:rsidRPr="00431B39">
        <w:rPr>
          <w:rFonts w:ascii="Times New Roman" w:hAnsi="Times New Roman" w:cs="Times New Roman"/>
          <w:bCs/>
          <w:sz w:val="28"/>
          <w:szCs w:val="28"/>
        </w:rPr>
        <w:t>майна територіальної громади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м</w:t>
      </w:r>
      <w:r w:rsidR="00043A9C">
        <w:rPr>
          <w:rFonts w:ascii="Times New Roman" w:hAnsi="Times New Roman" w:cs="Times New Roman"/>
          <w:bCs/>
          <w:sz w:val="28"/>
          <w:szCs w:val="28"/>
        </w:rPr>
        <w:t>іста</w:t>
      </w:r>
      <w:r w:rsidRPr="00431B39">
        <w:rPr>
          <w:rFonts w:ascii="Times New Roman" w:hAnsi="Times New Roman" w:cs="Times New Roman"/>
          <w:bCs/>
          <w:sz w:val="28"/>
          <w:szCs w:val="28"/>
        </w:rPr>
        <w:t xml:space="preserve"> Сєвєродонецька Луганської </w:t>
      </w:r>
      <w:r w:rsidR="00996C4C" w:rsidRPr="00431B39">
        <w:rPr>
          <w:rFonts w:ascii="Times New Roman" w:hAnsi="Times New Roman" w:cs="Times New Roman"/>
          <w:bCs/>
          <w:sz w:val="28"/>
          <w:szCs w:val="28"/>
        </w:rPr>
        <w:t>обл</w:t>
      </w:r>
      <w:r w:rsidR="00043A9C">
        <w:rPr>
          <w:rFonts w:ascii="Times New Roman" w:hAnsi="Times New Roman" w:cs="Times New Roman"/>
          <w:bCs/>
          <w:sz w:val="28"/>
          <w:szCs w:val="28"/>
        </w:rPr>
        <w:t>асті</w:t>
      </w:r>
      <w:r w:rsidRPr="00431B39">
        <w:rPr>
          <w:rFonts w:ascii="Times New Roman" w:hAnsi="Times New Roman" w:cs="Times New Roman"/>
          <w:bCs/>
          <w:sz w:val="28"/>
          <w:szCs w:val="28"/>
        </w:rPr>
        <w:t>,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1B39">
        <w:rPr>
          <w:rFonts w:ascii="Times New Roman" w:hAnsi="Times New Roman" w:cs="Times New Roman"/>
          <w:bCs/>
          <w:sz w:val="28"/>
          <w:szCs w:val="28"/>
        </w:rPr>
        <w:t>що підлягають передачі в оренду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A2D33" w:rsidRPr="00431B39">
        <w:rPr>
          <w:rFonts w:ascii="Times New Roman" w:hAnsi="Times New Roman" w:cs="Times New Roman"/>
          <w:bCs/>
          <w:sz w:val="28"/>
          <w:szCs w:val="28"/>
        </w:rPr>
        <w:t>у 2020-2021 роках</w:t>
      </w:r>
      <w:r w:rsidR="0020705A">
        <w:rPr>
          <w:rFonts w:ascii="Times New Roman" w:hAnsi="Times New Roman" w:cs="Times New Roman"/>
          <w:bCs/>
          <w:sz w:val="28"/>
          <w:szCs w:val="28"/>
        </w:rPr>
        <w:t>, який затверджений розпорядженням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705A">
        <w:rPr>
          <w:rFonts w:ascii="Times New Roman" w:hAnsi="Times New Roman" w:cs="Times New Roman"/>
          <w:bCs/>
          <w:sz w:val="28"/>
          <w:szCs w:val="28"/>
        </w:rPr>
        <w:t>керівника військово-цивільної адміністрації</w:t>
      </w:r>
      <w:r w:rsidR="00B14DB9" w:rsidRPr="00B14DB9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20705A">
        <w:rPr>
          <w:rFonts w:ascii="Times New Roman" w:hAnsi="Times New Roman" w:cs="Times New Roman"/>
          <w:bCs/>
          <w:sz w:val="28"/>
          <w:szCs w:val="28"/>
        </w:rPr>
        <w:t xml:space="preserve">від </w:t>
      </w:r>
      <w:r w:rsidR="00D65005">
        <w:rPr>
          <w:rFonts w:ascii="Times New Roman" w:hAnsi="Times New Roman" w:cs="Times New Roman"/>
          <w:bCs/>
          <w:sz w:val="28"/>
          <w:szCs w:val="28"/>
        </w:rPr>
        <w:t>29</w:t>
      </w:r>
      <w:r w:rsidR="0020705A">
        <w:rPr>
          <w:rFonts w:ascii="Times New Roman" w:hAnsi="Times New Roman" w:cs="Times New Roman"/>
          <w:bCs/>
          <w:sz w:val="28"/>
          <w:szCs w:val="28"/>
        </w:rPr>
        <w:t>.</w:t>
      </w:r>
      <w:r w:rsidR="00D65005">
        <w:rPr>
          <w:rFonts w:ascii="Times New Roman" w:hAnsi="Times New Roman" w:cs="Times New Roman"/>
          <w:bCs/>
          <w:sz w:val="28"/>
          <w:szCs w:val="28"/>
        </w:rPr>
        <w:t>10</w:t>
      </w:r>
      <w:r w:rsidR="0020705A">
        <w:rPr>
          <w:rFonts w:ascii="Times New Roman" w:hAnsi="Times New Roman" w:cs="Times New Roman"/>
          <w:bCs/>
          <w:sz w:val="28"/>
          <w:szCs w:val="28"/>
        </w:rPr>
        <w:t>.2020 №</w:t>
      </w:r>
      <w:r w:rsidR="00D65005">
        <w:rPr>
          <w:rFonts w:ascii="Times New Roman" w:hAnsi="Times New Roman" w:cs="Times New Roman"/>
          <w:bCs/>
          <w:sz w:val="28"/>
          <w:szCs w:val="28"/>
        </w:rPr>
        <w:t xml:space="preserve"> 758</w:t>
      </w:r>
    </w:p>
    <w:p w:rsidR="009024FF" w:rsidRPr="00200093" w:rsidRDefault="009024FF" w:rsidP="00264E1D">
      <w:pPr>
        <w:spacing w:before="0"/>
        <w:ind w:left="0"/>
        <w:rPr>
          <w:rFonts w:ascii="Times New Roman" w:hAnsi="Times New Roman" w:cs="Times New Roman"/>
          <w:sz w:val="32"/>
          <w:szCs w:val="32"/>
        </w:rPr>
      </w:pPr>
    </w:p>
    <w:p w:rsidR="00431B39" w:rsidRDefault="000E745B" w:rsidP="00854101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31B39">
        <w:rPr>
          <w:sz w:val="28"/>
          <w:szCs w:val="28"/>
          <w:lang w:val="uk-UA"/>
        </w:rPr>
        <w:t>К</w:t>
      </w:r>
      <w:r w:rsidR="003A0D76" w:rsidRPr="00431B39">
        <w:rPr>
          <w:sz w:val="28"/>
          <w:szCs w:val="28"/>
          <w:lang w:val="uk-UA"/>
        </w:rPr>
        <w:t xml:space="preserve">еруючись </w:t>
      </w:r>
      <w:r w:rsidR="00043A9C">
        <w:rPr>
          <w:sz w:val="28"/>
          <w:szCs w:val="28"/>
        </w:rPr>
        <w:t>частиною</w:t>
      </w:r>
      <w:r w:rsidR="00B14DB9" w:rsidRPr="00B14DB9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першою ст. 1, частиною</w:t>
      </w:r>
      <w:r w:rsidR="00B14DB9" w:rsidRPr="00B14DB9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дванадцятою ст. 3, </w:t>
      </w:r>
      <w:r w:rsidR="00043A9C">
        <w:rPr>
          <w:sz w:val="28"/>
          <w:szCs w:val="28"/>
        </w:rPr>
        <w:br/>
        <w:t xml:space="preserve">п. </w:t>
      </w:r>
      <w:r w:rsidR="00043A9C">
        <w:rPr>
          <w:sz w:val="28"/>
          <w:szCs w:val="28"/>
          <w:lang w:val="uk-UA"/>
        </w:rPr>
        <w:t xml:space="preserve">12  </w:t>
      </w:r>
      <w:r w:rsidR="00043A9C">
        <w:rPr>
          <w:sz w:val="28"/>
          <w:szCs w:val="28"/>
        </w:rPr>
        <w:t>частини</w:t>
      </w:r>
      <w:r w:rsidR="00B14DB9" w:rsidRPr="00B14DB9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>першої ст. 4, п. 8 частини</w:t>
      </w:r>
      <w:r w:rsidR="00B14DB9" w:rsidRPr="00B14DB9">
        <w:rPr>
          <w:sz w:val="28"/>
          <w:szCs w:val="28"/>
        </w:rPr>
        <w:t xml:space="preserve"> </w:t>
      </w:r>
      <w:r w:rsidR="00043A9C">
        <w:rPr>
          <w:sz w:val="28"/>
          <w:szCs w:val="28"/>
        </w:rPr>
        <w:t xml:space="preserve">третьої ст. 6 </w:t>
      </w:r>
      <w:r w:rsidR="00097D90" w:rsidRPr="00431B39">
        <w:rPr>
          <w:sz w:val="28"/>
          <w:szCs w:val="28"/>
          <w:lang w:val="uk-UA"/>
        </w:rPr>
        <w:t>Закону України «Про вій</w:t>
      </w:r>
      <w:r w:rsidR="006E293D" w:rsidRPr="00431B39">
        <w:rPr>
          <w:sz w:val="28"/>
          <w:szCs w:val="28"/>
          <w:lang w:val="uk-UA"/>
        </w:rPr>
        <w:t>ськово-цивільні адміністрації»,</w:t>
      </w:r>
      <w:r w:rsidR="00FF5AFA" w:rsidRPr="00431B39">
        <w:rPr>
          <w:sz w:val="28"/>
          <w:szCs w:val="28"/>
          <w:lang w:val="uk-UA"/>
        </w:rPr>
        <w:t>Законом України «Про оренду державного та комунального майна</w:t>
      </w:r>
      <w:r w:rsidR="00033EEC" w:rsidRPr="00431B39">
        <w:rPr>
          <w:sz w:val="28"/>
          <w:szCs w:val="28"/>
          <w:lang w:val="uk-UA"/>
        </w:rPr>
        <w:t>»,</w:t>
      </w:r>
      <w:r w:rsidR="00B6641D" w:rsidRPr="00431B39">
        <w:rPr>
          <w:sz w:val="28"/>
          <w:szCs w:val="28"/>
          <w:lang w:val="uk-UA"/>
        </w:rPr>
        <w:t>постановою К</w:t>
      </w:r>
      <w:r w:rsidR="00B71179">
        <w:rPr>
          <w:sz w:val="28"/>
          <w:szCs w:val="28"/>
          <w:lang w:val="uk-UA"/>
        </w:rPr>
        <w:t>абінету Міністрів України</w:t>
      </w:r>
      <w:r w:rsidR="00B6641D" w:rsidRPr="00431B39">
        <w:rPr>
          <w:sz w:val="28"/>
          <w:szCs w:val="28"/>
          <w:lang w:val="uk-UA"/>
        </w:rPr>
        <w:t xml:space="preserve"> «Деякі питання оренди державного та комунального майна» від 03.06.2020 № 483, </w:t>
      </w:r>
      <w:r w:rsidR="00033EEC" w:rsidRPr="00431B39">
        <w:rPr>
          <w:sz w:val="28"/>
          <w:szCs w:val="28"/>
          <w:lang w:val="uk-UA"/>
        </w:rPr>
        <w:t>з метою здійснення заходів з передачі в оренду комунального майна територіальної громади м.</w:t>
      </w:r>
      <w:r w:rsidR="00A84D0E">
        <w:rPr>
          <w:sz w:val="28"/>
          <w:szCs w:val="28"/>
          <w:lang w:val="uk-UA"/>
        </w:rPr>
        <w:t> </w:t>
      </w:r>
      <w:r w:rsidR="00033EEC" w:rsidRPr="00431B39">
        <w:rPr>
          <w:sz w:val="28"/>
          <w:szCs w:val="28"/>
          <w:lang w:val="uk-UA"/>
        </w:rPr>
        <w:t xml:space="preserve">Сєвєродонецька Луганської </w:t>
      </w:r>
      <w:r w:rsidR="00B6641D" w:rsidRPr="00431B39">
        <w:rPr>
          <w:sz w:val="28"/>
          <w:szCs w:val="28"/>
          <w:lang w:val="uk-UA"/>
        </w:rPr>
        <w:t>обл.</w:t>
      </w:r>
      <w:r w:rsidR="00033EEC" w:rsidRPr="00431B39">
        <w:rPr>
          <w:sz w:val="28"/>
          <w:szCs w:val="28"/>
          <w:lang w:val="uk-UA"/>
        </w:rPr>
        <w:t>,</w:t>
      </w:r>
    </w:p>
    <w:p w:rsidR="00431B39" w:rsidRPr="00431B39" w:rsidRDefault="00431B39" w:rsidP="00854101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r w:rsidRPr="00431B39">
        <w:rPr>
          <w:b/>
          <w:sz w:val="28"/>
          <w:szCs w:val="28"/>
          <w:lang w:val="uk-UA"/>
        </w:rPr>
        <w:t>ЗОБОВ</w:t>
      </w:r>
      <w:r>
        <w:rPr>
          <w:b/>
          <w:sz w:val="28"/>
          <w:szCs w:val="28"/>
          <w:lang w:val="uk-UA"/>
        </w:rPr>
        <w:t>’</w:t>
      </w:r>
      <w:r w:rsidRPr="00431B39">
        <w:rPr>
          <w:b/>
          <w:sz w:val="28"/>
          <w:szCs w:val="28"/>
          <w:lang w:val="uk-UA"/>
        </w:rPr>
        <w:t>ЯЗУЮ</w:t>
      </w:r>
      <w:r>
        <w:rPr>
          <w:b/>
          <w:sz w:val="28"/>
          <w:szCs w:val="28"/>
          <w:lang w:val="uk-UA"/>
        </w:rPr>
        <w:t>:</w:t>
      </w:r>
    </w:p>
    <w:p w:rsidR="00097D90" w:rsidRPr="007E0E02" w:rsidRDefault="00097D90" w:rsidP="00854101">
      <w:pPr>
        <w:spacing w:before="0"/>
        <w:ind w:left="0" w:firstLine="709"/>
        <w:rPr>
          <w:rFonts w:ascii="Times New Roman" w:hAnsi="Times New Roman" w:cs="Times New Roman"/>
          <w:sz w:val="22"/>
          <w:szCs w:val="22"/>
        </w:rPr>
      </w:pPr>
    </w:p>
    <w:p w:rsidR="00316851" w:rsidRPr="007E0E02" w:rsidRDefault="0020705A" w:rsidP="00705723">
      <w:pPr>
        <w:widowControl/>
        <w:numPr>
          <w:ilvl w:val="0"/>
          <w:numId w:val="4"/>
        </w:numPr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E0E02">
        <w:rPr>
          <w:rFonts w:ascii="Times New Roman" w:hAnsi="Times New Roman" w:cs="Times New Roman"/>
          <w:sz w:val="28"/>
          <w:szCs w:val="28"/>
        </w:rPr>
        <w:t>Доповнити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перелік </w:t>
      </w:r>
      <w:r w:rsidR="004F1994">
        <w:rPr>
          <w:rFonts w:ascii="Times New Roman" w:hAnsi="Times New Roman" w:cs="Times New Roman"/>
          <w:sz w:val="28"/>
          <w:szCs w:val="28"/>
        </w:rPr>
        <w:t>першого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типу об</w:t>
      </w:r>
      <w:r w:rsidR="00033EEC" w:rsidRPr="00431B39">
        <w:rPr>
          <w:rFonts w:ascii="Times New Roman" w:hAnsi="Times New Roman" w:cs="Times New Roman"/>
          <w:sz w:val="28"/>
          <w:szCs w:val="28"/>
        </w:rPr>
        <w:sym w:font="Symbol" w:char="F0A2"/>
      </w:r>
      <w:r w:rsidR="00033EEC" w:rsidRPr="007E0E02">
        <w:rPr>
          <w:rFonts w:ascii="Times New Roman" w:hAnsi="Times New Roman" w:cs="Times New Roman"/>
          <w:sz w:val="28"/>
          <w:szCs w:val="28"/>
        </w:rPr>
        <w:t>єкт</w:t>
      </w:r>
      <w:r w:rsidRPr="007E0E02">
        <w:rPr>
          <w:rFonts w:ascii="Times New Roman" w:hAnsi="Times New Roman" w:cs="Times New Roman"/>
          <w:sz w:val="28"/>
          <w:szCs w:val="28"/>
        </w:rPr>
        <w:t>ів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</w:t>
      </w:r>
      <w:r w:rsidR="004F1994">
        <w:rPr>
          <w:rFonts w:ascii="Times New Roman" w:hAnsi="Times New Roman" w:cs="Times New Roman"/>
          <w:sz w:val="28"/>
          <w:szCs w:val="28"/>
        </w:rPr>
        <w:t xml:space="preserve">та індивідуально визначеного </w:t>
      </w:r>
      <w:r w:rsidR="00901FE3" w:rsidRPr="007E0E02">
        <w:rPr>
          <w:rFonts w:ascii="Times New Roman" w:hAnsi="Times New Roman" w:cs="Times New Roman"/>
          <w:sz w:val="28"/>
          <w:szCs w:val="28"/>
        </w:rPr>
        <w:t>майна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територіальної громади м. Сєвєродонецька  Луганської </w:t>
      </w:r>
      <w:r w:rsidR="00996C4C" w:rsidRPr="007E0E02">
        <w:rPr>
          <w:rFonts w:ascii="Times New Roman" w:hAnsi="Times New Roman" w:cs="Times New Roman"/>
          <w:sz w:val="28"/>
          <w:szCs w:val="28"/>
        </w:rPr>
        <w:t>обл.</w:t>
      </w:r>
      <w:r w:rsidR="00901FE3" w:rsidRPr="007E0E02">
        <w:rPr>
          <w:rFonts w:ascii="Times New Roman" w:hAnsi="Times New Roman" w:cs="Times New Roman"/>
          <w:sz w:val="28"/>
          <w:szCs w:val="28"/>
        </w:rPr>
        <w:t>, що</w:t>
      </w:r>
      <w:r w:rsidR="00033EEC" w:rsidRPr="007E0E02">
        <w:rPr>
          <w:rFonts w:ascii="Times New Roman" w:hAnsi="Times New Roman" w:cs="Times New Roman"/>
          <w:sz w:val="28"/>
          <w:szCs w:val="28"/>
        </w:rPr>
        <w:t xml:space="preserve"> підлягають передачі в оренду </w:t>
      </w:r>
      <w:r w:rsidR="00C42E42">
        <w:rPr>
          <w:rFonts w:ascii="Times New Roman" w:hAnsi="Times New Roman" w:cs="Times New Roman"/>
          <w:sz w:val="28"/>
          <w:szCs w:val="28"/>
        </w:rPr>
        <w:t xml:space="preserve">на аукціоні </w:t>
      </w:r>
      <w:r w:rsidR="006E293D" w:rsidRPr="007E0E02">
        <w:rPr>
          <w:rFonts w:ascii="Times New Roman" w:hAnsi="Times New Roman" w:cs="Times New Roman"/>
          <w:sz w:val="28"/>
          <w:szCs w:val="28"/>
        </w:rPr>
        <w:t>у 2020-2021 роках</w:t>
      </w:r>
      <w:r w:rsidR="00B6641D" w:rsidRPr="007E0E02">
        <w:rPr>
          <w:rFonts w:ascii="Times New Roman" w:hAnsi="Times New Roman" w:cs="Times New Roman"/>
          <w:sz w:val="28"/>
          <w:szCs w:val="28"/>
        </w:rPr>
        <w:t>,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затверджений розпорядженням керівника військово-цивільної адміністрації від </w:t>
      </w:r>
      <w:r w:rsidR="004F1994">
        <w:rPr>
          <w:rFonts w:ascii="Times New Roman" w:hAnsi="Times New Roman" w:cs="Times New Roman"/>
          <w:sz w:val="28"/>
          <w:szCs w:val="28"/>
        </w:rPr>
        <w:t>29</w:t>
      </w:r>
      <w:r w:rsidR="00901FE3" w:rsidRPr="007E0E02">
        <w:rPr>
          <w:rFonts w:ascii="Times New Roman" w:hAnsi="Times New Roman" w:cs="Times New Roman"/>
          <w:sz w:val="28"/>
          <w:szCs w:val="28"/>
        </w:rPr>
        <w:t>.</w:t>
      </w:r>
      <w:r w:rsidR="004F1994">
        <w:rPr>
          <w:rFonts w:ascii="Times New Roman" w:hAnsi="Times New Roman" w:cs="Times New Roman"/>
          <w:sz w:val="28"/>
          <w:szCs w:val="28"/>
        </w:rPr>
        <w:t>10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.2020 № </w:t>
      </w:r>
      <w:r w:rsidR="004F1994">
        <w:rPr>
          <w:rFonts w:ascii="Times New Roman" w:hAnsi="Times New Roman" w:cs="Times New Roman"/>
          <w:sz w:val="28"/>
          <w:szCs w:val="28"/>
        </w:rPr>
        <w:t>758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, </w:t>
      </w:r>
      <w:r w:rsidR="00A84D0E" w:rsidRPr="007E0E02">
        <w:rPr>
          <w:rFonts w:ascii="Times New Roman" w:hAnsi="Times New Roman" w:cs="Times New Roman"/>
          <w:sz w:val="28"/>
          <w:szCs w:val="28"/>
        </w:rPr>
        <w:t>наступним</w:t>
      </w:r>
      <w:r w:rsidR="00033B27" w:rsidRPr="007E0E02">
        <w:rPr>
          <w:rFonts w:ascii="Times New Roman" w:hAnsi="Times New Roman" w:cs="Times New Roman"/>
          <w:sz w:val="28"/>
          <w:szCs w:val="28"/>
        </w:rPr>
        <w:t>и</w:t>
      </w:r>
      <w:r w:rsidR="002131D9" w:rsidRPr="002131D9">
        <w:rPr>
          <w:rFonts w:ascii="Times New Roman" w:hAnsi="Times New Roman" w:cs="Times New Roman"/>
          <w:sz w:val="28"/>
          <w:szCs w:val="28"/>
        </w:rPr>
        <w:t xml:space="preserve"> </w:t>
      </w:r>
      <w:r w:rsidR="00901FE3" w:rsidRPr="007E0E02">
        <w:rPr>
          <w:rFonts w:ascii="Times New Roman" w:hAnsi="Times New Roman" w:cs="Times New Roman"/>
          <w:sz w:val="28"/>
          <w:szCs w:val="28"/>
        </w:rPr>
        <w:t>об’єкт</w:t>
      </w:r>
      <w:r w:rsidR="00033B27" w:rsidRPr="007E0E02">
        <w:rPr>
          <w:rFonts w:ascii="Times New Roman" w:hAnsi="Times New Roman" w:cs="Times New Roman"/>
          <w:sz w:val="28"/>
          <w:szCs w:val="28"/>
        </w:rPr>
        <w:t>ами</w:t>
      </w:r>
      <w:r w:rsidR="00901FE3" w:rsidRPr="007E0E02">
        <w:rPr>
          <w:rFonts w:ascii="Times New Roman" w:hAnsi="Times New Roman" w:cs="Times New Roman"/>
          <w:sz w:val="28"/>
          <w:szCs w:val="28"/>
        </w:rPr>
        <w:t xml:space="preserve"> нерухомого майна</w:t>
      </w:r>
      <w:r w:rsidR="00316851" w:rsidRPr="007E0E0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/>
      </w:tblPr>
      <w:tblGrid>
        <w:gridCol w:w="562"/>
        <w:gridCol w:w="1106"/>
        <w:gridCol w:w="170"/>
        <w:gridCol w:w="851"/>
        <w:gridCol w:w="1842"/>
        <w:gridCol w:w="2552"/>
        <w:gridCol w:w="850"/>
        <w:gridCol w:w="1560"/>
      </w:tblGrid>
      <w:tr w:rsidR="00B71179" w:rsidTr="00854101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5410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з/п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Наймену</w:t>
            </w:r>
            <w:r w:rsidR="00316851" w:rsidRPr="0085410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вання об</w:t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sym w:font="Symbol" w:char="F0A2"/>
            </w: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єкту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Інв.№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1">
              <w:rPr>
                <w:rFonts w:ascii="Times New Roman" w:hAnsi="Times New Roman" w:cs="Times New Roman"/>
                <w:sz w:val="24"/>
                <w:szCs w:val="24"/>
              </w:rPr>
              <w:t>Площа кв.м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42E42" w:rsidRDefault="00C42E42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оренді (цільове використання)/</w:t>
            </w:r>
          </w:p>
          <w:p w:rsidR="00B71179" w:rsidRPr="00854101" w:rsidRDefault="00C42E42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вільне</w:t>
            </w:r>
          </w:p>
          <w:p w:rsidR="00B71179" w:rsidRPr="0085410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1179" w:rsidTr="00854101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16851" w:rsidRPr="00854101" w:rsidRDefault="00B71179" w:rsidP="00C42E42">
            <w:pPr>
              <w:widowControl/>
              <w:autoSpaceDE/>
              <w:adjustRightInd/>
              <w:spacing w:before="0"/>
              <w:ind w:left="-120" w:right="-13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033B27"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>Середня загальноосвітня школа І-ІІІ ступенів №</w:t>
            </w:r>
            <w:r w:rsidR="00C42E42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  <w:tr w:rsidR="00B71179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316851" w:rsidRDefault="00B71179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1685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C42E42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 xml:space="preserve">Фундамент під модульну котельню </w:t>
            </w:r>
            <w:r w:rsidRPr="00C42E42">
              <w:rPr>
                <w:rFonts w:ascii="Times New Roman" w:hAnsi="Times New Roman" w:cs="Times New Roman"/>
              </w:rPr>
              <w:lastRenderedPageBreak/>
              <w:t>автономного опалення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C42E42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lastRenderedPageBreak/>
              <w:t>101310003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вул.</w:t>
            </w:r>
            <w:r w:rsidR="00C42E42">
              <w:rPr>
                <w:rFonts w:ascii="Times New Roman" w:hAnsi="Times New Roman" w:cs="Times New Roman"/>
              </w:rPr>
              <w:t>Гагаріна</w:t>
            </w:r>
            <w:r w:rsidRPr="0024506C">
              <w:rPr>
                <w:rFonts w:ascii="Times New Roman" w:hAnsi="Times New Roman" w:cs="Times New Roman"/>
              </w:rPr>
              <w:t>,</w:t>
            </w:r>
            <w:r w:rsidR="00C42E42">
              <w:rPr>
                <w:rFonts w:ascii="Times New Roman" w:hAnsi="Times New Roman" w:cs="Times New Roman"/>
              </w:rPr>
              <w:t>90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м.Сєвєродонецьк</w:t>
            </w:r>
          </w:p>
          <w:p w:rsidR="00B71179" w:rsidRPr="0024506C" w:rsidRDefault="00B71179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C42E42" w:rsidP="00E8551D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>Фундамент під модульну котельню автономного опалення СЗШ 4</w:t>
            </w:r>
            <w:r w:rsidR="00E8551D" w:rsidRPr="0024506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71179" w:rsidRPr="0024506C" w:rsidRDefault="00C42E42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</w:t>
            </w:r>
          </w:p>
          <w:p w:rsidR="00C36334" w:rsidRPr="0024506C" w:rsidRDefault="00C36334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1F61" w:rsidRDefault="00C42E42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 xml:space="preserve">Установка модульної котельні автономного </w:t>
            </w:r>
            <w:r w:rsidRPr="00C42E42">
              <w:rPr>
                <w:rFonts w:ascii="Times New Roman" w:hAnsi="Times New Roman" w:cs="Times New Roman"/>
              </w:rPr>
              <w:lastRenderedPageBreak/>
              <w:t>опалення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961F61" w:rsidRPr="00874C2C">
              <w:rPr>
                <w:rFonts w:ascii="Times New Roman" w:hAnsi="Times New Roman" w:cs="Times New Roman"/>
              </w:rPr>
              <w:t>з метою надання послуг з теплопостачання СЗШ №4</w:t>
            </w:r>
            <w:r w:rsidR="00961F61">
              <w:rPr>
                <w:rFonts w:ascii="Times New Roman" w:hAnsi="Times New Roman" w:cs="Times New Roman"/>
                <w:b/>
              </w:rPr>
              <w:t xml:space="preserve"> (</w:t>
            </w:r>
            <w:r w:rsidR="007E48B6">
              <w:rPr>
                <w:rFonts w:ascii="Times New Roman" w:hAnsi="Times New Roman" w:cs="Times New Roman"/>
              </w:rPr>
              <w:t xml:space="preserve">відповідно до </w:t>
            </w:r>
            <w:r w:rsidR="00961F61">
              <w:rPr>
                <w:rFonts w:ascii="Times New Roman" w:hAnsi="Times New Roman" w:cs="Times New Roman"/>
              </w:rPr>
              <w:t xml:space="preserve">вимог </w:t>
            </w:r>
            <w:r w:rsidR="007E48B6">
              <w:rPr>
                <w:rFonts w:ascii="Times New Roman" w:hAnsi="Times New Roman" w:cs="Times New Roman"/>
              </w:rPr>
              <w:t xml:space="preserve">п.29 Постанови КМУ від 03.06.2020 </w:t>
            </w:r>
          </w:p>
          <w:p w:rsidR="00B71179" w:rsidRPr="007E48B6" w:rsidRDefault="007E48B6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483</w:t>
            </w:r>
            <w:r w:rsidR="00961F61">
              <w:rPr>
                <w:rFonts w:ascii="Times New Roman" w:hAnsi="Times New Roman" w:cs="Times New Roman"/>
              </w:rPr>
              <w:t>)</w:t>
            </w:r>
          </w:p>
        </w:tc>
      </w:tr>
      <w:tr w:rsidR="007E0E02" w:rsidRPr="00854101" w:rsidTr="0016519E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0E02" w:rsidP="00C42E42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Балансоутримувач – </w:t>
            </w:r>
            <w:r w:rsidR="00C42E42" w:rsidRPr="00C42E42">
              <w:rPr>
                <w:rFonts w:ascii="Times New Roman" w:hAnsi="Times New Roman" w:cs="Times New Roman"/>
                <w:b/>
                <w:sz w:val="22"/>
                <w:szCs w:val="22"/>
              </w:rPr>
              <w:t>Середня загальноосвітня школа  I-III ступенів №20</w:t>
            </w:r>
          </w:p>
        </w:tc>
      </w:tr>
      <w:tr w:rsidR="007E0E02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7E0E02" w:rsidRDefault="007E48B6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C42E42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>Фундамент під модульну котельню автономного опалення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8B3463" w:rsidRDefault="00C42E42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>101210004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Pr="0024506C" w:rsidRDefault="009D4B50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D4B50">
              <w:rPr>
                <w:rFonts w:ascii="Times New Roman" w:hAnsi="Times New Roman" w:cs="Times New Roman"/>
              </w:rPr>
              <w:t>вул.Гагаріна буд. 113</w:t>
            </w:r>
          </w:p>
          <w:p w:rsidR="0024506C" w:rsidRPr="0024506C" w:rsidRDefault="0024506C" w:rsidP="0024506C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9D4B50" w:rsidP="008B346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9D4B50">
              <w:rPr>
                <w:rFonts w:ascii="Times New Roman" w:hAnsi="Times New Roman" w:cs="Times New Roman"/>
              </w:rPr>
              <w:t>Фундамент під модульну котельню автономного опалення СЗШ 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0E02" w:rsidRDefault="009D4B50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D4B50">
              <w:rPr>
                <w:rFonts w:ascii="Times New Roman" w:hAnsi="Times New Roman" w:cs="Times New Roman"/>
              </w:rPr>
              <w:t>27,0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61" w:rsidRDefault="00961F61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>Установка модульної котельні автономного опалення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961F61">
              <w:rPr>
                <w:rFonts w:ascii="Times New Roman" w:hAnsi="Times New Roman" w:cs="Times New Roman"/>
              </w:rPr>
              <w:t>з метою надання послуг з теплопостачання СЗШ №</w:t>
            </w:r>
            <w:r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відповідно до вимог п.29 Постанови КМУ від 03.06.2020 </w:t>
            </w:r>
          </w:p>
          <w:p w:rsidR="007E0E02" w:rsidRPr="0024506C" w:rsidRDefault="00961F61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483)</w:t>
            </w:r>
          </w:p>
        </w:tc>
      </w:tr>
      <w:tr w:rsidR="0024506C" w:rsidRPr="00854101" w:rsidTr="0024506C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24506C" w:rsidRDefault="0024506C" w:rsidP="00961F61">
            <w:pPr>
              <w:widowControl/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</w:rPr>
            </w:pPr>
            <w:r w:rsidRPr="007E0E0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Балансоутримувач – </w:t>
            </w:r>
            <w:r w:rsidR="00961F61" w:rsidRPr="00C42E4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Середня загальноосвітня школа  I-III ступенів №</w:t>
            </w:r>
            <w:r w:rsidR="00961F61">
              <w:rPr>
                <w:rFonts w:ascii="Times New Roman" w:hAnsi="Times New Roman" w:cs="Times New Roman"/>
                <w:b/>
                <w:sz w:val="22"/>
                <w:szCs w:val="22"/>
              </w:rPr>
              <w:t>16</w:t>
            </w:r>
          </w:p>
        </w:tc>
      </w:tr>
      <w:tr w:rsidR="0024506C" w:rsidRPr="00854101" w:rsidTr="007E48B6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24506C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9D4B50" w:rsidP="00316851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D4B50">
              <w:rPr>
                <w:rFonts w:ascii="Times New Roman" w:hAnsi="Times New Roman" w:cs="Times New Roman"/>
              </w:rPr>
              <w:t>Фундамент під модульну котельню автономного опалення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8B3463" w:rsidRDefault="009D4B50" w:rsidP="00033B27">
            <w:pPr>
              <w:widowControl/>
              <w:autoSpaceDE/>
              <w:adjustRightInd/>
              <w:spacing w:before="0"/>
              <w:ind w:left="-120" w:right="-132"/>
              <w:jc w:val="left"/>
              <w:rPr>
                <w:rFonts w:ascii="Times New Roman" w:hAnsi="Times New Roman" w:cs="Times New Roman"/>
              </w:rPr>
            </w:pPr>
            <w:r w:rsidRPr="009D4B50">
              <w:rPr>
                <w:rFonts w:ascii="Times New Roman" w:hAnsi="Times New Roman" w:cs="Times New Roman"/>
              </w:rPr>
              <w:t>101310005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9C0" w:rsidRPr="0024506C" w:rsidRDefault="009D4B50" w:rsidP="00E819C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D4B50">
              <w:rPr>
                <w:rFonts w:ascii="Times New Roman" w:hAnsi="Times New Roman" w:cs="Times New Roman"/>
              </w:rPr>
              <w:t>вул.Гагаріна буд. 97</w:t>
            </w:r>
          </w:p>
          <w:p w:rsidR="00E819C0" w:rsidRPr="0024506C" w:rsidRDefault="00E819C0" w:rsidP="00E819C0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24506C">
              <w:rPr>
                <w:rFonts w:ascii="Times New Roman" w:hAnsi="Times New Roman" w:cs="Times New Roman"/>
              </w:rPr>
              <w:t>м. Сєвєродонецьк</w:t>
            </w:r>
          </w:p>
          <w:p w:rsidR="0024506C" w:rsidRPr="0024506C" w:rsidRDefault="0024506C" w:rsidP="0031685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Pr="004A7581" w:rsidRDefault="009D4B50" w:rsidP="00F8559B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9D4B50">
              <w:rPr>
                <w:rFonts w:ascii="Times New Roman" w:hAnsi="Times New Roman" w:cs="Times New Roman"/>
              </w:rPr>
              <w:t>Фундамент під модульну котельню автономного опалення</w:t>
            </w:r>
            <w:r>
              <w:rPr>
                <w:rFonts w:ascii="Times New Roman" w:hAnsi="Times New Roman" w:cs="Times New Roman"/>
              </w:rPr>
              <w:t xml:space="preserve"> СЗШ 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06C" w:rsidRDefault="009D4B50" w:rsidP="00C36334">
            <w:pPr>
              <w:widowControl/>
              <w:autoSpaceDE/>
              <w:adjustRightInd/>
              <w:spacing w:before="0"/>
              <w:ind w:left="-111" w:right="-111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F61" w:rsidRDefault="00961F61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 w:rsidRPr="00C42E42">
              <w:rPr>
                <w:rFonts w:ascii="Times New Roman" w:hAnsi="Times New Roman" w:cs="Times New Roman"/>
              </w:rPr>
              <w:t>Установка модульної котельні автономного опалення</w:t>
            </w:r>
            <w:r>
              <w:rPr>
                <w:rFonts w:ascii="Times New Roman" w:hAnsi="Times New Roman" w:cs="Times New Roman"/>
                <w:b/>
              </w:rPr>
              <w:t xml:space="preserve">, </w:t>
            </w:r>
            <w:r w:rsidRPr="00961F61">
              <w:rPr>
                <w:rFonts w:ascii="Times New Roman" w:hAnsi="Times New Roman" w:cs="Times New Roman"/>
              </w:rPr>
              <w:t>з метою надання послуг з теплопостачання СЗШ №</w:t>
            </w:r>
            <w:r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  <w:b/>
              </w:rPr>
              <w:t xml:space="preserve"> (</w:t>
            </w:r>
            <w:r>
              <w:rPr>
                <w:rFonts w:ascii="Times New Roman" w:hAnsi="Times New Roman" w:cs="Times New Roman"/>
              </w:rPr>
              <w:t xml:space="preserve">відповідно до вимог п.29 Постанови КМУ від 03.06.2020 </w:t>
            </w:r>
          </w:p>
          <w:p w:rsidR="0024506C" w:rsidRPr="0024506C" w:rsidRDefault="00961F61" w:rsidP="00961F61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483)</w:t>
            </w:r>
          </w:p>
        </w:tc>
      </w:tr>
    </w:tbl>
    <w:p w:rsidR="00A84D0E" w:rsidRPr="00431B39" w:rsidRDefault="00A84D0E" w:rsidP="00854101">
      <w:pPr>
        <w:widowControl/>
        <w:tabs>
          <w:tab w:val="left" w:pos="851"/>
        </w:tabs>
        <w:autoSpaceDE/>
        <w:autoSpaceDN/>
        <w:adjustRightInd/>
        <w:spacing w:before="0"/>
        <w:ind w:left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2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Фонду комунального майна </w:t>
      </w:r>
      <w:r w:rsidR="008917CB" w:rsidRPr="00200093">
        <w:rPr>
          <w:rFonts w:ascii="Times New Roman" w:hAnsi="Times New Roman" w:cs="Times New Roman"/>
          <w:sz w:val="28"/>
          <w:szCs w:val="28"/>
        </w:rPr>
        <w:t>Військово-цивільної адміністрації міста Сєвєродонецьк Луганської області</w:t>
      </w:r>
      <w:r w:rsidR="00B14DB9" w:rsidRPr="00B14DB9">
        <w:rPr>
          <w:rFonts w:ascii="Times New Roman" w:hAnsi="Times New Roman" w:cs="Times New Roman"/>
          <w:sz w:val="28"/>
          <w:szCs w:val="28"/>
        </w:rPr>
        <w:t xml:space="preserve"> </w:t>
      </w:r>
      <w:r w:rsidR="009029E4" w:rsidRPr="009029E4">
        <w:rPr>
          <w:rFonts w:ascii="Times New Roman" w:hAnsi="Times New Roman" w:cs="Times New Roman"/>
          <w:sz w:val="28"/>
          <w:szCs w:val="28"/>
        </w:rPr>
        <w:t xml:space="preserve">та комунальним </w:t>
      </w:r>
      <w:r w:rsidR="00961F61">
        <w:rPr>
          <w:rFonts w:ascii="Times New Roman" w:hAnsi="Times New Roman" w:cs="Times New Roman"/>
          <w:sz w:val="28"/>
          <w:szCs w:val="28"/>
        </w:rPr>
        <w:t>закладам освіти</w:t>
      </w:r>
      <w:r w:rsidR="009029E4" w:rsidRPr="009029E4">
        <w:rPr>
          <w:rFonts w:ascii="Times New Roman" w:hAnsi="Times New Roman" w:cs="Times New Roman"/>
          <w:sz w:val="28"/>
          <w:szCs w:val="28"/>
        </w:rPr>
        <w:t xml:space="preserve"> - балансоутримувачам комунального майна </w:t>
      </w:r>
      <w:r w:rsidR="00033EEC" w:rsidRPr="00200093">
        <w:rPr>
          <w:rFonts w:ascii="Times New Roman" w:hAnsi="Times New Roman" w:cs="Times New Roman"/>
          <w:sz w:val="28"/>
          <w:szCs w:val="28"/>
        </w:rPr>
        <w:t>вжити заходи щодо</w:t>
      </w:r>
      <w:r w:rsidR="00B14DB9" w:rsidRPr="00B14DB9">
        <w:rPr>
          <w:rFonts w:ascii="Times New Roman" w:hAnsi="Times New Roman" w:cs="Times New Roman"/>
          <w:sz w:val="28"/>
          <w:szCs w:val="28"/>
        </w:rPr>
        <w:t xml:space="preserve"> </w:t>
      </w:r>
      <w:r w:rsidR="009D4B50">
        <w:rPr>
          <w:rFonts w:ascii="Times New Roman" w:hAnsi="Times New Roman" w:cs="Times New Roman"/>
          <w:sz w:val="28"/>
          <w:szCs w:val="28"/>
        </w:rPr>
        <w:t>забезпечення використання</w:t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 об’єкт</w:t>
      </w:r>
      <w:r w:rsidR="009B52F7">
        <w:rPr>
          <w:rFonts w:ascii="Times New Roman" w:hAnsi="Times New Roman" w:cs="Times New Roman"/>
          <w:sz w:val="28"/>
          <w:szCs w:val="28"/>
        </w:rPr>
        <w:t>ів</w:t>
      </w:r>
      <w:r w:rsidR="00033EEC" w:rsidRPr="00200093">
        <w:rPr>
          <w:rFonts w:ascii="Times New Roman" w:hAnsi="Times New Roman" w:cs="Times New Roman"/>
          <w:sz w:val="28"/>
          <w:szCs w:val="28"/>
        </w:rPr>
        <w:t>, в</w:t>
      </w:r>
      <w:r w:rsidR="00901FE3" w:rsidRPr="00200093">
        <w:rPr>
          <w:rFonts w:ascii="Times New Roman" w:hAnsi="Times New Roman" w:cs="Times New Roman"/>
          <w:sz w:val="28"/>
          <w:szCs w:val="28"/>
        </w:rPr>
        <w:t>казан</w:t>
      </w:r>
      <w:r w:rsidR="009B52F7">
        <w:rPr>
          <w:rFonts w:ascii="Times New Roman" w:hAnsi="Times New Roman" w:cs="Times New Roman"/>
          <w:sz w:val="28"/>
          <w:szCs w:val="28"/>
        </w:rPr>
        <w:t>их</w:t>
      </w:r>
      <w:r w:rsidR="00901FE3" w:rsidRPr="00200093">
        <w:rPr>
          <w:rFonts w:ascii="Times New Roman" w:hAnsi="Times New Roman" w:cs="Times New Roman"/>
          <w:sz w:val="28"/>
          <w:szCs w:val="28"/>
        </w:rPr>
        <w:t xml:space="preserve"> у п.1 цього розпорядження,</w:t>
      </w:r>
      <w:r w:rsidR="00033EEC" w:rsidRPr="00200093">
        <w:rPr>
          <w:rFonts w:ascii="Times New Roman" w:hAnsi="Times New Roman" w:cs="Times New Roman"/>
          <w:sz w:val="28"/>
          <w:szCs w:val="28"/>
        </w:rPr>
        <w:t xml:space="preserve"> відповідно до вимог чинного законодавства України</w:t>
      </w:r>
      <w:r w:rsidR="00C13B80" w:rsidRPr="00200093">
        <w:rPr>
          <w:rFonts w:ascii="Times New Roman" w:hAnsi="Times New Roman" w:cs="Times New Roman"/>
          <w:sz w:val="28"/>
          <w:szCs w:val="28"/>
        </w:rPr>
        <w:t xml:space="preserve"> про оренду</w:t>
      </w:r>
      <w:r w:rsidR="00033EEC" w:rsidRPr="00200093">
        <w:rPr>
          <w:rFonts w:ascii="Times New Roman" w:hAnsi="Times New Roman" w:cs="Times New Roman"/>
          <w:sz w:val="28"/>
          <w:szCs w:val="28"/>
        </w:rPr>
        <w:t>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033EEC" w:rsidRDefault="006E293D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3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2134D1" w:rsidRPr="00431B39">
        <w:rPr>
          <w:rFonts w:ascii="Times New Roman" w:hAnsi="Times New Roman" w:cs="Times New Roman"/>
          <w:sz w:val="28"/>
          <w:szCs w:val="28"/>
        </w:rPr>
        <w:tab/>
      </w:r>
      <w:r w:rsidR="00033EEC" w:rsidRPr="00431B39">
        <w:rPr>
          <w:rFonts w:ascii="Times New Roman" w:hAnsi="Times New Roman" w:cs="Times New Roman"/>
          <w:sz w:val="28"/>
          <w:szCs w:val="28"/>
        </w:rPr>
        <w:t>Дане р</w:t>
      </w:r>
      <w:r w:rsidR="008917CB" w:rsidRPr="00431B39">
        <w:rPr>
          <w:rFonts w:ascii="Times New Roman" w:hAnsi="Times New Roman" w:cs="Times New Roman"/>
          <w:sz w:val="28"/>
          <w:szCs w:val="28"/>
        </w:rPr>
        <w:t>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431B39" w:rsidRPr="00431B39" w:rsidRDefault="00431B39" w:rsidP="002134D1">
      <w:pPr>
        <w:widowControl/>
        <w:tabs>
          <w:tab w:val="left" w:pos="851"/>
        </w:tabs>
        <w:autoSpaceDE/>
        <w:autoSpaceDN/>
        <w:adjustRightInd/>
        <w:spacing w:before="0"/>
        <w:ind w:left="283" w:firstLine="284"/>
        <w:rPr>
          <w:rFonts w:ascii="Times New Roman" w:hAnsi="Times New Roman" w:cs="Times New Roman"/>
          <w:sz w:val="28"/>
          <w:szCs w:val="28"/>
        </w:rPr>
      </w:pPr>
    </w:p>
    <w:p w:rsidR="008917CB" w:rsidRPr="00431B39" w:rsidRDefault="006E293D" w:rsidP="002134D1">
      <w:pPr>
        <w:tabs>
          <w:tab w:val="left" w:pos="851"/>
        </w:tabs>
        <w:spacing w:before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431B39">
        <w:rPr>
          <w:rFonts w:ascii="Times New Roman" w:hAnsi="Times New Roman" w:cs="Times New Roman"/>
          <w:sz w:val="28"/>
          <w:szCs w:val="28"/>
        </w:rPr>
        <w:t>4</w:t>
      </w:r>
      <w:r w:rsidR="00033EEC" w:rsidRPr="00431B39">
        <w:rPr>
          <w:rFonts w:ascii="Times New Roman" w:hAnsi="Times New Roman" w:cs="Times New Roman"/>
          <w:sz w:val="28"/>
          <w:szCs w:val="28"/>
        </w:rPr>
        <w:t>.</w:t>
      </w:r>
      <w:r w:rsidR="00033EEC" w:rsidRPr="00431B39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</w:t>
      </w:r>
      <w:r w:rsidR="008917CB" w:rsidRPr="00431B39">
        <w:rPr>
          <w:rFonts w:ascii="Times New Roman" w:hAnsi="Times New Roman" w:cs="Times New Roman"/>
          <w:sz w:val="28"/>
          <w:szCs w:val="28"/>
        </w:rPr>
        <w:t>розпорядження</w:t>
      </w:r>
      <w:r w:rsidR="00033EEC" w:rsidRPr="00431B39">
        <w:rPr>
          <w:rFonts w:ascii="Times New Roman" w:hAnsi="Times New Roman" w:cs="Times New Roman"/>
          <w:sz w:val="28"/>
          <w:szCs w:val="28"/>
        </w:rPr>
        <w:t xml:space="preserve"> покласти на </w:t>
      </w:r>
      <w:r w:rsidR="008917CB" w:rsidRPr="00431B39">
        <w:rPr>
          <w:rFonts w:ascii="Times New Roman" w:hAnsi="Times New Roman" w:cs="Times New Roman"/>
          <w:sz w:val="28"/>
          <w:szCs w:val="28"/>
        </w:rPr>
        <w:t xml:space="preserve">заступника керівника військово-цивільної адміністрації </w:t>
      </w:r>
      <w:r w:rsidR="006F70C6">
        <w:rPr>
          <w:rFonts w:ascii="Times New Roman" w:hAnsi="Times New Roman" w:cs="Times New Roman"/>
          <w:sz w:val="28"/>
          <w:szCs w:val="28"/>
        </w:rPr>
        <w:t xml:space="preserve">міста Сєвєродонецьк Луганської області </w:t>
      </w:r>
      <w:r w:rsidR="00A84D0E">
        <w:rPr>
          <w:rFonts w:ascii="Times New Roman" w:hAnsi="Times New Roman" w:cs="Times New Roman"/>
          <w:sz w:val="28"/>
          <w:szCs w:val="28"/>
        </w:rPr>
        <w:t>Максима ЧЕРЕВКА.</w:t>
      </w:r>
    </w:p>
    <w:p w:rsidR="00033EEC" w:rsidRPr="00033EEC" w:rsidRDefault="00033EEC" w:rsidP="00033EEC">
      <w:pPr>
        <w:widowControl/>
        <w:tabs>
          <w:tab w:val="left" w:pos="851"/>
        </w:tabs>
        <w:autoSpaceDE/>
        <w:autoSpaceDN/>
        <w:adjustRightInd/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9024FF" w:rsidRPr="00A32C1A" w:rsidRDefault="009024FF" w:rsidP="00097D90">
      <w:pPr>
        <w:spacing w:before="0"/>
        <w:ind w:left="0" w:firstLine="527"/>
        <w:rPr>
          <w:rFonts w:ascii="Times New Roman" w:hAnsi="Times New Roman" w:cs="Times New Roman"/>
          <w:sz w:val="24"/>
          <w:szCs w:val="24"/>
        </w:rPr>
      </w:pPr>
    </w:p>
    <w:p w:rsid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31B39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31B39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31B39">
        <w:rPr>
          <w:rFonts w:ascii="Times New Roman" w:hAnsi="Times New Roman" w:cs="Times New Roman"/>
          <w:b/>
          <w:sz w:val="28"/>
          <w:szCs w:val="28"/>
        </w:rPr>
        <w:t>во</w:t>
      </w:r>
      <w:r w:rsidRPr="00431B39">
        <w:rPr>
          <w:rFonts w:ascii="Times New Roman" w:hAnsi="Times New Roman" w:cs="Times New Roman"/>
          <w:b/>
          <w:sz w:val="28"/>
          <w:szCs w:val="28"/>
        </w:rPr>
        <w:t xml:space="preserve">-цивільної адміністрації                              Олександр СТРЮК </w:t>
      </w:r>
    </w:p>
    <w:p w:rsidR="008917CB" w:rsidRPr="00431B39" w:rsidRDefault="008917CB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8917CB" w:rsidRDefault="008917CB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C13B80" w:rsidRDefault="00C13B80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6E293D" w:rsidRDefault="006E293D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6E293D" w:rsidSect="002134D1">
      <w:pgSz w:w="11906" w:h="16838"/>
      <w:pgMar w:top="568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2DCE" w:rsidRDefault="00A92DCE" w:rsidP="00264E1D">
      <w:pPr>
        <w:spacing w:before="0"/>
      </w:pPr>
      <w:r>
        <w:separator/>
      </w:r>
    </w:p>
  </w:endnote>
  <w:endnote w:type="continuationSeparator" w:id="1">
    <w:p w:rsidR="00A92DCE" w:rsidRDefault="00A92DC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2DCE" w:rsidRDefault="00A92DCE" w:rsidP="00264E1D">
      <w:pPr>
        <w:spacing w:before="0"/>
      </w:pPr>
      <w:r>
        <w:separator/>
      </w:r>
    </w:p>
  </w:footnote>
  <w:footnote w:type="continuationSeparator" w:id="1">
    <w:p w:rsidR="00A92DCE" w:rsidRDefault="00A92DC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6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2134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6"/>
  </w:num>
  <w:num w:numId="5">
    <w:abstractNumId w:val="3"/>
  </w:num>
  <w:num w:numId="6">
    <w:abstractNumId w:val="5"/>
  </w:num>
  <w:num w:numId="7">
    <w:abstractNumId w:val="12"/>
  </w:num>
  <w:num w:numId="8">
    <w:abstractNumId w:val="7"/>
  </w:num>
  <w:num w:numId="9">
    <w:abstractNumId w:val="9"/>
  </w:num>
  <w:num w:numId="10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8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15C0C"/>
    <w:rsid w:val="00033B27"/>
    <w:rsid w:val="00033EEC"/>
    <w:rsid w:val="00043A9C"/>
    <w:rsid w:val="00056ED6"/>
    <w:rsid w:val="00087AA1"/>
    <w:rsid w:val="00097D90"/>
    <w:rsid w:val="000A2A10"/>
    <w:rsid w:val="000B413C"/>
    <w:rsid w:val="000D01FD"/>
    <w:rsid w:val="000E745B"/>
    <w:rsid w:val="001426D8"/>
    <w:rsid w:val="0016519E"/>
    <w:rsid w:val="0017599C"/>
    <w:rsid w:val="00177EB7"/>
    <w:rsid w:val="00197539"/>
    <w:rsid w:val="001C4279"/>
    <w:rsid w:val="001F0A50"/>
    <w:rsid w:val="00200093"/>
    <w:rsid w:val="00200192"/>
    <w:rsid w:val="00202FE0"/>
    <w:rsid w:val="00206678"/>
    <w:rsid w:val="0020705A"/>
    <w:rsid w:val="002131D9"/>
    <w:rsid w:val="002134D1"/>
    <w:rsid w:val="0024506C"/>
    <w:rsid w:val="00263D5D"/>
    <w:rsid w:val="00264E1D"/>
    <w:rsid w:val="00273B8E"/>
    <w:rsid w:val="002A3EF8"/>
    <w:rsid w:val="002A7AE2"/>
    <w:rsid w:val="002C6465"/>
    <w:rsid w:val="00316851"/>
    <w:rsid w:val="00332273"/>
    <w:rsid w:val="00374224"/>
    <w:rsid w:val="003A0D76"/>
    <w:rsid w:val="003B3611"/>
    <w:rsid w:val="00403182"/>
    <w:rsid w:val="004308F1"/>
    <w:rsid w:val="00431B39"/>
    <w:rsid w:val="004563B5"/>
    <w:rsid w:val="00465AFB"/>
    <w:rsid w:val="004929A6"/>
    <w:rsid w:val="004A7581"/>
    <w:rsid w:val="004E7764"/>
    <w:rsid w:val="004F1994"/>
    <w:rsid w:val="00525114"/>
    <w:rsid w:val="00560E6E"/>
    <w:rsid w:val="00573137"/>
    <w:rsid w:val="00575568"/>
    <w:rsid w:val="005A4B23"/>
    <w:rsid w:val="005A6FC9"/>
    <w:rsid w:val="005C1481"/>
    <w:rsid w:val="005D58FB"/>
    <w:rsid w:val="00660022"/>
    <w:rsid w:val="00667B8A"/>
    <w:rsid w:val="00670740"/>
    <w:rsid w:val="006733F9"/>
    <w:rsid w:val="0067518B"/>
    <w:rsid w:val="006828B8"/>
    <w:rsid w:val="00690B07"/>
    <w:rsid w:val="006A1C16"/>
    <w:rsid w:val="006C170D"/>
    <w:rsid w:val="006E157E"/>
    <w:rsid w:val="006E293D"/>
    <w:rsid w:val="006F70C6"/>
    <w:rsid w:val="00702531"/>
    <w:rsid w:val="00705723"/>
    <w:rsid w:val="00721F67"/>
    <w:rsid w:val="0073405C"/>
    <w:rsid w:val="00735647"/>
    <w:rsid w:val="0075228B"/>
    <w:rsid w:val="00781B23"/>
    <w:rsid w:val="007A458F"/>
    <w:rsid w:val="007B23B8"/>
    <w:rsid w:val="007E0E02"/>
    <w:rsid w:val="007E48B6"/>
    <w:rsid w:val="00854101"/>
    <w:rsid w:val="00874C2C"/>
    <w:rsid w:val="008872A4"/>
    <w:rsid w:val="008917CB"/>
    <w:rsid w:val="008B3463"/>
    <w:rsid w:val="00901FE3"/>
    <w:rsid w:val="009024FF"/>
    <w:rsid w:val="009029E4"/>
    <w:rsid w:val="009158DB"/>
    <w:rsid w:val="00920099"/>
    <w:rsid w:val="009238B6"/>
    <w:rsid w:val="00961F61"/>
    <w:rsid w:val="00996C4C"/>
    <w:rsid w:val="009A6B2B"/>
    <w:rsid w:val="009B52F7"/>
    <w:rsid w:val="009D4B50"/>
    <w:rsid w:val="009D7B57"/>
    <w:rsid w:val="009F1AB8"/>
    <w:rsid w:val="009F2801"/>
    <w:rsid w:val="009F42CA"/>
    <w:rsid w:val="009F5A01"/>
    <w:rsid w:val="00A07AFE"/>
    <w:rsid w:val="00A1162A"/>
    <w:rsid w:val="00A32C1A"/>
    <w:rsid w:val="00A66099"/>
    <w:rsid w:val="00A8128E"/>
    <w:rsid w:val="00A84D0E"/>
    <w:rsid w:val="00A92093"/>
    <w:rsid w:val="00A92DCE"/>
    <w:rsid w:val="00AA13E2"/>
    <w:rsid w:val="00AA39A1"/>
    <w:rsid w:val="00AC709D"/>
    <w:rsid w:val="00AF09E9"/>
    <w:rsid w:val="00B14DB9"/>
    <w:rsid w:val="00B6641D"/>
    <w:rsid w:val="00B71179"/>
    <w:rsid w:val="00B94C66"/>
    <w:rsid w:val="00BD1D35"/>
    <w:rsid w:val="00BF42CE"/>
    <w:rsid w:val="00BF6569"/>
    <w:rsid w:val="00C13B80"/>
    <w:rsid w:val="00C24122"/>
    <w:rsid w:val="00C36334"/>
    <w:rsid w:val="00C42E42"/>
    <w:rsid w:val="00C507D6"/>
    <w:rsid w:val="00C51F28"/>
    <w:rsid w:val="00C621D6"/>
    <w:rsid w:val="00CA2D33"/>
    <w:rsid w:val="00CC03D0"/>
    <w:rsid w:val="00CD6145"/>
    <w:rsid w:val="00CE6885"/>
    <w:rsid w:val="00D146A0"/>
    <w:rsid w:val="00D572C4"/>
    <w:rsid w:val="00D65005"/>
    <w:rsid w:val="00DA082F"/>
    <w:rsid w:val="00DA0FD0"/>
    <w:rsid w:val="00DB3FB9"/>
    <w:rsid w:val="00DD24C2"/>
    <w:rsid w:val="00DF2890"/>
    <w:rsid w:val="00E01035"/>
    <w:rsid w:val="00E1482D"/>
    <w:rsid w:val="00E65730"/>
    <w:rsid w:val="00E819C0"/>
    <w:rsid w:val="00E8551D"/>
    <w:rsid w:val="00EA4D0D"/>
    <w:rsid w:val="00ED00E6"/>
    <w:rsid w:val="00F16405"/>
    <w:rsid w:val="00F32E07"/>
    <w:rsid w:val="00F41FBA"/>
    <w:rsid w:val="00F65507"/>
    <w:rsid w:val="00F6568C"/>
    <w:rsid w:val="00F675BC"/>
    <w:rsid w:val="00F8559B"/>
    <w:rsid w:val="00F92D42"/>
    <w:rsid w:val="00F95C51"/>
    <w:rsid w:val="00FA6ADD"/>
    <w:rsid w:val="00FB6959"/>
    <w:rsid w:val="00FD148B"/>
    <w:rsid w:val="00FE6F8E"/>
    <w:rsid w:val="00FF5A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9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9" w:qFormat="1"/>
    <w:lsdException w:name="heading 8" w:locked="1" w:uiPriority="9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F61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85295-BA76-42C2-BA28-CED92E524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4</cp:revision>
  <cp:lastPrinted>2020-12-01T09:34:00Z</cp:lastPrinted>
  <dcterms:created xsi:type="dcterms:W3CDTF">2020-12-01T09:35:00Z</dcterms:created>
  <dcterms:modified xsi:type="dcterms:W3CDTF">2020-12-01T11:46:00Z</dcterms:modified>
</cp:coreProperties>
</file>