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823880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823880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55pt;height:45.8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3F395E" w:rsidRDefault="009024FF" w:rsidP="003F395E">
      <w:pPr>
        <w:pStyle w:val="1"/>
        <w:jc w:val="both"/>
        <w:rPr>
          <w:b w:val="0"/>
          <w:bCs w:val="0"/>
          <w:sz w:val="28"/>
          <w:szCs w:val="28"/>
        </w:rPr>
      </w:pPr>
      <w:r w:rsidRPr="003F395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3F395E" w:rsidRDefault="0034232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«</w:t>
      </w:r>
      <w:r w:rsidR="00882FF3">
        <w:rPr>
          <w:rFonts w:ascii="Times New Roman" w:hAnsi="Times New Roman" w:cs="Times New Roman"/>
          <w:sz w:val="28"/>
          <w:szCs w:val="28"/>
        </w:rPr>
        <w:t xml:space="preserve"> 27 </w:t>
      </w:r>
      <w:r w:rsidRPr="003F395E">
        <w:rPr>
          <w:rFonts w:ascii="Times New Roman" w:hAnsi="Times New Roman" w:cs="Times New Roman"/>
          <w:sz w:val="28"/>
          <w:szCs w:val="28"/>
        </w:rPr>
        <w:t xml:space="preserve">» </w:t>
      </w:r>
      <w:r w:rsidR="00882FF3">
        <w:rPr>
          <w:rFonts w:ascii="Times New Roman" w:hAnsi="Times New Roman" w:cs="Times New Roman"/>
          <w:sz w:val="28"/>
          <w:szCs w:val="28"/>
        </w:rPr>
        <w:t>листопада</w:t>
      </w:r>
      <w:r w:rsidR="008811F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20</w:t>
      </w:r>
      <w:r w:rsidR="008811F2" w:rsidRPr="003F395E">
        <w:rPr>
          <w:rFonts w:ascii="Times New Roman" w:hAnsi="Times New Roman" w:cs="Times New Roman"/>
          <w:sz w:val="28"/>
          <w:szCs w:val="28"/>
        </w:rPr>
        <w:t>20</w:t>
      </w:r>
      <w:r w:rsidRPr="003F395E">
        <w:rPr>
          <w:rFonts w:ascii="Times New Roman" w:hAnsi="Times New Roman" w:cs="Times New Roman"/>
          <w:sz w:val="28"/>
          <w:szCs w:val="28"/>
        </w:rPr>
        <w:t xml:space="preserve">  року       </w:t>
      </w:r>
      <w:r w:rsidR="003F39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 w:rsidR="008811F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82FF3">
        <w:rPr>
          <w:rFonts w:ascii="Times New Roman" w:hAnsi="Times New Roman" w:cs="Times New Roman"/>
          <w:sz w:val="28"/>
          <w:szCs w:val="28"/>
        </w:rPr>
        <w:t>1069</w:t>
      </w: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77DF" w:rsidRPr="003F395E" w:rsidRDefault="00272902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Про </w:t>
      </w:r>
      <w:r w:rsidR="0090010D" w:rsidRPr="003F395E">
        <w:rPr>
          <w:rFonts w:ascii="Times New Roman" w:hAnsi="Times New Roman" w:cs="Times New Roman"/>
          <w:sz w:val="28"/>
          <w:szCs w:val="28"/>
        </w:rPr>
        <w:t>погодження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ПП «Кристал-1»</w:t>
      </w:r>
    </w:p>
    <w:p w:rsidR="00272902" w:rsidRPr="003F395E" w:rsidRDefault="00272902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розміщення засоб</w:t>
      </w:r>
      <w:r w:rsidR="00C577DF" w:rsidRPr="003F395E">
        <w:rPr>
          <w:rFonts w:ascii="Times New Roman" w:hAnsi="Times New Roman" w:cs="Times New Roman"/>
          <w:sz w:val="28"/>
          <w:szCs w:val="28"/>
        </w:rPr>
        <w:t>у</w:t>
      </w:r>
      <w:r w:rsidRPr="003F395E">
        <w:rPr>
          <w:rFonts w:ascii="Times New Roman" w:hAnsi="Times New Roman" w:cs="Times New Roman"/>
          <w:sz w:val="28"/>
          <w:szCs w:val="28"/>
        </w:rPr>
        <w:t xml:space="preserve"> пересувної мережі</w:t>
      </w:r>
    </w:p>
    <w:p w:rsidR="00272902" w:rsidRPr="003F395E" w:rsidRDefault="00DC79E1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здійснення </w:t>
      </w:r>
      <w:r w:rsidR="00272902" w:rsidRPr="003F395E">
        <w:rPr>
          <w:rFonts w:ascii="Times New Roman" w:hAnsi="Times New Roman" w:cs="Times New Roman"/>
          <w:sz w:val="28"/>
          <w:szCs w:val="28"/>
        </w:rPr>
        <w:t>сезонної торгівлі</w:t>
      </w:r>
    </w:p>
    <w:p w:rsidR="00272902" w:rsidRPr="003F395E" w:rsidRDefault="00C577DF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ялинками </w:t>
      </w:r>
      <w:r w:rsidR="00C87C13" w:rsidRPr="003F395E">
        <w:rPr>
          <w:rFonts w:ascii="Times New Roman" w:hAnsi="Times New Roman" w:cs="Times New Roman"/>
          <w:sz w:val="28"/>
          <w:szCs w:val="28"/>
        </w:rPr>
        <w:t>за адресою:</w:t>
      </w:r>
      <w:r w:rsidR="00272902" w:rsidRPr="003F395E">
        <w:rPr>
          <w:rFonts w:ascii="Times New Roman" w:hAnsi="Times New Roman" w:cs="Times New Roman"/>
          <w:sz w:val="28"/>
          <w:szCs w:val="28"/>
        </w:rPr>
        <w:t xml:space="preserve"> м. Сєвєродонецьк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</w:p>
    <w:p w:rsidR="00272902" w:rsidRPr="003F395E" w:rsidRDefault="00446B0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</w:t>
      </w:r>
      <w:r w:rsidR="00C577DF" w:rsidRPr="003F395E">
        <w:rPr>
          <w:rFonts w:ascii="Times New Roman" w:hAnsi="Times New Roman" w:cs="Times New Roman"/>
          <w:sz w:val="28"/>
          <w:szCs w:val="28"/>
        </w:rPr>
        <w:t>.</w:t>
      </w:r>
      <w:r w:rsidR="00DC7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Танкістів, 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буд. №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F15" w:rsidRPr="003F395E" w:rsidRDefault="008B6F15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87C13" w:rsidRPr="003F395E" w:rsidRDefault="004204A1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3F395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3F395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адміністрації»,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="008F4B42"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="00B55B5C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3F395E">
        <w:rPr>
          <w:rFonts w:ascii="Times New Roman" w:hAnsi="Times New Roman" w:cs="Times New Roman"/>
          <w:sz w:val="28"/>
          <w:szCs w:val="28"/>
        </w:rPr>
        <w:t>рішенням виконавчого комітету Сєвєродонецької міської ради від 18.02.2020 № 115 «Про затвердження Порядку організації сезонної та святкової торгівлі на території м. Сєвєродонецька»,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розпорядженням керівника ВЦА </w:t>
      </w:r>
      <w:r w:rsidR="000667E2" w:rsidRPr="003F395E">
        <w:rPr>
          <w:rFonts w:ascii="Times New Roman" w:hAnsi="Times New Roman" w:cs="Times New Roman"/>
          <w:sz w:val="28"/>
          <w:szCs w:val="28"/>
        </w:rPr>
        <w:t>від 25.08.2020</w:t>
      </w:r>
      <w:r w:rsidR="000667E2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 w:rsidR="00DC79E1"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="000C0219" w:rsidRPr="003F395E">
        <w:rPr>
          <w:rFonts w:ascii="Times New Roman" w:hAnsi="Times New Roman" w:cs="Times New Roman"/>
          <w:sz w:val="28"/>
          <w:szCs w:val="28"/>
        </w:rPr>
        <w:t>сезонної торгівлі на території м. Сєвєродонецька та Переліку місць проведення сезонної торгівлі»,</w:t>
      </w:r>
      <w:r w:rsidR="00B2610A">
        <w:rPr>
          <w:rFonts w:ascii="Times New Roman" w:hAnsi="Times New Roman" w:cs="Times New Roman"/>
          <w:sz w:val="28"/>
          <w:szCs w:val="28"/>
        </w:rPr>
        <w:t xml:space="preserve"> розпорядження керівника ВЦА </w:t>
      </w:r>
      <w:r w:rsidR="008C7F25">
        <w:rPr>
          <w:rFonts w:ascii="Times New Roman" w:hAnsi="Times New Roman" w:cs="Times New Roman"/>
          <w:sz w:val="28"/>
          <w:szCs w:val="28"/>
        </w:rPr>
        <w:t xml:space="preserve">від 09.09.2020 </w:t>
      </w:r>
      <w:r w:rsidR="00B2610A">
        <w:rPr>
          <w:rFonts w:ascii="Times New Roman" w:hAnsi="Times New Roman" w:cs="Times New Roman"/>
          <w:sz w:val="28"/>
          <w:szCs w:val="28"/>
        </w:rPr>
        <w:t xml:space="preserve">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</w:t>
      </w:r>
      <w:r w:rsidR="008F4B42" w:rsidRPr="003F395E">
        <w:rPr>
          <w:rFonts w:ascii="Times New Roman" w:hAnsi="Times New Roman" w:cs="Times New Roman"/>
          <w:sz w:val="28"/>
          <w:szCs w:val="28"/>
        </w:rPr>
        <w:t xml:space="preserve"> розглянувши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3F395E">
        <w:rPr>
          <w:rFonts w:ascii="Times New Roman" w:hAnsi="Times New Roman" w:cs="Times New Roman"/>
          <w:sz w:val="28"/>
          <w:szCs w:val="28"/>
        </w:rPr>
        <w:t>заяву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3F395E">
        <w:rPr>
          <w:rFonts w:ascii="Times New Roman" w:hAnsi="Times New Roman" w:cs="Times New Roman"/>
          <w:sz w:val="28"/>
          <w:szCs w:val="28"/>
        </w:rPr>
        <w:t>приватного підприємства «Кристал-1»</w:t>
      </w:r>
      <w:r w:rsidR="00B2610A">
        <w:rPr>
          <w:rFonts w:ascii="Times New Roman" w:hAnsi="Times New Roman" w:cs="Times New Roman"/>
          <w:sz w:val="28"/>
          <w:szCs w:val="28"/>
        </w:rPr>
        <w:t>,</w:t>
      </w:r>
      <w:r w:rsidR="00976E4E">
        <w:rPr>
          <w:rFonts w:ascii="Times New Roman" w:hAnsi="Times New Roman" w:cs="Times New Roman"/>
          <w:sz w:val="28"/>
          <w:szCs w:val="28"/>
        </w:rPr>
        <w:t xml:space="preserve"> </w:t>
      </w:r>
      <w:r w:rsidR="006057EA" w:rsidRPr="003F395E">
        <w:rPr>
          <w:rFonts w:ascii="Times New Roman" w:hAnsi="Times New Roman" w:cs="Times New Roman"/>
          <w:sz w:val="28"/>
          <w:szCs w:val="28"/>
        </w:rPr>
        <w:t>в</w:t>
      </w:r>
      <w:r w:rsidR="00DC79E1">
        <w:rPr>
          <w:rFonts w:ascii="Times New Roman" w:hAnsi="Times New Roman" w:cs="Times New Roman"/>
          <w:sz w:val="28"/>
          <w:szCs w:val="28"/>
        </w:rPr>
        <w:t>х. № 194</w:t>
      </w:r>
      <w:r w:rsidR="00446B03">
        <w:rPr>
          <w:rFonts w:ascii="Times New Roman" w:hAnsi="Times New Roman" w:cs="Times New Roman"/>
          <w:sz w:val="28"/>
          <w:szCs w:val="28"/>
        </w:rPr>
        <w:t>6</w:t>
      </w:r>
      <w:r w:rsidR="00DC79E1">
        <w:rPr>
          <w:rFonts w:ascii="Times New Roman" w:hAnsi="Times New Roman" w:cs="Times New Roman"/>
          <w:sz w:val="28"/>
          <w:szCs w:val="28"/>
        </w:rPr>
        <w:t>/10</w:t>
      </w:r>
      <w:r w:rsidR="008F4B4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3D147D" w:rsidRPr="003F395E">
        <w:rPr>
          <w:rFonts w:ascii="Times New Roman" w:hAnsi="Times New Roman" w:cs="Times New Roman"/>
          <w:sz w:val="28"/>
          <w:szCs w:val="28"/>
        </w:rPr>
        <w:t>від 1</w:t>
      </w:r>
      <w:r w:rsidR="008F4B42" w:rsidRPr="003F395E">
        <w:rPr>
          <w:rFonts w:ascii="Times New Roman" w:hAnsi="Times New Roman" w:cs="Times New Roman"/>
          <w:sz w:val="28"/>
          <w:szCs w:val="28"/>
        </w:rPr>
        <w:t>6</w:t>
      </w:r>
      <w:r w:rsidR="003D147D" w:rsidRPr="003F395E">
        <w:rPr>
          <w:rFonts w:ascii="Times New Roman" w:hAnsi="Times New Roman" w:cs="Times New Roman"/>
          <w:sz w:val="28"/>
          <w:szCs w:val="28"/>
        </w:rPr>
        <w:t>.</w:t>
      </w:r>
      <w:r w:rsidR="008F4B42" w:rsidRPr="003F395E">
        <w:rPr>
          <w:rFonts w:ascii="Times New Roman" w:hAnsi="Times New Roman" w:cs="Times New Roman"/>
          <w:sz w:val="28"/>
          <w:szCs w:val="28"/>
        </w:rPr>
        <w:t>11</w:t>
      </w:r>
      <w:r w:rsidR="003D147D" w:rsidRPr="003F395E">
        <w:rPr>
          <w:rFonts w:ascii="Times New Roman" w:hAnsi="Times New Roman" w:cs="Times New Roman"/>
          <w:sz w:val="28"/>
          <w:szCs w:val="28"/>
        </w:rPr>
        <w:t>.20</w:t>
      </w:r>
      <w:r w:rsidR="00DC79E1">
        <w:rPr>
          <w:rFonts w:ascii="Times New Roman" w:hAnsi="Times New Roman" w:cs="Times New Roman"/>
          <w:sz w:val="28"/>
          <w:szCs w:val="28"/>
        </w:rPr>
        <w:t>20</w:t>
      </w:r>
      <w:r w:rsidR="003D147D" w:rsidRPr="003F395E">
        <w:rPr>
          <w:rFonts w:ascii="Times New Roman" w:hAnsi="Times New Roman" w:cs="Times New Roman"/>
          <w:sz w:val="28"/>
          <w:szCs w:val="28"/>
        </w:rPr>
        <w:t>,</w:t>
      </w:r>
      <w:r w:rsidR="008F4B42" w:rsidRPr="003F395E">
        <w:rPr>
          <w:rFonts w:ascii="Times New Roman" w:hAnsi="Times New Roman" w:cs="Times New Roman"/>
          <w:sz w:val="28"/>
          <w:szCs w:val="28"/>
        </w:rPr>
        <w:t xml:space="preserve"> код ЄДРПОУ 32990479</w:t>
      </w:r>
      <w:r w:rsidR="00DC79E1">
        <w:rPr>
          <w:rFonts w:ascii="Times New Roman" w:hAnsi="Times New Roman" w:cs="Times New Roman"/>
          <w:sz w:val="28"/>
          <w:szCs w:val="28"/>
        </w:rPr>
        <w:t xml:space="preserve">, дата та номер запису в ЄДР: 07.06.2004, </w:t>
      </w:r>
      <w:r w:rsidR="008B17A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C79E1">
        <w:rPr>
          <w:rFonts w:ascii="Times New Roman" w:hAnsi="Times New Roman" w:cs="Times New Roman"/>
          <w:sz w:val="28"/>
          <w:szCs w:val="28"/>
        </w:rPr>
        <w:t>1 383 105 0002 001278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446B03">
        <w:rPr>
          <w:rFonts w:ascii="Times New Roman" w:hAnsi="Times New Roman" w:cs="Times New Roman"/>
          <w:sz w:val="28"/>
          <w:szCs w:val="28"/>
        </w:rPr>
        <w:t>беручи до уваги згоду Бобрової В.Г.</w:t>
      </w:r>
      <w:r w:rsidR="00CB5D4E">
        <w:rPr>
          <w:rFonts w:ascii="Times New Roman" w:hAnsi="Times New Roman" w:cs="Times New Roman"/>
          <w:sz w:val="28"/>
          <w:szCs w:val="28"/>
        </w:rPr>
        <w:t xml:space="preserve">- орендаря земельної ділянки (рішення двадцять сьомої (чергової) сесії Сєвєродонецької міської ради від 07.04.2017 №1329), </w:t>
      </w:r>
      <w:r w:rsidR="009411D8" w:rsidRPr="003F395E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C87C13" w:rsidRPr="003F395E">
        <w:rPr>
          <w:rFonts w:ascii="Times New Roman" w:hAnsi="Times New Roman" w:cs="Times New Roman"/>
          <w:sz w:val="28"/>
          <w:szCs w:val="28"/>
        </w:rPr>
        <w:t>задоволення попиту населення</w:t>
      </w:r>
    </w:p>
    <w:p w:rsidR="000C0219" w:rsidRPr="003F395E" w:rsidRDefault="000C0219" w:rsidP="003F39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F395E" w:rsidRDefault="005955B9" w:rsidP="003F395E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426"/>
        <w:outlineLvl w:val="0"/>
        <w:rPr>
          <w:rFonts w:ascii="Times New Roman" w:hAnsi="Times New Roman" w:cs="Times New Roman"/>
          <w:sz w:val="28"/>
          <w:szCs w:val="28"/>
        </w:rPr>
      </w:pPr>
      <w:r w:rsidRPr="005955B9">
        <w:rPr>
          <w:rFonts w:ascii="Times New Roman" w:hAnsi="Times New Roman" w:cs="Times New Roman"/>
          <w:sz w:val="28"/>
          <w:szCs w:val="28"/>
        </w:rPr>
        <w:t xml:space="preserve"> </w:t>
      </w:r>
      <w:r w:rsidR="001110AC" w:rsidRPr="003F395E">
        <w:rPr>
          <w:rFonts w:ascii="Times New Roman" w:hAnsi="Times New Roman" w:cs="Times New Roman"/>
          <w:sz w:val="28"/>
          <w:szCs w:val="28"/>
        </w:rPr>
        <w:t>Погодити п</w:t>
      </w:r>
      <w:r w:rsidR="00C87C13" w:rsidRPr="003F395E">
        <w:rPr>
          <w:rFonts w:ascii="Times New Roman" w:hAnsi="Times New Roman" w:cs="Times New Roman"/>
          <w:sz w:val="28"/>
          <w:szCs w:val="28"/>
        </w:rPr>
        <w:t>рива</w:t>
      </w:r>
      <w:r w:rsidR="00DC79E1">
        <w:rPr>
          <w:rFonts w:ascii="Times New Roman" w:hAnsi="Times New Roman" w:cs="Times New Roman"/>
          <w:sz w:val="28"/>
          <w:szCs w:val="28"/>
        </w:rPr>
        <w:t xml:space="preserve">тному підприємству «Кристал-1» </w:t>
      </w:r>
      <w:r w:rsidR="000C0219" w:rsidRPr="003F395E">
        <w:rPr>
          <w:rFonts w:ascii="Times New Roman" w:hAnsi="Times New Roman" w:cs="Times New Roman"/>
          <w:sz w:val="28"/>
          <w:szCs w:val="28"/>
        </w:rPr>
        <w:t>розміщення засобу пе</w:t>
      </w:r>
      <w:r w:rsidR="00DC79E1"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="000C0219" w:rsidRPr="003F395E">
        <w:rPr>
          <w:rFonts w:ascii="Times New Roman" w:hAnsi="Times New Roman" w:cs="Times New Roman"/>
          <w:sz w:val="28"/>
          <w:szCs w:val="28"/>
        </w:rPr>
        <w:t>сезонної торгівлі ялинками за адресою:</w:t>
      </w:r>
      <w:r w:rsidR="003F395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м. Сєвєродонецьк, </w:t>
      </w:r>
      <w:r w:rsidR="00CB5D4E">
        <w:rPr>
          <w:rFonts w:ascii="Times New Roman" w:hAnsi="Times New Roman" w:cs="Times New Roman"/>
          <w:sz w:val="28"/>
          <w:szCs w:val="28"/>
        </w:rPr>
        <w:t>вул. Танк</w:t>
      </w:r>
      <w:r w:rsidR="000C0219" w:rsidRPr="003F395E">
        <w:rPr>
          <w:rFonts w:ascii="Times New Roman" w:hAnsi="Times New Roman" w:cs="Times New Roman"/>
          <w:sz w:val="28"/>
          <w:szCs w:val="28"/>
        </w:rPr>
        <w:t>і</w:t>
      </w:r>
      <w:r w:rsidR="00CB5D4E">
        <w:rPr>
          <w:rFonts w:ascii="Times New Roman" w:hAnsi="Times New Roman" w:cs="Times New Roman"/>
          <w:sz w:val="28"/>
          <w:szCs w:val="28"/>
        </w:rPr>
        <w:t xml:space="preserve">стів, 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буд. № </w:t>
      </w:r>
      <w:r w:rsidR="00CB5D4E">
        <w:rPr>
          <w:rFonts w:ascii="Times New Roman" w:hAnsi="Times New Roman" w:cs="Times New Roman"/>
          <w:sz w:val="28"/>
          <w:szCs w:val="28"/>
        </w:rPr>
        <w:t>20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(1 торгове місце)</w:t>
      </w:r>
      <w:r w:rsidR="00C87C13" w:rsidRPr="003F395E">
        <w:rPr>
          <w:rFonts w:ascii="Times New Roman" w:hAnsi="Times New Roman" w:cs="Times New Roman"/>
          <w:sz w:val="28"/>
          <w:szCs w:val="28"/>
        </w:rPr>
        <w:t xml:space="preserve"> строком </w:t>
      </w:r>
    </w:p>
    <w:p w:rsidR="00C87C13" w:rsidRDefault="00C87C13" w:rsidP="003F395E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3F395E">
        <w:rPr>
          <w:rFonts w:ascii="Times New Roman" w:hAnsi="Times New Roman" w:cs="Times New Roman"/>
          <w:sz w:val="28"/>
          <w:szCs w:val="28"/>
        </w:rPr>
        <w:t>з 10 грудня 2020 по 31 грудня 2020.</w:t>
      </w:r>
    </w:p>
    <w:p w:rsidR="005955B9" w:rsidRDefault="005955B9" w:rsidP="003F395E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0C0219" w:rsidRPr="005955B9" w:rsidRDefault="000C0219" w:rsidP="005955B9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Встановити</w:t>
      </w:r>
      <w:r w:rsidR="001110AC" w:rsidRPr="003F395E">
        <w:rPr>
          <w:rFonts w:ascii="Times New Roman" w:hAnsi="Times New Roman" w:cs="Times New Roman"/>
          <w:sz w:val="28"/>
          <w:szCs w:val="28"/>
        </w:rPr>
        <w:t>, погоджений з ПП «Кристал-1»</w:t>
      </w:r>
      <w:r w:rsidR="008B17A2">
        <w:rPr>
          <w:rFonts w:ascii="Times New Roman" w:hAnsi="Times New Roman" w:cs="Times New Roman"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мережі: з 08.00 до 20.00, без перерви та вихідних днів.</w:t>
      </w:r>
    </w:p>
    <w:p w:rsidR="005955B9" w:rsidRDefault="005955B9" w:rsidP="005955B9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973D52" w:rsidRDefault="00973D52" w:rsidP="00F65803">
      <w:pPr>
        <w:widowControl/>
        <w:numPr>
          <w:ilvl w:val="0"/>
          <w:numId w:val="16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lastRenderedPageBreak/>
        <w:t>Дане розпорядження підлягає оприлюдненню.</w:t>
      </w:r>
    </w:p>
    <w:p w:rsidR="000667E2" w:rsidRPr="003F395E" w:rsidRDefault="000667E2" w:rsidP="000667E2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F65803" w:rsidRPr="000300E7" w:rsidRDefault="00AD3E79" w:rsidP="00C52C38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55B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F395E">
        <w:rPr>
          <w:rFonts w:ascii="Times New Roman" w:hAnsi="Times New Roman" w:cs="Times New Roman"/>
          <w:sz w:val="28"/>
          <w:szCs w:val="28"/>
        </w:rPr>
        <w:t>.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F65803" w:rsidRPr="000300E7">
        <w:rPr>
          <w:rFonts w:ascii="Times New Roman" w:hAnsi="Times New Roman" w:cs="Times New Roman"/>
          <w:sz w:val="28"/>
          <w:szCs w:val="28"/>
        </w:rPr>
        <w:t>покласти на заступника керівника військово-цивільної адміністрації Олега КУЗЬМІНОВА.</w:t>
      </w:r>
    </w:p>
    <w:p w:rsidR="00973D52" w:rsidRPr="003F395E" w:rsidRDefault="00973D52" w:rsidP="008B17A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73D52" w:rsidRDefault="00973D5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17A2" w:rsidRDefault="008B17A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17A2" w:rsidRPr="003F395E" w:rsidRDefault="008B17A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F395E" w:rsidRDefault="009024FF" w:rsidP="003F39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454846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3F395E">
        <w:rPr>
          <w:rFonts w:ascii="Times New Roman" w:hAnsi="Times New Roman" w:cs="Times New Roman"/>
          <w:b/>
          <w:sz w:val="28"/>
          <w:szCs w:val="28"/>
        </w:rPr>
        <w:t>во</w:t>
      </w:r>
      <w:r w:rsidRPr="003F395E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454846" w:rsidRPr="003F395E" w:rsidRDefault="00454846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Pr="003F395E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Pr="003F395E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230AA" w:rsidRDefault="00B230AA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230AA" w:rsidRDefault="00B230AA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230AA" w:rsidRDefault="00B230AA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230AA" w:rsidRDefault="00B230AA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230AA" w:rsidRDefault="00B230AA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230AA" w:rsidRDefault="00B230AA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65803" w:rsidRPr="00882FF3" w:rsidRDefault="00F6580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55B9" w:rsidRPr="00882FF3" w:rsidRDefault="005955B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55B9" w:rsidRPr="00882FF3" w:rsidRDefault="005955B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55B9" w:rsidRPr="00882FF3" w:rsidRDefault="005955B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55B9" w:rsidRPr="00882FF3" w:rsidRDefault="005955B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55B9" w:rsidRPr="00882FF3" w:rsidRDefault="005955B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55B9" w:rsidRPr="00882FF3" w:rsidRDefault="005955B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55B9" w:rsidRPr="00882FF3" w:rsidRDefault="005955B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55B9" w:rsidRPr="00882FF3" w:rsidRDefault="005955B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55B9" w:rsidRPr="00882FF3" w:rsidRDefault="005955B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E1D34" w:rsidRDefault="004E1D34" w:rsidP="000451FF">
      <w:pPr>
        <w:rPr>
          <w:rFonts w:ascii="Times New Roman" w:hAnsi="Times New Roman" w:cs="Times New Roman"/>
          <w:b/>
          <w:sz w:val="28"/>
          <w:szCs w:val="28"/>
        </w:rPr>
      </w:pPr>
    </w:p>
    <w:sectPr w:rsidR="004E1D34" w:rsidSect="005955B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EB7" w:rsidRDefault="007F2EB7" w:rsidP="00264E1D">
      <w:pPr>
        <w:spacing w:before="0"/>
      </w:pPr>
      <w:r>
        <w:separator/>
      </w:r>
    </w:p>
  </w:endnote>
  <w:endnote w:type="continuationSeparator" w:id="1">
    <w:p w:rsidR="007F2EB7" w:rsidRDefault="007F2EB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EB7" w:rsidRDefault="007F2EB7" w:rsidP="00264E1D">
      <w:pPr>
        <w:spacing w:before="0"/>
      </w:pPr>
      <w:r>
        <w:separator/>
      </w:r>
    </w:p>
  </w:footnote>
  <w:footnote w:type="continuationSeparator" w:id="1">
    <w:p w:rsidR="007F2EB7" w:rsidRDefault="007F2EB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04D"/>
    <w:multiLevelType w:val="hybridMultilevel"/>
    <w:tmpl w:val="F1D4066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10AD2"/>
    <w:multiLevelType w:val="hybridMultilevel"/>
    <w:tmpl w:val="D6D2BCD8"/>
    <w:lvl w:ilvl="0" w:tplc="F59620D4">
      <w:start w:val="6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E065B"/>
    <w:multiLevelType w:val="hybridMultilevel"/>
    <w:tmpl w:val="648E0CF2"/>
    <w:lvl w:ilvl="0" w:tplc="0422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AA778A"/>
    <w:multiLevelType w:val="hybridMultilevel"/>
    <w:tmpl w:val="8910C964"/>
    <w:lvl w:ilvl="0" w:tplc="35BCB3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6"/>
  </w:num>
  <w:num w:numId="4">
    <w:abstractNumId w:val="5"/>
  </w:num>
  <w:num w:numId="5">
    <w:abstractNumId w:val="14"/>
  </w:num>
  <w:num w:numId="6">
    <w:abstractNumId w:val="9"/>
  </w:num>
  <w:num w:numId="7">
    <w:abstractNumId w:val="17"/>
  </w:num>
  <w:num w:numId="8">
    <w:abstractNumId w:val="7"/>
  </w:num>
  <w:num w:numId="9">
    <w:abstractNumId w:val="19"/>
  </w:num>
  <w:num w:numId="10">
    <w:abstractNumId w:val="10"/>
  </w:num>
  <w:num w:numId="11">
    <w:abstractNumId w:val="12"/>
  </w:num>
  <w:num w:numId="12">
    <w:abstractNumId w:val="3"/>
  </w:num>
  <w:num w:numId="13">
    <w:abstractNumId w:val="18"/>
  </w:num>
  <w:num w:numId="14">
    <w:abstractNumId w:val="1"/>
  </w:num>
  <w:num w:numId="15">
    <w:abstractNumId w:val="16"/>
  </w:num>
  <w:num w:numId="16">
    <w:abstractNumId w:val="15"/>
  </w:num>
  <w:num w:numId="17">
    <w:abstractNumId w:val="4"/>
  </w:num>
  <w:num w:numId="18">
    <w:abstractNumId w:val="8"/>
  </w:num>
  <w:num w:numId="19">
    <w:abstractNumId w:val="0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51FF"/>
    <w:rsid w:val="00046FB0"/>
    <w:rsid w:val="000667E2"/>
    <w:rsid w:val="00081F77"/>
    <w:rsid w:val="0009471F"/>
    <w:rsid w:val="000A2A10"/>
    <w:rsid w:val="000A328C"/>
    <w:rsid w:val="000C0219"/>
    <w:rsid w:val="000C143B"/>
    <w:rsid w:val="000C76BF"/>
    <w:rsid w:val="001110AC"/>
    <w:rsid w:val="0013740C"/>
    <w:rsid w:val="001426D8"/>
    <w:rsid w:val="00147BA7"/>
    <w:rsid w:val="00156888"/>
    <w:rsid w:val="00170C80"/>
    <w:rsid w:val="00177433"/>
    <w:rsid w:val="001B572D"/>
    <w:rsid w:val="001B79BA"/>
    <w:rsid w:val="001E2CA5"/>
    <w:rsid w:val="001E78C4"/>
    <w:rsid w:val="00206678"/>
    <w:rsid w:val="0021196B"/>
    <w:rsid w:val="00233FF2"/>
    <w:rsid w:val="00263D5D"/>
    <w:rsid w:val="00264E1D"/>
    <w:rsid w:val="00272902"/>
    <w:rsid w:val="00284E89"/>
    <w:rsid w:val="00291FB1"/>
    <w:rsid w:val="002B175A"/>
    <w:rsid w:val="002D2C51"/>
    <w:rsid w:val="00332273"/>
    <w:rsid w:val="00342323"/>
    <w:rsid w:val="00345994"/>
    <w:rsid w:val="00357B87"/>
    <w:rsid w:val="003747B5"/>
    <w:rsid w:val="00384CD2"/>
    <w:rsid w:val="003B09FC"/>
    <w:rsid w:val="003B3CFF"/>
    <w:rsid w:val="003C2212"/>
    <w:rsid w:val="003D147D"/>
    <w:rsid w:val="003E12B2"/>
    <w:rsid w:val="003E7AA3"/>
    <w:rsid w:val="003F395E"/>
    <w:rsid w:val="003F76CB"/>
    <w:rsid w:val="00413FD2"/>
    <w:rsid w:val="004204A1"/>
    <w:rsid w:val="00440618"/>
    <w:rsid w:val="00446B03"/>
    <w:rsid w:val="00446F5D"/>
    <w:rsid w:val="00454846"/>
    <w:rsid w:val="004741A1"/>
    <w:rsid w:val="004C05DD"/>
    <w:rsid w:val="004C6DE0"/>
    <w:rsid w:val="004E1D34"/>
    <w:rsid w:val="004E36A8"/>
    <w:rsid w:val="004E3B07"/>
    <w:rsid w:val="004F2FA2"/>
    <w:rsid w:val="00567C09"/>
    <w:rsid w:val="005955B9"/>
    <w:rsid w:val="00597C84"/>
    <w:rsid w:val="005A0EC0"/>
    <w:rsid w:val="005A5BBC"/>
    <w:rsid w:val="005C5761"/>
    <w:rsid w:val="005D5A1D"/>
    <w:rsid w:val="005F3888"/>
    <w:rsid w:val="00602088"/>
    <w:rsid w:val="006057EA"/>
    <w:rsid w:val="006117CD"/>
    <w:rsid w:val="00615100"/>
    <w:rsid w:val="006262BE"/>
    <w:rsid w:val="00670582"/>
    <w:rsid w:val="006816F7"/>
    <w:rsid w:val="006A1CC9"/>
    <w:rsid w:val="006B4187"/>
    <w:rsid w:val="006B4307"/>
    <w:rsid w:val="006C089A"/>
    <w:rsid w:val="006E71E2"/>
    <w:rsid w:val="006F0432"/>
    <w:rsid w:val="00702531"/>
    <w:rsid w:val="00744C37"/>
    <w:rsid w:val="007465BC"/>
    <w:rsid w:val="0075255E"/>
    <w:rsid w:val="007637BD"/>
    <w:rsid w:val="00766102"/>
    <w:rsid w:val="007B39B7"/>
    <w:rsid w:val="007F2EB7"/>
    <w:rsid w:val="007F3E0D"/>
    <w:rsid w:val="00823880"/>
    <w:rsid w:val="008811F2"/>
    <w:rsid w:val="00882FF3"/>
    <w:rsid w:val="008A7487"/>
    <w:rsid w:val="008B17A2"/>
    <w:rsid w:val="008B6F15"/>
    <w:rsid w:val="008C7F25"/>
    <w:rsid w:val="008E313F"/>
    <w:rsid w:val="008F4B42"/>
    <w:rsid w:val="0090010D"/>
    <w:rsid w:val="009024FF"/>
    <w:rsid w:val="009142E4"/>
    <w:rsid w:val="009158DB"/>
    <w:rsid w:val="009238B6"/>
    <w:rsid w:val="009411D8"/>
    <w:rsid w:val="0094454C"/>
    <w:rsid w:val="00973D52"/>
    <w:rsid w:val="00976628"/>
    <w:rsid w:val="00976E4E"/>
    <w:rsid w:val="009B4F80"/>
    <w:rsid w:val="009B5780"/>
    <w:rsid w:val="009E2EDE"/>
    <w:rsid w:val="009E30B0"/>
    <w:rsid w:val="009F126A"/>
    <w:rsid w:val="00A466CC"/>
    <w:rsid w:val="00A80DBC"/>
    <w:rsid w:val="00AA6F9E"/>
    <w:rsid w:val="00AB5468"/>
    <w:rsid w:val="00AC4BBA"/>
    <w:rsid w:val="00AC51D1"/>
    <w:rsid w:val="00AC75FF"/>
    <w:rsid w:val="00AD3E79"/>
    <w:rsid w:val="00B230AA"/>
    <w:rsid w:val="00B2610A"/>
    <w:rsid w:val="00B55B5C"/>
    <w:rsid w:val="00B847F3"/>
    <w:rsid w:val="00B9505F"/>
    <w:rsid w:val="00BB17A9"/>
    <w:rsid w:val="00BD3D32"/>
    <w:rsid w:val="00BF4264"/>
    <w:rsid w:val="00C15E50"/>
    <w:rsid w:val="00C34362"/>
    <w:rsid w:val="00C52C38"/>
    <w:rsid w:val="00C54329"/>
    <w:rsid w:val="00C577DF"/>
    <w:rsid w:val="00C71DA5"/>
    <w:rsid w:val="00C87C13"/>
    <w:rsid w:val="00CB0B1F"/>
    <w:rsid w:val="00CB5D4E"/>
    <w:rsid w:val="00CC03D0"/>
    <w:rsid w:val="00CF77DF"/>
    <w:rsid w:val="00D053EB"/>
    <w:rsid w:val="00D3327A"/>
    <w:rsid w:val="00D339AD"/>
    <w:rsid w:val="00D45CCE"/>
    <w:rsid w:val="00D50604"/>
    <w:rsid w:val="00D51EB8"/>
    <w:rsid w:val="00D96DD1"/>
    <w:rsid w:val="00DC39BB"/>
    <w:rsid w:val="00DC79E1"/>
    <w:rsid w:val="00DD0D6F"/>
    <w:rsid w:val="00DD3258"/>
    <w:rsid w:val="00DD3CE8"/>
    <w:rsid w:val="00DD3D6D"/>
    <w:rsid w:val="00DE60C0"/>
    <w:rsid w:val="00DE7BF2"/>
    <w:rsid w:val="00DF2F01"/>
    <w:rsid w:val="00E03FB3"/>
    <w:rsid w:val="00E32972"/>
    <w:rsid w:val="00E610DC"/>
    <w:rsid w:val="00E62790"/>
    <w:rsid w:val="00E65730"/>
    <w:rsid w:val="00EA52A5"/>
    <w:rsid w:val="00EC1899"/>
    <w:rsid w:val="00EE49AC"/>
    <w:rsid w:val="00F20832"/>
    <w:rsid w:val="00F335D2"/>
    <w:rsid w:val="00F340C4"/>
    <w:rsid w:val="00F35EB7"/>
    <w:rsid w:val="00F567E0"/>
    <w:rsid w:val="00F64E96"/>
    <w:rsid w:val="00F6568C"/>
    <w:rsid w:val="00F65803"/>
    <w:rsid w:val="00F95C51"/>
    <w:rsid w:val="00FE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1E92-499A-412C-8101-621C1963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userBur0806</cp:lastModifiedBy>
  <cp:revision>79</cp:revision>
  <cp:lastPrinted>2020-11-20T06:16:00Z</cp:lastPrinted>
  <dcterms:created xsi:type="dcterms:W3CDTF">2020-08-05T13:04:00Z</dcterms:created>
  <dcterms:modified xsi:type="dcterms:W3CDTF">2020-11-27T12:27:00Z</dcterms:modified>
</cp:coreProperties>
</file>