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10" w:rsidRDefault="00604610" w:rsidP="00661DF6">
      <w:pPr>
        <w:spacing w:after="0" w:line="240" w:lineRule="auto"/>
        <w:ind w:left="5670" w:hanging="425"/>
        <w:rPr>
          <w:rFonts w:ascii="Times New Roman" w:hAnsi="Times New Roman" w:cs="Times New Roman"/>
          <w:b/>
          <w:lang w:val="uk-UA"/>
        </w:rPr>
      </w:pPr>
      <w:r w:rsidRPr="00887E9D">
        <w:rPr>
          <w:rFonts w:ascii="Times New Roman" w:hAnsi="Times New Roman" w:cs="Times New Roman"/>
          <w:b/>
          <w:lang w:val="uk-UA"/>
        </w:rPr>
        <w:t xml:space="preserve">Додаток </w:t>
      </w:r>
      <w:r w:rsidR="00AF0921">
        <w:rPr>
          <w:rFonts w:ascii="Times New Roman" w:hAnsi="Times New Roman" w:cs="Times New Roman"/>
          <w:b/>
          <w:lang w:val="uk-UA"/>
        </w:rPr>
        <w:t xml:space="preserve"> 14</w:t>
      </w:r>
    </w:p>
    <w:p w:rsidR="00604610" w:rsidRPr="00887E9D" w:rsidRDefault="00604610" w:rsidP="00661DF6">
      <w:pPr>
        <w:spacing w:after="0" w:line="240" w:lineRule="auto"/>
        <w:ind w:left="5670" w:right="-142" w:hanging="425"/>
        <w:rPr>
          <w:rFonts w:ascii="Times New Roman" w:hAnsi="Times New Roman" w:cs="Times New Roman"/>
          <w:b/>
          <w:lang w:val="uk-UA"/>
        </w:rPr>
      </w:pPr>
      <w:r w:rsidRPr="00887E9D">
        <w:rPr>
          <w:rFonts w:ascii="Times New Roman" w:hAnsi="Times New Roman" w:cs="Times New Roman"/>
          <w:b/>
          <w:lang w:val="uk-UA"/>
        </w:rPr>
        <w:t xml:space="preserve">до </w:t>
      </w:r>
      <w:r>
        <w:rPr>
          <w:rFonts w:ascii="Times New Roman" w:hAnsi="Times New Roman" w:cs="Times New Roman"/>
          <w:b/>
          <w:lang w:val="uk-UA"/>
        </w:rPr>
        <w:t xml:space="preserve">розпорядження керівника </w:t>
      </w:r>
      <w:proofErr w:type="spellStart"/>
      <w:r>
        <w:rPr>
          <w:rFonts w:ascii="Times New Roman" w:hAnsi="Times New Roman" w:cs="Times New Roman"/>
          <w:b/>
          <w:lang w:val="uk-UA"/>
        </w:rPr>
        <w:t>військово</w:t>
      </w:r>
      <w:proofErr w:type="spellEnd"/>
      <w:r w:rsidRPr="00887E9D">
        <w:rPr>
          <w:rFonts w:ascii="Times New Roman" w:hAnsi="Times New Roman" w:cs="Times New Roman"/>
          <w:b/>
          <w:lang w:val="uk-UA"/>
        </w:rPr>
        <w:t xml:space="preserve"> </w:t>
      </w:r>
      <w:r w:rsidR="00661DF6">
        <w:rPr>
          <w:rFonts w:ascii="Times New Roman" w:hAnsi="Times New Roman" w:cs="Times New Roman"/>
          <w:b/>
          <w:lang w:val="uk-UA"/>
        </w:rPr>
        <w:t>-</w:t>
      </w:r>
    </w:p>
    <w:p w:rsidR="00604610" w:rsidRPr="00887E9D" w:rsidRDefault="00604610" w:rsidP="00661DF6">
      <w:pPr>
        <w:spacing w:after="0" w:line="240" w:lineRule="auto"/>
        <w:ind w:left="5245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цивільної адміністрації</w:t>
      </w:r>
    </w:p>
    <w:p w:rsidR="00604610" w:rsidRDefault="00604610" w:rsidP="00F5231A">
      <w:pPr>
        <w:spacing w:after="0" w:line="240" w:lineRule="auto"/>
        <w:ind w:left="5245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міста </w:t>
      </w:r>
      <w:proofErr w:type="spellStart"/>
      <w:r>
        <w:rPr>
          <w:rFonts w:ascii="Times New Roman" w:hAnsi="Times New Roman" w:cs="Times New Roman"/>
          <w:b/>
          <w:lang w:val="uk-UA"/>
        </w:rPr>
        <w:t>Сєвєродонецьк</w:t>
      </w:r>
      <w:proofErr w:type="spellEnd"/>
    </w:p>
    <w:p w:rsidR="00604610" w:rsidRPr="00887E9D" w:rsidRDefault="00604610" w:rsidP="00F5231A">
      <w:pPr>
        <w:spacing w:after="0" w:line="240" w:lineRule="auto"/>
        <w:ind w:left="5670" w:hanging="425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Луганської області</w:t>
      </w:r>
    </w:p>
    <w:p w:rsidR="00604610" w:rsidRPr="00887E9D" w:rsidRDefault="00604610" w:rsidP="00F5231A">
      <w:pPr>
        <w:spacing w:after="0" w:line="240" w:lineRule="auto"/>
        <w:ind w:left="5670" w:hanging="4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 w:rsidRPr="00887E9D">
        <w:rPr>
          <w:rFonts w:ascii="Times New Roman" w:hAnsi="Times New Roman" w:cs="Times New Roman"/>
          <w:b/>
          <w:lang w:val="uk-UA"/>
        </w:rPr>
        <w:t>від «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="00AF0921">
        <w:rPr>
          <w:rFonts w:ascii="Times New Roman" w:hAnsi="Times New Roman" w:cs="Times New Roman"/>
          <w:b/>
          <w:lang w:val="uk-UA"/>
        </w:rPr>
        <w:t>28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887E9D">
        <w:rPr>
          <w:rFonts w:ascii="Times New Roman" w:hAnsi="Times New Roman" w:cs="Times New Roman"/>
          <w:b/>
          <w:lang w:val="uk-UA"/>
        </w:rPr>
        <w:t xml:space="preserve">» </w:t>
      </w:r>
      <w:r>
        <w:rPr>
          <w:rFonts w:ascii="Times New Roman" w:hAnsi="Times New Roman" w:cs="Times New Roman"/>
          <w:b/>
          <w:u w:val="single"/>
          <w:lang w:val="uk-UA"/>
        </w:rPr>
        <w:t>серпня 2020</w:t>
      </w:r>
      <w:r w:rsidRPr="00887E9D">
        <w:rPr>
          <w:rFonts w:ascii="Times New Roman" w:hAnsi="Times New Roman" w:cs="Times New Roman"/>
          <w:b/>
          <w:lang w:val="uk-UA"/>
        </w:rPr>
        <w:t xml:space="preserve">   № </w:t>
      </w:r>
      <w:r w:rsidR="00AF0921">
        <w:rPr>
          <w:rFonts w:ascii="Times New Roman" w:hAnsi="Times New Roman" w:cs="Times New Roman"/>
          <w:b/>
          <w:lang w:val="uk-UA"/>
        </w:rPr>
        <w:t>137</w:t>
      </w:r>
    </w:p>
    <w:p w:rsidR="00AE7872" w:rsidRDefault="00AE7872" w:rsidP="00604610">
      <w:pPr>
        <w:tabs>
          <w:tab w:val="left" w:pos="7344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</w:p>
    <w:p w:rsidR="00AE7872" w:rsidRPr="00661DF6" w:rsidRDefault="00661DF6" w:rsidP="00AE78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ПОЛОЖЕННЯ</w:t>
      </w:r>
    </w:p>
    <w:p w:rsidR="00B71A66" w:rsidRPr="00644882" w:rsidRDefault="00F5231A" w:rsidP="00F5231A">
      <w:pPr>
        <w:spacing w:before="100" w:beforeAutospacing="1" w:after="100" w:afterAutospacing="1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 АДМІНІСТРАТИВНО-ГОСПОДАРСЬКИЙ ВІДДІЛ ВІЙСЬКОВО-ЦИВІЛЬНОЇ АДМІНІСТРАЦІЇ МІСТА СЄВЄРОДОНЕЦЬК ЛУГАНСЬКОЇ ОБЛАСТІ.</w:t>
      </w:r>
      <w:r w:rsidRPr="006448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AE7872" w:rsidRDefault="00AE7872" w:rsidP="00B71A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461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1. ЗАГАЛЬНІ ПОЛОЖЕННЯ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E7872" w:rsidRPr="000B2A9A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C1DEA" w:rsidRPr="00FC1DEA" w:rsidRDefault="00AE7872" w:rsidP="00FC1DEA">
      <w:pPr>
        <w:pStyle w:val="a3"/>
        <w:numPr>
          <w:ilvl w:val="1"/>
          <w:numId w:val="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2D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  </w:t>
      </w:r>
      <w:r w:rsidR="00604610" w:rsidRPr="007B2DDB">
        <w:rPr>
          <w:rFonts w:ascii="Times New Roman" w:eastAsia="Times New Roman" w:hAnsi="Times New Roman" w:cs="Times New Roman"/>
          <w:sz w:val="24"/>
          <w:szCs w:val="24"/>
          <w:lang w:val="uk-UA"/>
        </w:rPr>
        <w:t>створюється</w:t>
      </w:r>
      <w:r w:rsidRPr="007B2D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військово-цивільно</w:t>
      </w:r>
      <w:r w:rsidR="00604610" w:rsidRPr="007B2DDB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7B2D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адміністраці</w:t>
      </w:r>
      <w:r w:rsidR="00604610" w:rsidRPr="007B2DDB">
        <w:rPr>
          <w:rFonts w:ascii="Times New Roman" w:eastAsia="Times New Roman" w:hAnsi="Times New Roman" w:cs="Times New Roman"/>
          <w:sz w:val="24"/>
          <w:szCs w:val="24"/>
          <w:lang w:val="uk-UA"/>
        </w:rPr>
        <w:t>єю</w:t>
      </w:r>
      <w:r w:rsidRPr="007B2D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04610" w:rsidRPr="007B2D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604610" w:rsidRPr="007B2DDB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604610" w:rsidRPr="007B2D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 на термін дії військово-цивільної адміністрації міста </w:t>
      </w:r>
      <w:proofErr w:type="spellStart"/>
      <w:r w:rsidR="00604610" w:rsidRPr="007B2DDB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604610" w:rsidRPr="007B2D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 (далі – </w:t>
      </w:r>
      <w:proofErr w:type="spellStart"/>
      <w:r w:rsidR="00604610" w:rsidRPr="007B2DDB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</w:t>
      </w:r>
      <w:proofErr w:type="spellEnd"/>
      <w:r w:rsidR="00604610" w:rsidRPr="00FC1D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04610" w:rsidRPr="00FC1DEA">
        <w:rPr>
          <w:rFonts w:ascii="Times New Roman" w:eastAsia="Times New Roman" w:hAnsi="Times New Roman" w:cs="Times New Roman"/>
          <w:sz w:val="24"/>
          <w:szCs w:val="24"/>
          <w:lang w:val="uk-UA"/>
        </w:rPr>
        <w:t>–цивільна</w:t>
      </w:r>
      <w:proofErr w:type="spellEnd"/>
      <w:r w:rsidR="00604610" w:rsidRPr="00FC1D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адміністрація), є її структурним підрозділом та входить до її структури і забезпечує виконання покладених на нього завдань для здійснення повноважень</w:t>
      </w:r>
      <w:r w:rsidR="007B2D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органів місцевого самоврядування</w:t>
      </w:r>
      <w:r w:rsidR="00604610" w:rsidRPr="00FC1D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 урахуванням особливостей, встановлених Законом України « Про </w:t>
      </w:r>
      <w:proofErr w:type="spellStart"/>
      <w:r w:rsidR="00604610" w:rsidRPr="00FC1DEA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</w:t>
      </w:r>
      <w:proofErr w:type="spellEnd"/>
      <w:r w:rsidR="00FC1D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="00604610" w:rsidRPr="00FC1D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цивільні адміністрації»</w:t>
      </w:r>
      <w:r w:rsidR="00A70BD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C1DEA" w:rsidRDefault="00FC1DEA" w:rsidP="00DA2604">
      <w:pPr>
        <w:pStyle w:val="a3"/>
        <w:numPr>
          <w:ilvl w:val="1"/>
          <w:numId w:val="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1D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Положення про відділ затверджується керівником військово-цивільної адміністрації (на термін її дії)</w:t>
      </w:r>
      <w:r w:rsidR="00604610" w:rsidRPr="00FC1D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70BD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C1DEA" w:rsidRPr="00FC1DEA" w:rsidRDefault="00FC1DEA" w:rsidP="00DA2604">
      <w:pPr>
        <w:pStyle w:val="a3"/>
        <w:numPr>
          <w:ilvl w:val="1"/>
          <w:numId w:val="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Відділ підзвітний і підконтрольний </w:t>
      </w:r>
      <w:proofErr w:type="spellStart"/>
      <w:r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військово</w:t>
      </w:r>
      <w:proofErr w:type="spellEnd"/>
      <w:r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 – цивільній адміністрації ( на термін її дії), підпорядкований керівнику </w:t>
      </w:r>
      <w:proofErr w:type="spellStart"/>
      <w:r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військово</w:t>
      </w:r>
      <w:proofErr w:type="spellEnd"/>
      <w:r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 – цивільної адміністр</w:t>
      </w:r>
      <w:r w:rsidR="007B2DDB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ції ( на термін її дії);</w:t>
      </w:r>
    </w:p>
    <w:p w:rsidR="00AE7872" w:rsidRPr="00FC1DEA" w:rsidRDefault="002F2968" w:rsidP="00DA2604">
      <w:pPr>
        <w:pStyle w:val="a3"/>
        <w:numPr>
          <w:ilvl w:val="1"/>
          <w:numId w:val="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У своїй </w:t>
      </w:r>
      <w:r w:rsid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роботі відділ керується </w:t>
      </w:r>
      <w:r w:rsidRPr="00FC1DE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Конституцією України</w:t>
      </w:r>
      <w:r w:rsidRP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, </w:t>
      </w:r>
      <w:r w:rsid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З</w:t>
      </w:r>
      <w:r w:rsidRP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аконами України, </w:t>
      </w:r>
      <w:r w:rsid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П</w:t>
      </w:r>
      <w:r w:rsidRP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остановами Верховної Ради України,</w:t>
      </w:r>
      <w:r w:rsid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 Указами і</w:t>
      </w:r>
      <w:r w:rsidRP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 </w:t>
      </w:r>
      <w:r w:rsidR="00FC1DEA" w:rsidRP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розпорядженнями</w:t>
      </w:r>
      <w:r w:rsid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 </w:t>
      </w:r>
      <w:r w:rsidRP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Президента України, </w:t>
      </w:r>
      <w:r w:rsid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Постановами і </w:t>
      </w:r>
      <w:r w:rsidRP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розпорядженнями </w:t>
      </w:r>
      <w:r w:rsid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Кабінету Міністрів, рішеннями указами і розпорядженнями Луганської області </w:t>
      </w:r>
      <w:proofErr w:type="spellStart"/>
      <w:r w:rsid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військово</w:t>
      </w:r>
      <w:proofErr w:type="spellEnd"/>
      <w:r w:rsid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 – цивільної адміністрації,</w:t>
      </w:r>
      <w:r w:rsidRPr="00FC1DEA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 та цим Положенням.</w:t>
      </w:r>
    </w:p>
    <w:p w:rsidR="00031675" w:rsidRPr="00031675" w:rsidRDefault="00031675" w:rsidP="0003167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</w:pPr>
    </w:p>
    <w:p w:rsidR="00AE7872" w:rsidRPr="00FD797C" w:rsidRDefault="00AE7872" w:rsidP="00AE7872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1A6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2. ЗАВДАННЯ ВІДДІЛУ</w:t>
      </w:r>
      <w:r w:rsidRPr="00FD7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E7872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2968" w:rsidRDefault="000E427F" w:rsidP="000E427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E7872" w:rsidRP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E7872" w:rsidRP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Для досягнення мети своєї діяльності Відділ вирішує наступні завдання:</w:t>
      </w:r>
      <w:r w:rsidR="00AE7872" w:rsidRPr="00FD797C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E7872" w:rsidRP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.1.1.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санітарно-гігієнічного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внутрішніх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площ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адміністративного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будинку</w:t>
      </w:r>
      <w:proofErr w:type="spellEnd"/>
      <w:r w:rsidR="002F2968" w:rsidRPr="002F29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міста</w:t>
      </w:r>
      <w:proofErr w:type="gram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області.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.1.2. 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систем: тепл</w:t>
      </w:r>
      <w:proofErr w:type="gram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електро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каналізації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технічно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справному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.1.3. 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надійної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економічної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безпечної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енерг</w:t>
      </w:r>
      <w:proofErr w:type="gram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електроустаткування</w:t>
      </w:r>
      <w:proofErr w:type="spellEnd"/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.1.4. 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контролю за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раціональним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використанням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ресурсів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адміністративному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будинку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8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військово-цивільної адміністрації міста </w:t>
      </w:r>
      <w:proofErr w:type="spellStart"/>
      <w:r w:rsidR="00C2687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C268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області.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.1.5. 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контролю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протипожежного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військово-цивільної адміністрації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міста</w:t>
      </w:r>
      <w:proofErr w:type="gram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F2968" w:rsidRDefault="000E427F" w:rsidP="000E427F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E7872" w:rsidRPr="00604610">
        <w:rPr>
          <w:rFonts w:ascii="Times New Roman" w:eastAsia="Times New Roman" w:hAnsi="Times New Roman" w:cs="Times New Roman"/>
          <w:sz w:val="24"/>
          <w:szCs w:val="24"/>
          <w:lang w:val="uk-UA"/>
        </w:rPr>
        <w:t>.1.6.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Організацію р</w:t>
      </w:r>
      <w:r w:rsidR="00AE7872" w:rsidRPr="00604610">
        <w:rPr>
          <w:rFonts w:ascii="Times New Roman" w:eastAsia="Times New Roman" w:hAnsi="Times New Roman" w:cs="Times New Roman"/>
          <w:sz w:val="24"/>
          <w:szCs w:val="24"/>
          <w:lang w:val="uk-UA"/>
        </w:rPr>
        <w:t>емонт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AE7872" w:rsidRPr="006046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обслуговування приміщень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військово-цивільної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AE7872" w:rsidRPr="00604610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2.</w:t>
      </w:r>
      <w:r w:rsidR="00AE7872" w:rsidRPr="00604610">
        <w:rPr>
          <w:rFonts w:ascii="Times New Roman" w:eastAsia="Times New Roman" w:hAnsi="Times New Roman" w:cs="Times New Roman"/>
          <w:sz w:val="24"/>
          <w:szCs w:val="24"/>
          <w:lang w:val="uk-UA"/>
        </w:rPr>
        <w:t>1.7.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E7872" w:rsidRPr="006046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Матеріально-технічне забезпечення департаментів, відділів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військово-цивільної адміністрації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області.</w:t>
      </w:r>
    </w:p>
    <w:p w:rsidR="00AE7872" w:rsidRPr="005F54FB" w:rsidRDefault="00AE7872" w:rsidP="000E427F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604610">
        <w:rPr>
          <w:rFonts w:ascii="Times New Roman" w:eastAsia="Times New Roman" w:hAnsi="Times New Roman" w:cs="Times New Roman"/>
          <w:sz w:val="24"/>
          <w:szCs w:val="24"/>
          <w:lang w:val="uk-UA"/>
        </w:rPr>
        <w:t>.1.8.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04610">
        <w:rPr>
          <w:rFonts w:ascii="Times New Roman" w:eastAsia="Times New Roman" w:hAnsi="Times New Roman" w:cs="Times New Roman"/>
          <w:sz w:val="24"/>
          <w:szCs w:val="24"/>
          <w:lang w:val="uk-UA"/>
        </w:rPr>
        <w:t>Зберігання та облік товарно-матеріальних цінностей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604610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.1.10. 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Належне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символів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.1.11. 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автотранспортного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572" w:rsidRPr="006046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відділів </w:t>
      </w:r>
      <w:r w:rsidR="007325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військово-цивільної адміністрації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міста</w:t>
      </w:r>
      <w:proofErr w:type="gram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="009979B1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службових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виписує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подорожні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листи.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.1.12. 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Підготовка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проектів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розпорядчих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актів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міста</w:t>
      </w:r>
      <w:proofErr w:type="gram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, в т.ч. нормативного характеру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.1.14. 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повноважень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покладених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proofErr w:type="gramStart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F54FB">
        <w:rPr>
          <w:rFonts w:ascii="Times New Roman" w:eastAsia="Times New Roman" w:hAnsi="Times New Roman" w:cs="Times New Roman"/>
          <w:sz w:val="24"/>
          <w:szCs w:val="24"/>
        </w:rPr>
        <w:t>ідділ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чинного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AE7872" w:rsidRDefault="00AE7872" w:rsidP="00AE78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03167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</w:t>
      </w:r>
      <w:r w:rsidRPr="00031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  </w:t>
      </w:r>
      <w:r w:rsidRPr="0003167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ФУНКЦІЇ ВІДДІЛУ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E7872" w:rsidRPr="00FD797C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7872" w:rsidRPr="005F54FB" w:rsidRDefault="000E427F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.1. 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покладених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нього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proofErr w:type="gram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ідділ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реалізує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наступні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функції</w:t>
      </w:r>
      <w:proofErr w:type="spellEnd"/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7872" w:rsidRPr="003B1E8B" w:rsidRDefault="00AE7872" w:rsidP="000E427F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0E427F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щоденне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прибирання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0E427F">
        <w:rPr>
          <w:rFonts w:ascii="Times New Roman" w:eastAsia="Times New Roman" w:hAnsi="Times New Roman" w:cs="Times New Roman"/>
          <w:sz w:val="24"/>
          <w:szCs w:val="24"/>
          <w:lang w:val="uk-UA"/>
        </w:rPr>
        <w:t>.1.2.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0E427F">
        <w:rPr>
          <w:rFonts w:ascii="Times New Roman" w:eastAsia="Times New Roman" w:hAnsi="Times New Roman" w:cs="Times New Roman"/>
          <w:sz w:val="24"/>
          <w:szCs w:val="24"/>
          <w:lang w:val="uk-UA"/>
        </w:rPr>
        <w:t>рганізує і контролює вивіз сміття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0E427F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0E4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0E427F">
        <w:rPr>
          <w:rFonts w:ascii="Times New Roman" w:eastAsia="Times New Roman" w:hAnsi="Times New Roman" w:cs="Times New Roman"/>
          <w:sz w:val="24"/>
          <w:szCs w:val="24"/>
          <w:lang w:val="uk-UA"/>
        </w:rPr>
        <w:t>.1.3.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0E4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ідтримує закріплену територію біля </w:t>
      </w:r>
      <w:proofErr w:type="spellStart"/>
      <w:r w:rsidRPr="000E427F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0E4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військово-цивільної </w:t>
      </w:r>
      <w:r w:rsidR="000E4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Pr="000E4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сходів та сходової площадки, ганку в безпечному стані для пішоходів у </w:t>
      </w:r>
      <w:r w:rsidR="000E4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E427F">
        <w:rPr>
          <w:rFonts w:ascii="Times New Roman" w:eastAsia="Times New Roman" w:hAnsi="Times New Roman" w:cs="Times New Roman"/>
          <w:sz w:val="24"/>
          <w:szCs w:val="24"/>
          <w:lang w:val="uk-UA"/>
        </w:rPr>
        <w:t>зимовий період.</w:t>
      </w:r>
      <w:r w:rsidRPr="000E427F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.1.4.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рганізує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поточний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аварійний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ремонти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систем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водо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-, тепло-,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енергопостачання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.1.5.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щорічну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промивку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опалення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ревізії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запірної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арматури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.1.6.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часткову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заміну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ремонт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вентилів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кранів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.1.7.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часткову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заміну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розеток,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вимикачів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електричних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лампових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патронів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світильників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автоматичних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вимикачів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щитках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освітлення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т.д..  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щорічну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перевірку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заземлюючих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приладів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ізоляції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кабельно-провідкових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мереж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будівлі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роводить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зняття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показників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електролічильників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тепло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лічильників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лічильників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холодної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води,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веде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облік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показників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своєчасно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подає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дані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комунальних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підприємств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надають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комунальні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контроль за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пожежним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станом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адмінбудинку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абезпечує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адмінбудинок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протипожежним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інвентарем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роводить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обстеження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будинку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споруд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всіх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видів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систем: тепло-,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електро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каналізації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метою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необхідності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ремонту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рганізує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ремонтних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будівлі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2F2968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="009979B1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залученням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підрядних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організацій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роводить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майна: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меблів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канцтоварів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господарських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товарів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друкованої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продукції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електротоварів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іншого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заяв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пільно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відділом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бух.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звітності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апарату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міста</w:t>
      </w:r>
      <w:proofErr w:type="gram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="002F2968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щорічно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проводить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інвентаризацію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основних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малоцінного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знаходиться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департаментах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відділах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пільно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відділом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бух.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звітності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2F2968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передачу основного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малоцінного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майна,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використанні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lastRenderedPageBreak/>
        <w:t>немає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потреби,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2F2968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міста</w:t>
      </w:r>
      <w:proofErr w:type="gram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E7872" w:rsidRDefault="00AE7872" w:rsidP="000E427F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3.1.17. Здійснює забезпеченням приміщенням, телефонними номерами та </w:t>
      </w:r>
      <w:r w:rsidR="000E4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матеріальними цінностями окружну виборчу комісію а також дільничні виборчі комісії виборчі скриньками з оформленням відповідних документів.</w:t>
      </w:r>
    </w:p>
    <w:p w:rsidR="007255DB" w:rsidRDefault="007B2DDB" w:rsidP="007B2DD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3.1.18.Проводить оформлення на передплату періодичних видань, готує документи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знищення та виготовлення печаток та штампів </w:t>
      </w:r>
      <w:r w:rsidR="007255DB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="007255D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E7872" w:rsidRDefault="007B2DDB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3.1.19. Приймає та розповсюджує поштову кореспонденцію та періодичні видання.</w:t>
      </w:r>
    </w:p>
    <w:p w:rsidR="00AE7872" w:rsidRDefault="007B2DDB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3.1.20. Здійснює виготовлення  для </w:t>
      </w:r>
      <w:r w:rsidR="007255DB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7255DB" w:rsidRPr="007255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бланкової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продукції, рекламних буклетів .</w:t>
      </w:r>
      <w:r w:rsidR="00AE7872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E7872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AE7872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AE7872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AE7872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отує документи (висновки, довідки) на списання основного та малоцінного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AE7872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інвентарю та іншого майна, в яких немає потреби</w:t>
      </w:r>
      <w:r w:rsidR="00AE787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E7872" w:rsidRPr="00D951B1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3.1.22.Укладає договори, здійснює участь в проведенні тендерів для раціонального використання коштів керуючись законом України « Про закупівлю товарів, робіт і послуг за державні кошти».</w:t>
      </w:r>
      <w:r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дійснює щоденний контроль за станом прапорів на </w:t>
      </w:r>
      <w:proofErr w:type="spellStart"/>
      <w:r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255DB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7255DB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, а також їх заміну у разі потреби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24.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абезпечує паливно-мастильними матеріалами автотранспорт </w:t>
      </w:r>
      <w:r w:rsidR="007255DB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, його роботу та розробляє, при необхідності, графік чергування водіїв автотранспорту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E7872" w:rsidRPr="00FB13C1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3.1.25. Здійснює роботи по обслуговуванню гаражів </w:t>
      </w:r>
      <w:r w:rsidR="007255DB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="007255DB" w:rsidRPr="007255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боксів. </w:t>
      </w:r>
    </w:p>
    <w:p w:rsidR="00AE7872" w:rsidRPr="004F35AA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.2.Відділ реалізує також наступні функції:</w:t>
      </w:r>
    </w:p>
    <w:p w:rsidR="00AE7872" w:rsidRPr="004F35AA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3.2.1.Складає кошторис по кодам економічної класифікації.</w:t>
      </w:r>
    </w:p>
    <w:p w:rsidR="00AE7872" w:rsidRPr="005F54FB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Готує проекти розпорядчих актів </w:t>
      </w:r>
      <w:r w:rsidR="007255DB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, в т.ч. нормативного характеру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. Проводить роботу, пов'язану із підвищенням рівня правових знань працівників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Здійснює інші повноваження, </w:t>
      </w:r>
      <w:proofErr w:type="spellStart"/>
      <w:r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покла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дені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ідділ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чинного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E7872" w:rsidRPr="00024FE8" w:rsidRDefault="00AE7872" w:rsidP="00AE7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167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4</w:t>
      </w:r>
      <w:r w:rsidRPr="00031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03167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ПРАВА ВІДДІЛУ</w:t>
      </w:r>
      <w:r w:rsidRPr="00024FE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E7872" w:rsidRPr="005F54FB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55DB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Відділ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право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ідписувати  накладні, доручення,</w:t>
      </w:r>
      <w:r w:rsidR="00B7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повідомлення,</w:t>
      </w:r>
      <w:r w:rsidR="00B7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акти.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Одержувати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встановленому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5DB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керівників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54F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F54FB">
        <w:rPr>
          <w:rFonts w:ascii="Times New Roman" w:eastAsia="Times New Roman" w:hAnsi="Times New Roman" w:cs="Times New Roman"/>
          <w:sz w:val="24"/>
          <w:szCs w:val="24"/>
        </w:rPr>
        <w:t>ідприємств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установ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організацій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незалежно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довідки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матеріали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необхідні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покладених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ідділ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Залучати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узгодженням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5DB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9979B1" w:rsidRP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="007255D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відповідних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спеціалістів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підготовки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нормативних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розробки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проводяться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ідділом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покладених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нього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Перевіряти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контролювати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працівниками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5DB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7255D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="009979B1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встановленого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матеріальних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цінностей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вони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несуть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матеріальну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належному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Отримувати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департаментів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відділів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служб </w:t>
      </w:r>
      <w:r w:rsidR="007255DB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="007255D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997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="009979B1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заявки на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придбання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матеріальних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цінностей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5D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E7872" w:rsidRPr="00072605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7872" w:rsidRPr="00C2687E" w:rsidRDefault="00AE7872" w:rsidP="00AE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316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5. ОРГАНІЗАЦІЯ РОБОТИ ВІДДІЛУ</w:t>
      </w:r>
      <w:r w:rsidRPr="00C2687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:rsidR="00AE7872" w:rsidRPr="00C2687E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E7872" w:rsidRDefault="00AE7872" w:rsidP="00A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C2687E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 відповідно до Закону України « Про </w:t>
      </w:r>
      <w:proofErr w:type="spellStart"/>
      <w:r w:rsidR="00B71A66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</w:t>
      </w:r>
      <w:proofErr w:type="spellEnd"/>
      <w:r w:rsidR="00B7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цивільні адміністрації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</w:p>
    <w:p w:rsidR="00AE7872" w:rsidRDefault="00AE7872" w:rsidP="00A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здійснює покладені на нього організаційно-розпорядчі функції.</w:t>
      </w:r>
    </w:p>
    <w:p w:rsidR="00B71A66" w:rsidRDefault="00AE7872" w:rsidP="00A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</w:t>
      </w:r>
      <w:r w:rsidRPr="00F90BE1">
        <w:rPr>
          <w:rFonts w:ascii="Times New Roman" w:eastAsia="Times New Roman" w:hAnsi="Times New Roman" w:cs="Times New Roman"/>
          <w:sz w:val="24"/>
          <w:szCs w:val="24"/>
          <w:lang w:val="uk-UA"/>
        </w:rPr>
        <w:t>.2.</w:t>
      </w:r>
      <w:r w:rsidR="00B71A66" w:rsidRPr="00B71A66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 </w:t>
      </w:r>
      <w:r w:rsidR="00072605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Призначення н</w:t>
      </w:r>
      <w:r w:rsidR="007B2DDB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ачальник</w:t>
      </w:r>
      <w:r w:rsidR="00072605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а</w:t>
      </w:r>
      <w:r w:rsidR="00B71A66" w:rsidRPr="00B71A66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 </w:t>
      </w:r>
      <w:r w:rsidR="00072605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 адміністративно-господарського </w:t>
      </w:r>
      <w:r w:rsidR="00B71A66" w:rsidRPr="00B71A66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відділу </w:t>
      </w:r>
      <w:r w:rsidR="00072605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здійснюється </w:t>
      </w:r>
      <w:r w:rsidR="00B71A66" w:rsidRPr="00B71A66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 </w:t>
      </w:r>
      <w:r w:rsidR="00B71A66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Командувачем об’єднаних сил</w:t>
      </w:r>
      <w:r w:rsidR="00072605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 без конкурсного відбору за поданням керівника відповідної </w:t>
      </w:r>
      <w:proofErr w:type="spellStart"/>
      <w:r w:rsidR="00072605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>військово-</w:t>
      </w:r>
      <w:proofErr w:type="spellEnd"/>
      <w:r w:rsidR="00072605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uk-UA"/>
        </w:rPr>
        <w:t xml:space="preserve"> цивільної адміністрації шляхом видання наказу.</w:t>
      </w:r>
      <w:r w:rsidR="00B7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AE7872" w:rsidRDefault="00AE7872" w:rsidP="00A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31675" w:rsidRPr="005A0FF1" w:rsidRDefault="00031675" w:rsidP="00A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7872" w:rsidRPr="00F71525" w:rsidRDefault="00AE7872" w:rsidP="00A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7872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ідділу:</w:t>
      </w:r>
    </w:p>
    <w:p w:rsidR="00AE7872" w:rsidRDefault="00AE7872" w:rsidP="00A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- </w:t>
      </w:r>
      <w:r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планує роботу і забезпечує виконання планів відділу;</w:t>
      </w:r>
    </w:p>
    <w:p w:rsidR="00AE7872" w:rsidRPr="003D183E" w:rsidRDefault="00AE7872" w:rsidP="00AE78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183E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контролює виконання функціональних обов’язків працівниками відділу;</w:t>
      </w:r>
    </w:p>
    <w:p w:rsidR="00AE7872" w:rsidRPr="003D183E" w:rsidRDefault="00AE7872" w:rsidP="00A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3D183E">
        <w:rPr>
          <w:rFonts w:ascii="Times New Roman" w:eastAsia="Times New Roman" w:hAnsi="Times New Roman" w:cs="Times New Roman"/>
          <w:sz w:val="24"/>
          <w:szCs w:val="24"/>
          <w:lang w:val="uk-UA"/>
        </w:rPr>
        <w:t>-    забезпечує підвищення кваліфікації працівників відділу;</w:t>
      </w:r>
    </w:p>
    <w:p w:rsidR="00AE7872" w:rsidRPr="003D183E" w:rsidRDefault="00AE7872" w:rsidP="00A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3D18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-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D18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координує роботу з іншими відділами </w:t>
      </w:r>
      <w:proofErr w:type="spellStart"/>
      <w:r w:rsidR="00E40098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</w:t>
      </w:r>
      <w:proofErr w:type="spellEnd"/>
      <w:r w:rsidR="00E400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цивільної адміністрації</w:t>
      </w:r>
      <w:r w:rsidR="00072605" w:rsidRPr="000726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726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="00072605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0726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</w:p>
    <w:p w:rsidR="00AE7872" w:rsidRPr="003D183E" w:rsidRDefault="00AE7872" w:rsidP="00A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-   </w:t>
      </w:r>
      <w:r w:rsidRPr="003D18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ініціює розгляд питань щодо удосконалення роботи і її методів;</w:t>
      </w:r>
    </w:p>
    <w:p w:rsidR="00AE7872" w:rsidRPr="00332A59" w:rsidRDefault="00AE7872" w:rsidP="00AE7872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   </w:t>
      </w:r>
      <w:r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здійснює інші повноваження, покладені на нього відповідно до діючого законодавства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E7872" w:rsidRPr="00031675" w:rsidRDefault="00AE7872" w:rsidP="00AE7872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13EAF">
        <w:rPr>
          <w:rFonts w:ascii="Times New Roman" w:eastAsia="Times New Roman" w:hAnsi="Times New Roman" w:cs="Times New Roman"/>
          <w:sz w:val="24"/>
          <w:szCs w:val="24"/>
        </w:rPr>
        <w:br/>
      </w:r>
      <w:r w:rsidRPr="000316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 ВІДПОВІДАЛЬНІСТЬ.</w:t>
      </w:r>
    </w:p>
    <w:p w:rsidR="00AE7872" w:rsidRDefault="00AE7872" w:rsidP="00AE7872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7872" w:rsidRDefault="00AE7872" w:rsidP="00AE7872">
      <w:pP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6.1</w:t>
      </w:r>
      <w:r w:rsidRPr="00813EA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Начальник відділу несе персональну відповідальність за несвоєчасне і неякісне виконання покладених на відділ завдань.</w:t>
      </w:r>
    </w:p>
    <w:p w:rsidR="00AE7872" w:rsidRDefault="00AE7872" w:rsidP="00AE7872">
      <w:pP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6.2.Працівники відділу , що не вживають заходи щодо усунення порушень законодавства України, що призводить до негативних економічних наслідків, ущемлення прав і законних інтересів громадян, несуть відповідальність у порядку, встановленому чинним законодавством України.</w:t>
      </w:r>
    </w:p>
    <w:p w:rsidR="00661DF6" w:rsidRDefault="00661DF6" w:rsidP="00AE7872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0098" w:rsidRPr="00813EAF" w:rsidRDefault="00E40098" w:rsidP="00AE7872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7872" w:rsidRPr="00031675" w:rsidRDefault="00AE7872" w:rsidP="00AE7872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316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 ПРИКІНЦЕВІ ПОЛОЖЕННЯ.</w:t>
      </w:r>
    </w:p>
    <w:p w:rsidR="00AE7872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7872" w:rsidRDefault="00AE7872" w:rsidP="00A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7.1 Положення  про відділ, зміни та доповнення до нього  затверджується р</w:t>
      </w:r>
      <w:r w:rsidR="007B2D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озпорядженням керівника </w:t>
      </w:r>
      <w:proofErr w:type="spellStart"/>
      <w:r w:rsidR="007B2DDB"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</w:t>
      </w:r>
      <w:proofErr w:type="spellEnd"/>
      <w:r w:rsidR="007B2D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цивільної адміністрації міста </w:t>
      </w:r>
      <w:proofErr w:type="spellStart"/>
      <w:r w:rsidR="007B2DDB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7B2D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області.</w:t>
      </w:r>
    </w:p>
    <w:p w:rsidR="00AE7872" w:rsidRDefault="00AE7872" w:rsidP="00A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7.2. Відділ може бути ліквідований, реорганізований, перепрофільований </w:t>
      </w:r>
      <w:r w:rsidR="007B2DDB"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розпорядженням</w:t>
      </w:r>
    </w:p>
    <w:p w:rsidR="00AE7872" w:rsidRDefault="007B2DDB" w:rsidP="00A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керівника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військово-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цивільної адміністрації міста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</w:p>
    <w:p w:rsidR="00AE7872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E427F" w:rsidRDefault="000E427F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E427F" w:rsidRDefault="000E427F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E427F" w:rsidRDefault="000E427F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E427F" w:rsidRDefault="000E427F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7872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7872" w:rsidRDefault="00AE7872" w:rsidP="00AE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72605" w:rsidRDefault="00072605" w:rsidP="00D23AF2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72605">
        <w:rPr>
          <w:rFonts w:ascii="Times New Roman" w:eastAsia="Times New Roman" w:hAnsi="Times New Roman" w:cs="Times New Roman"/>
          <w:sz w:val="24"/>
          <w:szCs w:val="24"/>
          <w:lang w:val="uk-UA"/>
        </w:rPr>
        <w:t>Керівник військово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</w:t>
      </w:r>
      <w:r w:rsidRPr="00072605">
        <w:rPr>
          <w:rFonts w:ascii="Times New Roman" w:eastAsia="Times New Roman" w:hAnsi="Times New Roman" w:cs="Times New Roman"/>
          <w:sz w:val="24"/>
          <w:szCs w:val="24"/>
          <w:lang w:val="uk-UA"/>
        </w:rPr>
        <w:t>цивільної адміністрації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5231A" w:rsidRPr="00D23AF2" w:rsidRDefault="00072605" w:rsidP="00D23AF2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726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 w:rsidRPr="00072605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726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Луганської області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Олександр  СТРЮК</w:t>
      </w:r>
    </w:p>
    <w:sectPr w:rsidR="00F5231A" w:rsidRPr="00D23AF2" w:rsidSect="00D2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53B78"/>
    <w:multiLevelType w:val="hybridMultilevel"/>
    <w:tmpl w:val="53D2F1AC"/>
    <w:lvl w:ilvl="0" w:tplc="683AD7E6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22C560D"/>
    <w:multiLevelType w:val="multilevel"/>
    <w:tmpl w:val="FF32DA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2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7872"/>
    <w:rsid w:val="00031675"/>
    <w:rsid w:val="00072605"/>
    <w:rsid w:val="000E427F"/>
    <w:rsid w:val="00276C41"/>
    <w:rsid w:val="002F2968"/>
    <w:rsid w:val="00353AE8"/>
    <w:rsid w:val="00454C7E"/>
    <w:rsid w:val="00604610"/>
    <w:rsid w:val="00661DF6"/>
    <w:rsid w:val="007255DB"/>
    <w:rsid w:val="00732572"/>
    <w:rsid w:val="007B2DDB"/>
    <w:rsid w:val="009979B1"/>
    <w:rsid w:val="00A240B7"/>
    <w:rsid w:val="00A62DA0"/>
    <w:rsid w:val="00A62FB8"/>
    <w:rsid w:val="00A70BD1"/>
    <w:rsid w:val="00AE7872"/>
    <w:rsid w:val="00AF0921"/>
    <w:rsid w:val="00B71A66"/>
    <w:rsid w:val="00C2687E"/>
    <w:rsid w:val="00C4573C"/>
    <w:rsid w:val="00D23AF2"/>
    <w:rsid w:val="00DA2604"/>
    <w:rsid w:val="00E40098"/>
    <w:rsid w:val="00ED44A6"/>
    <w:rsid w:val="00F5231A"/>
    <w:rsid w:val="00FC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7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8474-8CB8-4829-89FE-32BDC5A9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6710</Words>
  <Characters>3825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userBtk1028</cp:lastModifiedBy>
  <cp:revision>9</cp:revision>
  <cp:lastPrinted>2020-08-20T05:38:00Z</cp:lastPrinted>
  <dcterms:created xsi:type="dcterms:W3CDTF">2020-08-18T10:51:00Z</dcterms:created>
  <dcterms:modified xsi:type="dcterms:W3CDTF">2020-09-02T10:16:00Z</dcterms:modified>
</cp:coreProperties>
</file>