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311A5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9F1F02">
        <w:rPr>
          <w:sz w:val="24"/>
          <w:lang w:val="uk-UA"/>
        </w:rPr>
        <w:t>15 березня</w:t>
      </w:r>
      <w:r w:rsidR="00F01114">
        <w:rPr>
          <w:sz w:val="24"/>
          <w:lang w:val="uk-UA"/>
        </w:rPr>
        <w:t xml:space="preserve"> 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0B12B1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 w:rsidR="009F1F02">
        <w:rPr>
          <w:sz w:val="24"/>
          <w:lang w:val="uk-UA"/>
        </w:rPr>
        <w:t>142</w:t>
      </w:r>
    </w:p>
    <w:p w:rsidR="007E2E55" w:rsidRDefault="007E2E55">
      <w:pPr>
        <w:jc w:val="both"/>
        <w:rPr>
          <w:sz w:val="24"/>
          <w:lang w:val="uk-UA"/>
        </w:rPr>
      </w:pPr>
    </w:p>
    <w:p w:rsidR="00057BFB" w:rsidRDefault="0050300E" w:rsidP="00482D4A">
      <w:pPr>
        <w:jc w:val="both"/>
        <w:rPr>
          <w:bCs/>
          <w:sz w:val="24"/>
          <w:lang w:val="uk-UA"/>
        </w:rPr>
      </w:pPr>
      <w:proofErr w:type="gramStart"/>
      <w:r>
        <w:rPr>
          <w:bCs/>
          <w:sz w:val="24"/>
        </w:rPr>
        <w:t xml:space="preserve">Про </w:t>
      </w:r>
      <w:r w:rsidR="00311A5C">
        <w:rPr>
          <w:bCs/>
          <w:sz w:val="24"/>
          <w:lang w:val="uk-UA"/>
        </w:rPr>
        <w:t>прем</w:t>
      </w:r>
      <w:proofErr w:type="gramEnd"/>
      <w:r w:rsidR="00311A5C">
        <w:rPr>
          <w:bCs/>
          <w:sz w:val="24"/>
          <w:lang w:val="uk-UA"/>
        </w:rPr>
        <w:t>іювання</w:t>
      </w:r>
      <w:r w:rsidR="00057BFB">
        <w:rPr>
          <w:bCs/>
          <w:sz w:val="24"/>
          <w:lang w:val="uk-UA"/>
        </w:rPr>
        <w:t xml:space="preserve"> </w:t>
      </w:r>
    </w:p>
    <w:p w:rsidR="00057BFB" w:rsidRDefault="000B12B1" w:rsidP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</w:t>
      </w:r>
      <w:r w:rsidR="00482D4A">
        <w:rPr>
          <w:bCs/>
          <w:sz w:val="24"/>
          <w:lang w:val="uk-UA"/>
        </w:rPr>
        <w:t>ректор</w:t>
      </w:r>
      <w:r w:rsidR="00311A5C">
        <w:rPr>
          <w:bCs/>
          <w:sz w:val="24"/>
          <w:lang w:val="uk-UA"/>
        </w:rPr>
        <w:t>а</w:t>
      </w:r>
      <w:r>
        <w:rPr>
          <w:bCs/>
          <w:sz w:val="24"/>
          <w:lang w:val="uk-UA"/>
        </w:rPr>
        <w:t xml:space="preserve"> СДЮСТШ ВВС «Садко»</w:t>
      </w:r>
    </w:p>
    <w:p w:rsidR="00BB0D07" w:rsidRDefault="000B12B1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Ханювченк</w:t>
      </w:r>
      <w:r w:rsidR="00311A5C">
        <w:rPr>
          <w:bCs/>
          <w:sz w:val="24"/>
          <w:lang w:val="uk-UA"/>
        </w:rPr>
        <w:t>а</w:t>
      </w:r>
      <w:proofErr w:type="spellEnd"/>
      <w:r>
        <w:rPr>
          <w:bCs/>
          <w:sz w:val="24"/>
          <w:lang w:val="uk-UA"/>
        </w:rPr>
        <w:t xml:space="preserve"> О.В.</w:t>
      </w:r>
    </w:p>
    <w:p w:rsidR="00057BFB" w:rsidRDefault="00057BFB">
      <w:pPr>
        <w:jc w:val="both"/>
        <w:rPr>
          <w:sz w:val="24"/>
          <w:lang w:val="uk-UA"/>
        </w:rPr>
      </w:pPr>
    </w:p>
    <w:p w:rsidR="00542DA3" w:rsidRDefault="0050300E" w:rsidP="00542DA3">
      <w:pPr>
        <w:ind w:firstLine="1134"/>
        <w:jc w:val="both"/>
        <w:rPr>
          <w:sz w:val="24"/>
          <w:lang w:val="uk-UA"/>
        </w:rPr>
      </w:pPr>
      <w:r w:rsidRPr="001878BD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6F6A18">
        <w:rPr>
          <w:sz w:val="24"/>
          <w:lang w:val="uk-UA"/>
        </w:rPr>
        <w:t xml:space="preserve"> </w:t>
      </w:r>
      <w:r w:rsidRPr="001878BD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 на підставі</w:t>
      </w:r>
      <w:r w:rsidR="001878BD">
        <w:rPr>
          <w:sz w:val="24"/>
          <w:lang w:val="uk-UA"/>
        </w:rPr>
        <w:t xml:space="preserve"> пункту 3.</w:t>
      </w:r>
      <w:r w:rsidR="0074157A">
        <w:rPr>
          <w:sz w:val="24"/>
          <w:lang w:val="uk-UA"/>
        </w:rPr>
        <w:t>2</w:t>
      </w:r>
      <w:r w:rsidR="001878BD">
        <w:rPr>
          <w:sz w:val="24"/>
          <w:lang w:val="uk-UA"/>
        </w:rPr>
        <w:t xml:space="preserve"> Контракту про призначення директора</w:t>
      </w:r>
      <w:r w:rsidR="000B12B1" w:rsidRPr="000B12B1">
        <w:rPr>
          <w:sz w:val="24"/>
          <w:lang w:val="uk-UA"/>
        </w:rPr>
        <w:t xml:space="preserve"> </w:t>
      </w:r>
      <w:r w:rsidR="000B12B1" w:rsidRPr="009D6B1C">
        <w:rPr>
          <w:sz w:val="24"/>
          <w:lang w:val="uk-UA"/>
        </w:rPr>
        <w:t>спеціалізованої дитячо-юнацької спортивно-технічної школи водних видів спорту «САДКО» вищої категорії</w:t>
      </w:r>
      <w:r w:rsidR="001878BD">
        <w:rPr>
          <w:sz w:val="24"/>
          <w:lang w:val="uk-UA"/>
        </w:rPr>
        <w:t xml:space="preserve">  </w:t>
      </w:r>
      <w:r w:rsidR="00911D23">
        <w:rPr>
          <w:sz w:val="24"/>
          <w:lang w:val="uk-UA"/>
        </w:rPr>
        <w:t xml:space="preserve">від </w:t>
      </w:r>
      <w:r w:rsidR="000B12B1">
        <w:rPr>
          <w:sz w:val="24"/>
          <w:lang w:val="uk-UA"/>
        </w:rPr>
        <w:t>26 січня</w:t>
      </w:r>
      <w:r w:rsidR="00911D23">
        <w:rPr>
          <w:sz w:val="24"/>
          <w:lang w:val="uk-UA"/>
        </w:rPr>
        <w:t xml:space="preserve"> </w:t>
      </w:r>
      <w:r w:rsidR="000B12B1">
        <w:rPr>
          <w:sz w:val="24"/>
          <w:lang w:val="uk-UA"/>
        </w:rPr>
        <w:t xml:space="preserve">  </w:t>
      </w:r>
      <w:r w:rsidR="00911D23">
        <w:rPr>
          <w:sz w:val="24"/>
          <w:lang w:val="uk-UA"/>
        </w:rPr>
        <w:t>201</w:t>
      </w:r>
      <w:r w:rsidR="000B12B1">
        <w:rPr>
          <w:sz w:val="24"/>
          <w:lang w:val="uk-UA"/>
        </w:rPr>
        <w:t>7</w:t>
      </w:r>
      <w:r w:rsidR="00911D23">
        <w:rPr>
          <w:sz w:val="24"/>
          <w:lang w:val="uk-UA"/>
        </w:rPr>
        <w:t xml:space="preserve"> року</w:t>
      </w:r>
      <w:r w:rsidR="00542DA3">
        <w:rPr>
          <w:sz w:val="24"/>
          <w:lang w:val="uk-UA"/>
        </w:rPr>
        <w:t xml:space="preserve">, </w:t>
      </w:r>
      <w:r w:rsidR="00311A5C">
        <w:rPr>
          <w:sz w:val="24"/>
          <w:lang w:val="uk-UA"/>
        </w:rPr>
        <w:t xml:space="preserve">відповідно до  діючого «Положення про преміювання працівників </w:t>
      </w:r>
      <w:r w:rsidR="00311A5C" w:rsidRPr="009D6B1C">
        <w:rPr>
          <w:sz w:val="24"/>
          <w:lang w:val="uk-UA"/>
        </w:rPr>
        <w:t>спеціалізованої дитячо-юнацької спортивно-технічної школи водних видів спорту «САДКО» вищої категорії</w:t>
      </w:r>
      <w:r w:rsidR="00311A5C">
        <w:rPr>
          <w:sz w:val="24"/>
          <w:lang w:val="uk-UA"/>
        </w:rPr>
        <w:t xml:space="preserve">»,  </w:t>
      </w:r>
      <w:r w:rsidR="008903B5">
        <w:rPr>
          <w:sz w:val="24"/>
          <w:lang w:val="uk-UA"/>
        </w:rPr>
        <w:t>враховуючи</w:t>
      </w:r>
      <w:r w:rsidR="00DA0C88">
        <w:rPr>
          <w:sz w:val="24"/>
          <w:lang w:val="uk-UA"/>
        </w:rPr>
        <w:t xml:space="preserve"> звернення</w:t>
      </w:r>
      <w:r w:rsidR="008903B5">
        <w:rPr>
          <w:sz w:val="24"/>
          <w:lang w:val="uk-UA"/>
        </w:rPr>
        <w:t xml:space="preserve"> </w:t>
      </w:r>
      <w:r w:rsidR="000B12B1">
        <w:rPr>
          <w:bCs/>
          <w:sz w:val="24"/>
          <w:lang w:val="uk-UA"/>
        </w:rPr>
        <w:t>СДЮСТШ ВВС «Садко»</w:t>
      </w:r>
      <w:r w:rsidR="001D2893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від </w:t>
      </w:r>
      <w:r w:rsidR="00311A5C">
        <w:rPr>
          <w:sz w:val="24"/>
          <w:lang w:val="uk-UA"/>
        </w:rPr>
        <w:t>20</w:t>
      </w:r>
      <w:r w:rsidR="008903B5">
        <w:rPr>
          <w:sz w:val="24"/>
          <w:lang w:val="uk-UA"/>
        </w:rPr>
        <w:t>.</w:t>
      </w:r>
      <w:r w:rsidR="000B12B1">
        <w:rPr>
          <w:sz w:val="24"/>
          <w:lang w:val="uk-UA"/>
        </w:rPr>
        <w:t>0</w:t>
      </w:r>
      <w:r w:rsidR="00311A5C">
        <w:rPr>
          <w:sz w:val="24"/>
          <w:lang w:val="uk-UA"/>
        </w:rPr>
        <w:t>2</w:t>
      </w:r>
      <w:r w:rsidR="00DA0C88">
        <w:rPr>
          <w:sz w:val="24"/>
          <w:lang w:val="uk-UA"/>
        </w:rPr>
        <w:t>.201</w:t>
      </w:r>
      <w:r w:rsidR="000B12B1">
        <w:rPr>
          <w:sz w:val="24"/>
          <w:lang w:val="uk-UA"/>
        </w:rPr>
        <w:t>7</w:t>
      </w:r>
      <w:r w:rsidR="00DA0C88">
        <w:rPr>
          <w:sz w:val="24"/>
          <w:lang w:val="uk-UA"/>
        </w:rPr>
        <w:t xml:space="preserve"> року</w:t>
      </w:r>
      <w:r w:rsidR="009A3F08">
        <w:rPr>
          <w:sz w:val="24"/>
          <w:lang w:val="uk-UA"/>
        </w:rPr>
        <w:t xml:space="preserve"> № </w:t>
      </w:r>
      <w:r w:rsidR="00311A5C">
        <w:rPr>
          <w:sz w:val="24"/>
          <w:lang w:val="uk-UA"/>
        </w:rPr>
        <w:t>34</w:t>
      </w:r>
      <w:r w:rsidR="001D2893">
        <w:rPr>
          <w:sz w:val="24"/>
          <w:lang w:val="uk-UA"/>
        </w:rPr>
        <w:t xml:space="preserve">, </w:t>
      </w:r>
    </w:p>
    <w:p w:rsidR="0050300E" w:rsidRDefault="0050300E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sz w:val="24"/>
          <w:lang w:val="uk-UA"/>
        </w:rPr>
      </w:pPr>
    </w:p>
    <w:p w:rsidR="0050300E" w:rsidRDefault="0050300E" w:rsidP="00F47948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50300E" w:rsidRDefault="00311A5C" w:rsidP="00D13BA5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Встановити</w:t>
      </w:r>
      <w:r w:rsidR="003D4E43">
        <w:rPr>
          <w:sz w:val="24"/>
          <w:lang w:val="uk-UA"/>
        </w:rPr>
        <w:t xml:space="preserve"> </w:t>
      </w:r>
      <w:r w:rsidR="00D911F1">
        <w:rPr>
          <w:sz w:val="24"/>
          <w:lang w:val="uk-UA"/>
        </w:rPr>
        <w:t xml:space="preserve"> директору </w:t>
      </w:r>
      <w:r w:rsidR="00D911F1">
        <w:rPr>
          <w:bCs/>
          <w:sz w:val="24"/>
          <w:lang w:val="uk-UA"/>
        </w:rPr>
        <w:t>СДЮСТШ ВВС «Садко»</w:t>
      </w:r>
      <w:r w:rsidR="00D911F1">
        <w:rPr>
          <w:sz w:val="24"/>
          <w:lang w:val="uk-UA"/>
        </w:rPr>
        <w:t xml:space="preserve"> </w:t>
      </w:r>
      <w:proofErr w:type="spellStart"/>
      <w:r w:rsidR="000B12B1">
        <w:rPr>
          <w:sz w:val="24"/>
          <w:lang w:val="uk-UA"/>
        </w:rPr>
        <w:t>Ханювченку</w:t>
      </w:r>
      <w:proofErr w:type="spellEnd"/>
      <w:r w:rsidR="000B12B1">
        <w:rPr>
          <w:sz w:val="24"/>
          <w:lang w:val="uk-UA"/>
        </w:rPr>
        <w:t xml:space="preserve"> О.В.</w:t>
      </w:r>
      <w:r w:rsidR="003D4E43">
        <w:rPr>
          <w:sz w:val="24"/>
          <w:lang w:val="uk-UA"/>
        </w:rPr>
        <w:t xml:space="preserve">  </w:t>
      </w:r>
      <w:r w:rsidR="00532C6B">
        <w:rPr>
          <w:sz w:val="24"/>
          <w:lang w:val="uk-UA"/>
        </w:rPr>
        <w:t>премію за підсумками роботи за місяць</w:t>
      </w:r>
      <w:r>
        <w:rPr>
          <w:sz w:val="24"/>
          <w:lang w:val="uk-UA"/>
        </w:rPr>
        <w:t xml:space="preserve"> </w:t>
      </w:r>
      <w:r w:rsidR="00532C6B">
        <w:rPr>
          <w:sz w:val="24"/>
          <w:lang w:val="uk-UA"/>
        </w:rPr>
        <w:t>за успішне виконання планів по доходам від платних послуг при збереженні ефективності праці</w:t>
      </w:r>
      <w:r w:rsidR="00956197">
        <w:rPr>
          <w:sz w:val="24"/>
          <w:lang w:val="uk-UA"/>
        </w:rPr>
        <w:t xml:space="preserve"> у розмірі </w:t>
      </w:r>
      <w:r w:rsidR="00532C6B">
        <w:rPr>
          <w:sz w:val="24"/>
          <w:lang w:val="uk-UA"/>
        </w:rPr>
        <w:t>одного</w:t>
      </w:r>
      <w:r w:rsidR="00956197">
        <w:rPr>
          <w:sz w:val="24"/>
          <w:lang w:val="uk-UA"/>
        </w:rPr>
        <w:t xml:space="preserve"> посадового окладу</w:t>
      </w:r>
      <w:r w:rsidR="00532C6B">
        <w:rPr>
          <w:sz w:val="24"/>
          <w:lang w:val="uk-UA"/>
        </w:rPr>
        <w:t xml:space="preserve"> </w:t>
      </w:r>
      <w:r w:rsidR="006D3FBD">
        <w:rPr>
          <w:sz w:val="24"/>
          <w:lang w:val="uk-UA"/>
        </w:rPr>
        <w:t>на період дії Контракту</w:t>
      </w:r>
      <w:r w:rsidR="00532C6B">
        <w:rPr>
          <w:sz w:val="24"/>
          <w:lang w:val="uk-UA"/>
        </w:rPr>
        <w:t xml:space="preserve"> (в період надання платних послуг) за рахунок спеціального фонду,</w:t>
      </w:r>
      <w:r w:rsidR="000B12B1" w:rsidRPr="000B12B1">
        <w:rPr>
          <w:sz w:val="24"/>
          <w:lang w:val="uk-UA"/>
        </w:rPr>
        <w:t xml:space="preserve"> </w:t>
      </w:r>
      <w:r w:rsidR="000B12B1" w:rsidRPr="009D6B1C">
        <w:rPr>
          <w:sz w:val="24"/>
          <w:lang w:val="uk-UA"/>
        </w:rPr>
        <w:t>в межах фонду оплати праці</w:t>
      </w:r>
      <w:r w:rsidR="000B12B1">
        <w:rPr>
          <w:sz w:val="24"/>
          <w:lang w:val="uk-UA"/>
        </w:rPr>
        <w:t>.</w:t>
      </w:r>
    </w:p>
    <w:p w:rsidR="005A7801" w:rsidRDefault="005A7801" w:rsidP="00D13BA5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 xml:space="preserve">СДЮСТШ ВВС «Садко» щомісячно надавати Сєвєродонецькій міській раді звіти з виконання планів </w:t>
      </w:r>
      <w:r>
        <w:rPr>
          <w:sz w:val="24"/>
          <w:lang w:val="uk-UA"/>
        </w:rPr>
        <w:t>по доходам від платних послуг.</w:t>
      </w:r>
    </w:p>
    <w:p w:rsidR="00D13BA5" w:rsidRPr="00D13BA5" w:rsidRDefault="00D13BA5" w:rsidP="005033EB">
      <w:pPr>
        <w:numPr>
          <w:ilvl w:val="0"/>
          <w:numId w:val="4"/>
        </w:numPr>
        <w:tabs>
          <w:tab w:val="left" w:pos="1418"/>
        </w:tabs>
        <w:jc w:val="both"/>
        <w:rPr>
          <w:sz w:val="24"/>
          <w:lang w:val="uk-UA"/>
        </w:rPr>
      </w:pPr>
      <w:r w:rsidRPr="00D13BA5">
        <w:rPr>
          <w:sz w:val="24"/>
          <w:lang w:val="uk-UA"/>
        </w:rPr>
        <w:t>Дане розпорядження  підлягає оприлюдненню.</w:t>
      </w:r>
    </w:p>
    <w:p w:rsidR="000B12B1" w:rsidRDefault="0050300E" w:rsidP="00AF7A70">
      <w:pPr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sz w:val="24"/>
          <w:lang w:val="uk-UA"/>
        </w:rPr>
      </w:pP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цього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розпорядження</w:t>
      </w:r>
      <w:proofErr w:type="spellEnd"/>
      <w:r>
        <w:rPr>
          <w:sz w:val="24"/>
        </w:rPr>
        <w:t xml:space="preserve"> </w:t>
      </w:r>
      <w:r w:rsidR="00D911F1">
        <w:rPr>
          <w:sz w:val="24"/>
          <w:lang w:val="uk-UA"/>
        </w:rPr>
        <w:t>залишаю за собою</w:t>
      </w:r>
      <w:r w:rsidR="00911D23">
        <w:rPr>
          <w:sz w:val="24"/>
          <w:lang w:val="uk-UA"/>
        </w:rPr>
        <w:t>.</w:t>
      </w:r>
    </w:p>
    <w:p w:rsidR="00D911F1" w:rsidRDefault="00D911F1" w:rsidP="00D911F1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p w:rsidR="00D911F1" w:rsidRPr="00D911F1" w:rsidRDefault="00D911F1" w:rsidP="00D911F1">
      <w:pPr>
        <w:tabs>
          <w:tab w:val="left" w:pos="1418"/>
        </w:tabs>
        <w:jc w:val="both"/>
        <w:rPr>
          <w:b/>
          <w:sz w:val="24"/>
          <w:lang w:val="uk-UA"/>
        </w:rPr>
      </w:pPr>
      <w:r w:rsidRPr="00D911F1">
        <w:rPr>
          <w:b/>
          <w:sz w:val="24"/>
          <w:lang w:val="uk-UA"/>
        </w:rPr>
        <w:t xml:space="preserve">Міський голова                                                                            </w:t>
      </w:r>
      <w:r w:rsidR="0046447C">
        <w:rPr>
          <w:b/>
          <w:sz w:val="24"/>
          <w:lang w:val="uk-UA"/>
        </w:rPr>
        <w:t xml:space="preserve">           </w:t>
      </w:r>
      <w:r w:rsidRPr="00D911F1">
        <w:rPr>
          <w:b/>
          <w:sz w:val="24"/>
          <w:lang w:val="uk-UA"/>
        </w:rPr>
        <w:t>В.</w:t>
      </w:r>
      <w:r w:rsidR="00B7543A">
        <w:rPr>
          <w:b/>
          <w:sz w:val="24"/>
          <w:lang w:val="uk-UA"/>
        </w:rPr>
        <w:t>В</w:t>
      </w:r>
      <w:r w:rsidRPr="00D911F1">
        <w:rPr>
          <w:b/>
          <w:sz w:val="24"/>
          <w:lang w:val="uk-UA"/>
        </w:rPr>
        <w:t>. Казаков</w:t>
      </w:r>
    </w:p>
    <w:p w:rsidR="000B12B1" w:rsidRDefault="000B12B1" w:rsidP="000B12B1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p w:rsidR="00D911F1" w:rsidRPr="009F1F02" w:rsidRDefault="00D911F1" w:rsidP="00D911F1">
      <w:pPr>
        <w:jc w:val="both"/>
        <w:rPr>
          <w:color w:val="FFFFFF" w:themeColor="background1"/>
          <w:sz w:val="24"/>
          <w:lang w:val="uk-UA"/>
        </w:rPr>
      </w:pPr>
      <w:proofErr w:type="spellStart"/>
      <w:proofErr w:type="gramStart"/>
      <w:r w:rsidRPr="009F1F02">
        <w:rPr>
          <w:color w:val="FFFFFF" w:themeColor="background1"/>
          <w:sz w:val="24"/>
        </w:rPr>
        <w:t>П</w:t>
      </w:r>
      <w:proofErr w:type="gramEnd"/>
      <w:r w:rsidRPr="009F1F02">
        <w:rPr>
          <w:color w:val="FFFFFF" w:themeColor="background1"/>
          <w:sz w:val="24"/>
        </w:rPr>
        <w:t>ідготував</w:t>
      </w:r>
      <w:proofErr w:type="spellEnd"/>
      <w:r w:rsidRPr="009F1F02">
        <w:rPr>
          <w:color w:val="FFFFFF" w:themeColor="background1"/>
          <w:sz w:val="24"/>
        </w:rPr>
        <w:t>:</w:t>
      </w:r>
      <w:r w:rsidRPr="009F1F02">
        <w:rPr>
          <w:color w:val="FFFFFF" w:themeColor="background1"/>
          <w:sz w:val="24"/>
          <w:lang w:val="uk-UA"/>
        </w:rPr>
        <w:t xml:space="preserve"> </w:t>
      </w:r>
    </w:p>
    <w:p w:rsidR="000B12B1" w:rsidRPr="009F1F02" w:rsidRDefault="00D911F1" w:rsidP="000B12B1">
      <w:pPr>
        <w:jc w:val="both"/>
        <w:rPr>
          <w:b/>
          <w:color w:val="FFFFFF" w:themeColor="background1"/>
          <w:sz w:val="24"/>
          <w:lang w:val="uk-UA"/>
        </w:rPr>
      </w:pPr>
      <w:r w:rsidRPr="009F1F02">
        <w:rPr>
          <w:color w:val="FFFFFF" w:themeColor="background1"/>
          <w:sz w:val="24"/>
          <w:lang w:val="uk-UA"/>
        </w:rPr>
        <w:t>Фонду комунального майна</w:t>
      </w:r>
      <w:r w:rsidRPr="009F1F02">
        <w:rPr>
          <w:color w:val="FFFFFF" w:themeColor="background1"/>
          <w:sz w:val="24"/>
          <w:lang w:val="uk-UA"/>
        </w:rPr>
        <w:tab/>
      </w:r>
      <w:r w:rsidRPr="009F1F02">
        <w:rPr>
          <w:color w:val="FFFFFF" w:themeColor="background1"/>
          <w:sz w:val="24"/>
          <w:lang w:val="uk-UA"/>
        </w:rPr>
        <w:tab/>
      </w:r>
      <w:r w:rsidRPr="009F1F02">
        <w:rPr>
          <w:color w:val="FFFFFF" w:themeColor="background1"/>
          <w:sz w:val="24"/>
          <w:lang w:val="uk-UA"/>
        </w:rPr>
        <w:tab/>
      </w:r>
      <w:r w:rsidRPr="009F1F02">
        <w:rPr>
          <w:color w:val="FFFFFF" w:themeColor="background1"/>
          <w:sz w:val="24"/>
          <w:lang w:val="uk-UA"/>
        </w:rPr>
        <w:tab/>
      </w:r>
      <w:r w:rsidRPr="009F1F02">
        <w:rPr>
          <w:color w:val="FFFFFF" w:themeColor="background1"/>
          <w:sz w:val="24"/>
          <w:lang w:val="uk-UA"/>
        </w:rPr>
        <w:tab/>
        <w:t>- 4 прим.</w:t>
      </w:r>
      <w:r w:rsidR="0050300E" w:rsidRPr="009F1F02">
        <w:rPr>
          <w:color w:val="FFFFFF" w:themeColor="background1"/>
          <w:sz w:val="24"/>
        </w:rPr>
        <w:t xml:space="preserve"> </w:t>
      </w:r>
    </w:p>
    <w:sectPr w:rsidR="000B12B1" w:rsidRPr="009F1F02" w:rsidSect="00FF4FEE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B8C6CAA"/>
    <w:multiLevelType w:val="hybridMultilevel"/>
    <w:tmpl w:val="70E8ED00"/>
    <w:lvl w:ilvl="0" w:tplc="571C60B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5746"/>
    <w:rsid w:val="00037167"/>
    <w:rsid w:val="000507BD"/>
    <w:rsid w:val="00057BFB"/>
    <w:rsid w:val="00066506"/>
    <w:rsid w:val="0007584B"/>
    <w:rsid w:val="00080BEC"/>
    <w:rsid w:val="000B12B1"/>
    <w:rsid w:val="000F082D"/>
    <w:rsid w:val="000F5F04"/>
    <w:rsid w:val="00130133"/>
    <w:rsid w:val="00134569"/>
    <w:rsid w:val="00151E74"/>
    <w:rsid w:val="00176B13"/>
    <w:rsid w:val="00185EBB"/>
    <w:rsid w:val="001878BD"/>
    <w:rsid w:val="001A6B7D"/>
    <w:rsid w:val="001D2893"/>
    <w:rsid w:val="001E4C39"/>
    <w:rsid w:val="001F26F8"/>
    <w:rsid w:val="002005C8"/>
    <w:rsid w:val="00226C77"/>
    <w:rsid w:val="00265D71"/>
    <w:rsid w:val="00266E89"/>
    <w:rsid w:val="002A6891"/>
    <w:rsid w:val="002E7D26"/>
    <w:rsid w:val="00311A5C"/>
    <w:rsid w:val="0031621A"/>
    <w:rsid w:val="00323C6B"/>
    <w:rsid w:val="0034004F"/>
    <w:rsid w:val="003401D9"/>
    <w:rsid w:val="003D1A15"/>
    <w:rsid w:val="003D4E43"/>
    <w:rsid w:val="003F58DC"/>
    <w:rsid w:val="00412814"/>
    <w:rsid w:val="00460EB9"/>
    <w:rsid w:val="0046447C"/>
    <w:rsid w:val="00465D04"/>
    <w:rsid w:val="00482D4A"/>
    <w:rsid w:val="004832D0"/>
    <w:rsid w:val="00486F33"/>
    <w:rsid w:val="00497520"/>
    <w:rsid w:val="004A3432"/>
    <w:rsid w:val="0050300E"/>
    <w:rsid w:val="005033EB"/>
    <w:rsid w:val="00532C6B"/>
    <w:rsid w:val="00542DA3"/>
    <w:rsid w:val="00584513"/>
    <w:rsid w:val="00586C7C"/>
    <w:rsid w:val="005A7801"/>
    <w:rsid w:val="005B5D35"/>
    <w:rsid w:val="005E6F9A"/>
    <w:rsid w:val="0063177B"/>
    <w:rsid w:val="00642FA2"/>
    <w:rsid w:val="00647333"/>
    <w:rsid w:val="0065657A"/>
    <w:rsid w:val="00681174"/>
    <w:rsid w:val="006C1D7C"/>
    <w:rsid w:val="006D3FBD"/>
    <w:rsid w:val="006D4A16"/>
    <w:rsid w:val="006E3D22"/>
    <w:rsid w:val="006E6EBD"/>
    <w:rsid w:val="006F1A1B"/>
    <w:rsid w:val="006F6A18"/>
    <w:rsid w:val="0070681D"/>
    <w:rsid w:val="0074157A"/>
    <w:rsid w:val="007A3F10"/>
    <w:rsid w:val="007C0B97"/>
    <w:rsid w:val="007E2E55"/>
    <w:rsid w:val="00806F1A"/>
    <w:rsid w:val="00830C51"/>
    <w:rsid w:val="0083593F"/>
    <w:rsid w:val="00875C45"/>
    <w:rsid w:val="00877C5B"/>
    <w:rsid w:val="008903B5"/>
    <w:rsid w:val="008B56DE"/>
    <w:rsid w:val="008C0C8B"/>
    <w:rsid w:val="008D314F"/>
    <w:rsid w:val="008D4320"/>
    <w:rsid w:val="008F5A91"/>
    <w:rsid w:val="00911D23"/>
    <w:rsid w:val="009501C8"/>
    <w:rsid w:val="00954020"/>
    <w:rsid w:val="009545D1"/>
    <w:rsid w:val="00956197"/>
    <w:rsid w:val="009A3F08"/>
    <w:rsid w:val="009C0B09"/>
    <w:rsid w:val="009D167B"/>
    <w:rsid w:val="009E1FD8"/>
    <w:rsid w:val="009F1F02"/>
    <w:rsid w:val="00A33FE6"/>
    <w:rsid w:val="00A40C1E"/>
    <w:rsid w:val="00A617C4"/>
    <w:rsid w:val="00A97ACF"/>
    <w:rsid w:val="00AA06E2"/>
    <w:rsid w:val="00AA2019"/>
    <w:rsid w:val="00AD1CAD"/>
    <w:rsid w:val="00AD4C07"/>
    <w:rsid w:val="00AE2983"/>
    <w:rsid w:val="00AF6F3E"/>
    <w:rsid w:val="00AF7A70"/>
    <w:rsid w:val="00B36FE2"/>
    <w:rsid w:val="00B503D0"/>
    <w:rsid w:val="00B51FF5"/>
    <w:rsid w:val="00B7543A"/>
    <w:rsid w:val="00B97CF1"/>
    <w:rsid w:val="00BA3532"/>
    <w:rsid w:val="00BB0D07"/>
    <w:rsid w:val="00BD6CEE"/>
    <w:rsid w:val="00C012C2"/>
    <w:rsid w:val="00C24248"/>
    <w:rsid w:val="00C7009D"/>
    <w:rsid w:val="00CB5A7F"/>
    <w:rsid w:val="00CE7833"/>
    <w:rsid w:val="00CF6F53"/>
    <w:rsid w:val="00D13BA5"/>
    <w:rsid w:val="00D25650"/>
    <w:rsid w:val="00D263CC"/>
    <w:rsid w:val="00D37A00"/>
    <w:rsid w:val="00D50605"/>
    <w:rsid w:val="00D57190"/>
    <w:rsid w:val="00D6305B"/>
    <w:rsid w:val="00D911F1"/>
    <w:rsid w:val="00DA0C88"/>
    <w:rsid w:val="00DA1B74"/>
    <w:rsid w:val="00E20736"/>
    <w:rsid w:val="00E26EF8"/>
    <w:rsid w:val="00E35B77"/>
    <w:rsid w:val="00E86028"/>
    <w:rsid w:val="00EA43A0"/>
    <w:rsid w:val="00EB1631"/>
    <w:rsid w:val="00F01114"/>
    <w:rsid w:val="00F47948"/>
    <w:rsid w:val="00F96D7D"/>
    <w:rsid w:val="00FC763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31"/>
  </w:style>
  <w:style w:type="paragraph" w:styleId="1">
    <w:name w:val="heading 1"/>
    <w:basedOn w:val="a"/>
    <w:next w:val="a"/>
    <w:qFormat/>
    <w:rsid w:val="00EB163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EB163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EB163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EB163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EB163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EB1631"/>
    <w:pPr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3</cp:revision>
  <cp:lastPrinted>2017-03-16T09:41:00Z</cp:lastPrinted>
  <dcterms:created xsi:type="dcterms:W3CDTF">2017-03-16T09:51:00Z</dcterms:created>
  <dcterms:modified xsi:type="dcterms:W3CDTF">2017-03-17T06:38:00Z</dcterms:modified>
</cp:coreProperties>
</file>