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26" w:rsidRPr="00F96815" w:rsidRDefault="007C2826" w:rsidP="007C2826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7C2826" w:rsidRDefault="007C2826" w:rsidP="007C2826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7C2826" w:rsidRDefault="007C2826" w:rsidP="007C2826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7C2826" w:rsidRPr="00A565E1" w:rsidRDefault="007C2826" w:rsidP="007C2826">
      <w:pPr>
        <w:pStyle w:val="1"/>
        <w:rPr>
          <w:b w:val="0"/>
          <w:bCs w:val="0"/>
          <w:sz w:val="22"/>
          <w:szCs w:val="22"/>
        </w:rPr>
      </w:pPr>
      <w:r w:rsidRPr="00A565E1">
        <w:rPr>
          <w:b w:val="0"/>
          <w:bCs w:val="0"/>
          <w:sz w:val="22"/>
          <w:szCs w:val="22"/>
        </w:rPr>
        <w:t>Луганська обл.,</w:t>
      </w:r>
      <w:r w:rsidRPr="00D65B6F">
        <w:rPr>
          <w:b w:val="0"/>
          <w:bCs w:val="0"/>
          <w:sz w:val="22"/>
          <w:szCs w:val="22"/>
        </w:rPr>
        <w:t xml:space="preserve"> </w:t>
      </w:r>
      <w:r w:rsidRPr="00A565E1">
        <w:rPr>
          <w:b w:val="0"/>
          <w:bCs w:val="0"/>
          <w:sz w:val="22"/>
          <w:szCs w:val="22"/>
        </w:rPr>
        <w:t>м.</w:t>
      </w:r>
      <w:r w:rsidRPr="00D65B6F">
        <w:rPr>
          <w:b w:val="0"/>
          <w:bCs w:val="0"/>
          <w:sz w:val="22"/>
          <w:szCs w:val="22"/>
        </w:rPr>
        <w:t xml:space="preserve"> </w:t>
      </w:r>
      <w:proofErr w:type="spellStart"/>
      <w:r w:rsidRPr="00A565E1">
        <w:rPr>
          <w:b w:val="0"/>
          <w:bCs w:val="0"/>
          <w:sz w:val="22"/>
          <w:szCs w:val="22"/>
        </w:rPr>
        <w:t>Сєвєродонецьк</w:t>
      </w:r>
      <w:proofErr w:type="spellEnd"/>
      <w:r w:rsidRPr="00A565E1">
        <w:rPr>
          <w:b w:val="0"/>
          <w:bCs w:val="0"/>
          <w:sz w:val="22"/>
          <w:szCs w:val="22"/>
        </w:rPr>
        <w:t>,</w:t>
      </w:r>
    </w:p>
    <w:p w:rsidR="007C2826" w:rsidRDefault="007C2826" w:rsidP="007C2826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7C2826" w:rsidRDefault="007C2826" w:rsidP="007C2826">
      <w:pPr>
        <w:rPr>
          <w:lang w:val="uk-UA"/>
        </w:rPr>
      </w:pPr>
      <w:r>
        <w:rPr>
          <w:sz w:val="24"/>
          <w:szCs w:val="24"/>
          <w:lang w:val="uk-UA"/>
        </w:rPr>
        <w:t>«</w:t>
      </w:r>
      <w:r w:rsidR="007858D4">
        <w:rPr>
          <w:sz w:val="24"/>
          <w:szCs w:val="24"/>
          <w:lang w:val="uk-UA"/>
        </w:rPr>
        <w:t xml:space="preserve"> 14 </w:t>
      </w:r>
      <w:r>
        <w:rPr>
          <w:sz w:val="24"/>
          <w:szCs w:val="24"/>
          <w:lang w:val="uk-UA"/>
        </w:rPr>
        <w:t xml:space="preserve">» </w:t>
      </w:r>
      <w:r w:rsidR="007858D4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2016  року  </w:t>
      </w:r>
      <w:r w:rsidRPr="007C2826">
        <w:rPr>
          <w:sz w:val="24"/>
          <w:szCs w:val="24"/>
          <w:lang w:val="uk-UA"/>
        </w:rPr>
        <w:t>№</w:t>
      </w:r>
      <w:r w:rsidR="00244200">
        <w:rPr>
          <w:sz w:val="24"/>
          <w:szCs w:val="24"/>
          <w:lang w:val="uk-UA"/>
        </w:rPr>
        <w:t xml:space="preserve"> </w:t>
      </w:r>
      <w:r w:rsidR="00244200">
        <w:rPr>
          <w:lang w:val="uk-UA"/>
        </w:rPr>
        <w:t>394</w:t>
      </w:r>
      <w:r>
        <w:rPr>
          <w:lang w:val="uk-UA"/>
        </w:rPr>
        <w:t xml:space="preserve">     </w:t>
      </w:r>
    </w:p>
    <w:p w:rsidR="007C2826" w:rsidRDefault="007C2826" w:rsidP="007C2826">
      <w:pPr>
        <w:rPr>
          <w:lang w:val="uk-UA"/>
        </w:rPr>
      </w:pPr>
    </w:p>
    <w:p w:rsidR="007C2826" w:rsidRDefault="007C2826" w:rsidP="007C2826">
      <w:pPr>
        <w:rPr>
          <w:rStyle w:val="description"/>
          <w:sz w:val="24"/>
          <w:szCs w:val="24"/>
        </w:rPr>
      </w:pPr>
      <w:r w:rsidRPr="003254BF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</w:t>
      </w:r>
      <w:r w:rsidRPr="003254BF">
        <w:rPr>
          <w:sz w:val="24"/>
          <w:szCs w:val="24"/>
          <w:lang w:val="uk-UA"/>
        </w:rPr>
        <w:t xml:space="preserve"> </w:t>
      </w:r>
      <w:proofErr w:type="spellStart"/>
      <w:r w:rsidRPr="007C2826">
        <w:rPr>
          <w:rStyle w:val="description"/>
          <w:sz w:val="24"/>
          <w:szCs w:val="24"/>
        </w:rPr>
        <w:t>заборон</w:t>
      </w:r>
      <w:r>
        <w:rPr>
          <w:rStyle w:val="description"/>
          <w:sz w:val="24"/>
          <w:szCs w:val="24"/>
        </w:rPr>
        <w:t>у</w:t>
      </w:r>
      <w:proofErr w:type="spellEnd"/>
      <w:r w:rsidRPr="007C2826">
        <w:rPr>
          <w:rStyle w:val="description"/>
          <w:sz w:val="24"/>
          <w:szCs w:val="24"/>
        </w:rPr>
        <w:t xml:space="preserve"> </w:t>
      </w:r>
      <w:proofErr w:type="spellStart"/>
      <w:r w:rsidRPr="007C2826">
        <w:rPr>
          <w:rStyle w:val="description"/>
          <w:sz w:val="24"/>
          <w:szCs w:val="24"/>
        </w:rPr>
        <w:t>реалізації</w:t>
      </w:r>
      <w:proofErr w:type="spellEnd"/>
      <w:r w:rsidRPr="007C2826">
        <w:rPr>
          <w:rStyle w:val="description"/>
          <w:sz w:val="24"/>
          <w:szCs w:val="24"/>
        </w:rPr>
        <w:t xml:space="preserve"> </w:t>
      </w:r>
      <w:proofErr w:type="spellStart"/>
      <w:r w:rsidRPr="007C2826">
        <w:rPr>
          <w:rStyle w:val="description"/>
          <w:sz w:val="24"/>
          <w:szCs w:val="24"/>
        </w:rPr>
        <w:t>сільськогосподарської</w:t>
      </w:r>
      <w:proofErr w:type="spellEnd"/>
      <w:r w:rsidRPr="007C2826">
        <w:rPr>
          <w:rStyle w:val="description"/>
          <w:sz w:val="24"/>
          <w:szCs w:val="24"/>
        </w:rPr>
        <w:t xml:space="preserve"> </w:t>
      </w:r>
      <w:proofErr w:type="spellStart"/>
      <w:r w:rsidRPr="007C2826">
        <w:rPr>
          <w:rStyle w:val="description"/>
          <w:sz w:val="24"/>
          <w:szCs w:val="24"/>
        </w:rPr>
        <w:t>продукції</w:t>
      </w:r>
      <w:proofErr w:type="spellEnd"/>
      <w:r w:rsidRPr="007C2826">
        <w:rPr>
          <w:rStyle w:val="description"/>
          <w:sz w:val="24"/>
          <w:szCs w:val="24"/>
        </w:rPr>
        <w:t xml:space="preserve"> </w:t>
      </w:r>
    </w:p>
    <w:p w:rsidR="007C2826" w:rsidRDefault="007C2826" w:rsidP="007C2826">
      <w:pPr>
        <w:rPr>
          <w:rStyle w:val="description"/>
          <w:sz w:val="24"/>
          <w:szCs w:val="24"/>
        </w:rPr>
      </w:pPr>
      <w:r w:rsidRPr="007C2826">
        <w:rPr>
          <w:rStyle w:val="description"/>
          <w:sz w:val="24"/>
          <w:szCs w:val="24"/>
        </w:rPr>
        <w:t xml:space="preserve">за </w:t>
      </w:r>
      <w:proofErr w:type="spellStart"/>
      <w:r w:rsidRPr="007C2826">
        <w:rPr>
          <w:rStyle w:val="description"/>
          <w:sz w:val="24"/>
          <w:szCs w:val="24"/>
        </w:rPr>
        <w:t>адресою</w:t>
      </w:r>
      <w:proofErr w:type="spellEnd"/>
      <w:r w:rsidRPr="007C2826">
        <w:rPr>
          <w:rStyle w:val="description"/>
          <w:sz w:val="24"/>
          <w:szCs w:val="24"/>
        </w:rPr>
        <w:t xml:space="preserve">: </w:t>
      </w:r>
      <w:proofErr w:type="spellStart"/>
      <w:r w:rsidRPr="007C2826">
        <w:rPr>
          <w:rStyle w:val="description"/>
          <w:sz w:val="24"/>
          <w:szCs w:val="24"/>
        </w:rPr>
        <w:t>м</w:t>
      </w:r>
      <w:proofErr w:type="gramStart"/>
      <w:r w:rsidRPr="007C2826">
        <w:rPr>
          <w:rStyle w:val="description"/>
          <w:sz w:val="24"/>
          <w:szCs w:val="24"/>
        </w:rPr>
        <w:t>.С</w:t>
      </w:r>
      <w:proofErr w:type="gramEnd"/>
      <w:r w:rsidRPr="007C2826">
        <w:rPr>
          <w:rStyle w:val="description"/>
          <w:sz w:val="24"/>
          <w:szCs w:val="24"/>
        </w:rPr>
        <w:t>євєродонецьк</w:t>
      </w:r>
      <w:proofErr w:type="spellEnd"/>
      <w:r w:rsidRPr="007C2826">
        <w:rPr>
          <w:rStyle w:val="description"/>
          <w:sz w:val="24"/>
          <w:szCs w:val="24"/>
        </w:rPr>
        <w:t xml:space="preserve">, </w:t>
      </w:r>
      <w:proofErr w:type="spellStart"/>
      <w:r w:rsidRPr="007C2826">
        <w:rPr>
          <w:rStyle w:val="description"/>
          <w:sz w:val="24"/>
          <w:szCs w:val="24"/>
        </w:rPr>
        <w:t>вул</w:t>
      </w:r>
      <w:proofErr w:type="spellEnd"/>
      <w:r w:rsidRPr="007C2826">
        <w:rPr>
          <w:rStyle w:val="description"/>
          <w:sz w:val="24"/>
          <w:szCs w:val="24"/>
        </w:rPr>
        <w:t xml:space="preserve">. </w:t>
      </w:r>
      <w:proofErr w:type="spellStart"/>
      <w:r w:rsidRPr="007C2826">
        <w:rPr>
          <w:rStyle w:val="description"/>
          <w:sz w:val="24"/>
          <w:szCs w:val="24"/>
        </w:rPr>
        <w:t>Маяковського</w:t>
      </w:r>
      <w:proofErr w:type="spellEnd"/>
      <w:r w:rsidRPr="007C2826">
        <w:rPr>
          <w:rStyle w:val="description"/>
          <w:sz w:val="24"/>
          <w:szCs w:val="24"/>
        </w:rPr>
        <w:t>, 28</w:t>
      </w:r>
    </w:p>
    <w:p w:rsidR="007C2826" w:rsidRPr="003254BF" w:rsidRDefault="007C2826" w:rsidP="007C2826">
      <w:pPr>
        <w:rPr>
          <w:sz w:val="24"/>
          <w:szCs w:val="24"/>
          <w:lang w:val="uk-UA"/>
        </w:rPr>
      </w:pPr>
    </w:p>
    <w:p w:rsidR="007C2826" w:rsidRPr="007858D4" w:rsidRDefault="007C2826" w:rsidP="007C2826">
      <w:pPr>
        <w:jc w:val="both"/>
        <w:rPr>
          <w:rStyle w:val="description"/>
          <w:sz w:val="24"/>
          <w:szCs w:val="24"/>
          <w:lang w:val="uk-UA"/>
        </w:rPr>
      </w:pPr>
      <w:r>
        <w:t> </w:t>
      </w:r>
      <w:r w:rsidRPr="00D026D2">
        <w:rPr>
          <w:lang w:val="uk-UA"/>
        </w:rPr>
        <w:tab/>
      </w:r>
      <w:r w:rsidRPr="003254BF">
        <w:rPr>
          <w:bCs/>
          <w:sz w:val="24"/>
          <w:szCs w:val="24"/>
          <w:lang w:val="uk-UA"/>
        </w:rPr>
        <w:t>Керуючись</w:t>
      </w:r>
      <w:r w:rsidRPr="003254BF">
        <w:rPr>
          <w:sz w:val="24"/>
          <w:szCs w:val="24"/>
          <w:lang w:val="uk-UA"/>
        </w:rPr>
        <w:t xml:space="preserve"> </w:t>
      </w:r>
      <w:r w:rsidRPr="007858D4">
        <w:rPr>
          <w:sz w:val="24"/>
          <w:szCs w:val="24"/>
          <w:lang w:val="uk-UA"/>
        </w:rPr>
        <w:t>ст. 42</w:t>
      </w:r>
      <w:r w:rsidRPr="003254BF">
        <w:rPr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у відповідності до </w:t>
      </w:r>
      <w:r w:rsidRPr="007C2826">
        <w:rPr>
          <w:rStyle w:val="description"/>
          <w:sz w:val="24"/>
          <w:szCs w:val="24"/>
          <w:lang w:val="uk-UA"/>
        </w:rPr>
        <w:t>п.14 Протоколу № 2 засідання Державної надзвичайної протиепізоотичної комісії при Луганській обласній державній адміністрації від 02 вересня 2016 року</w:t>
      </w:r>
      <w:r>
        <w:rPr>
          <w:rStyle w:val="description"/>
          <w:sz w:val="24"/>
          <w:szCs w:val="24"/>
          <w:lang w:val="uk-UA"/>
        </w:rPr>
        <w:t xml:space="preserve">, </w:t>
      </w:r>
      <w:r w:rsidRPr="007C2826">
        <w:rPr>
          <w:rStyle w:val="description"/>
          <w:sz w:val="24"/>
          <w:szCs w:val="24"/>
          <w:lang w:val="uk-UA"/>
        </w:rPr>
        <w:t xml:space="preserve">п.11 Протоколу № 2 засідання Державної надзвичайної протиепізоотичної комісії при </w:t>
      </w:r>
      <w:proofErr w:type="spellStart"/>
      <w:r w:rsidRPr="007C2826">
        <w:rPr>
          <w:rStyle w:val="description"/>
          <w:sz w:val="24"/>
          <w:szCs w:val="24"/>
          <w:lang w:val="uk-UA"/>
        </w:rPr>
        <w:t>Сєвєродонецькій</w:t>
      </w:r>
      <w:proofErr w:type="spellEnd"/>
      <w:r w:rsidRPr="007C2826">
        <w:rPr>
          <w:rStyle w:val="description"/>
          <w:sz w:val="24"/>
          <w:szCs w:val="24"/>
          <w:lang w:val="uk-UA"/>
        </w:rPr>
        <w:t xml:space="preserve"> міській раді від 08.09.2016 року</w:t>
      </w:r>
      <w:r>
        <w:rPr>
          <w:rStyle w:val="description"/>
          <w:sz w:val="24"/>
          <w:szCs w:val="24"/>
          <w:lang w:val="uk-UA"/>
        </w:rPr>
        <w:t xml:space="preserve"> та «Комплексної Програми проведення заходів, спрямованих на недопущення вірусу африканської чуми свиней на територію </w:t>
      </w:r>
      <w:proofErr w:type="spellStart"/>
      <w:r>
        <w:rPr>
          <w:rStyle w:val="description"/>
          <w:sz w:val="24"/>
          <w:szCs w:val="24"/>
          <w:lang w:val="uk-UA"/>
        </w:rPr>
        <w:t>м.Сєвєродонецька</w:t>
      </w:r>
      <w:proofErr w:type="spellEnd"/>
      <w:r>
        <w:rPr>
          <w:rStyle w:val="description"/>
          <w:sz w:val="24"/>
          <w:szCs w:val="24"/>
          <w:lang w:val="uk-UA"/>
        </w:rPr>
        <w:t xml:space="preserve"> та прилеглих селищ у 2016 – 2020 роках», які вимагають негайну заборону реалізації сільськогосподарської продукції </w:t>
      </w:r>
      <w:r w:rsidRPr="007C2826">
        <w:rPr>
          <w:rStyle w:val="description"/>
          <w:sz w:val="24"/>
          <w:szCs w:val="24"/>
          <w:lang w:val="uk-UA"/>
        </w:rPr>
        <w:t xml:space="preserve">за адресою: </w:t>
      </w:r>
      <w:proofErr w:type="spellStart"/>
      <w:r w:rsidRPr="007C2826">
        <w:rPr>
          <w:rStyle w:val="description"/>
          <w:sz w:val="24"/>
          <w:szCs w:val="24"/>
          <w:lang w:val="uk-UA"/>
        </w:rPr>
        <w:t>м.Сєвєродонецьк</w:t>
      </w:r>
      <w:proofErr w:type="spellEnd"/>
      <w:r w:rsidRPr="007C2826">
        <w:rPr>
          <w:rStyle w:val="description"/>
          <w:sz w:val="24"/>
          <w:szCs w:val="24"/>
          <w:lang w:val="uk-UA"/>
        </w:rPr>
        <w:t xml:space="preserve">, вул. </w:t>
      </w:r>
      <w:r w:rsidRPr="00244200">
        <w:rPr>
          <w:rStyle w:val="description"/>
          <w:sz w:val="24"/>
          <w:szCs w:val="24"/>
          <w:lang w:val="uk-UA"/>
        </w:rPr>
        <w:t>Маяковського, 28</w:t>
      </w:r>
      <w:r w:rsidR="007858D4">
        <w:rPr>
          <w:rStyle w:val="description"/>
          <w:sz w:val="24"/>
          <w:szCs w:val="24"/>
          <w:lang w:val="uk-UA"/>
        </w:rPr>
        <w:t xml:space="preserve"> </w:t>
      </w:r>
      <w:r w:rsidR="007858D4" w:rsidRPr="00244200">
        <w:rPr>
          <w:rStyle w:val="description"/>
          <w:sz w:val="24"/>
          <w:szCs w:val="24"/>
          <w:lang w:val="uk-UA"/>
        </w:rPr>
        <w:t>(район Льодового Палацу спорту)</w:t>
      </w:r>
      <w:r w:rsidR="007858D4">
        <w:rPr>
          <w:rStyle w:val="description"/>
          <w:sz w:val="24"/>
          <w:szCs w:val="24"/>
          <w:lang w:val="uk-UA"/>
        </w:rPr>
        <w:t>,</w:t>
      </w:r>
    </w:p>
    <w:p w:rsidR="007C2826" w:rsidRDefault="007C2826" w:rsidP="007C2826">
      <w:pPr>
        <w:jc w:val="both"/>
        <w:rPr>
          <w:sz w:val="24"/>
          <w:szCs w:val="24"/>
          <w:lang w:val="uk-UA"/>
        </w:rPr>
      </w:pPr>
    </w:p>
    <w:p w:rsidR="007858D4" w:rsidRDefault="007C2826" w:rsidP="007858D4">
      <w:pPr>
        <w:rPr>
          <w:b/>
          <w:sz w:val="24"/>
          <w:szCs w:val="24"/>
          <w:lang w:val="uk-UA"/>
        </w:rPr>
      </w:pPr>
      <w:r w:rsidRPr="00D84B65">
        <w:rPr>
          <w:b/>
          <w:sz w:val="24"/>
          <w:szCs w:val="24"/>
          <w:lang w:val="uk-UA"/>
        </w:rPr>
        <w:t>ЗОБОВ’ЯЗУЮ:</w:t>
      </w:r>
    </w:p>
    <w:p w:rsidR="007858D4" w:rsidRDefault="007858D4" w:rsidP="007858D4">
      <w:pPr>
        <w:rPr>
          <w:sz w:val="24"/>
          <w:szCs w:val="24"/>
          <w:lang w:val="uk-UA"/>
        </w:rPr>
      </w:pPr>
    </w:p>
    <w:p w:rsidR="007858D4" w:rsidRDefault="007858D4" w:rsidP="007858D4">
      <w:pPr>
        <w:jc w:val="both"/>
        <w:rPr>
          <w:rStyle w:val="descriptio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7C2826" w:rsidRPr="00D84B65">
        <w:rPr>
          <w:sz w:val="24"/>
          <w:szCs w:val="24"/>
          <w:lang w:val="uk-UA"/>
        </w:rPr>
        <w:t xml:space="preserve">1. </w:t>
      </w:r>
      <w:proofErr w:type="spellStart"/>
      <w:r w:rsidRPr="007858D4">
        <w:rPr>
          <w:sz w:val="24"/>
          <w:szCs w:val="24"/>
          <w:lang w:val="uk-UA"/>
        </w:rPr>
        <w:t>Сєвєродонецький</w:t>
      </w:r>
      <w:proofErr w:type="spellEnd"/>
      <w:r w:rsidRPr="007858D4">
        <w:rPr>
          <w:sz w:val="24"/>
          <w:szCs w:val="24"/>
          <w:lang w:val="uk-UA"/>
        </w:rPr>
        <w:t xml:space="preserve"> відділ поліції </w:t>
      </w:r>
      <w:proofErr w:type="spellStart"/>
      <w:r w:rsidRPr="007858D4">
        <w:rPr>
          <w:sz w:val="24"/>
          <w:szCs w:val="24"/>
          <w:lang w:val="uk-UA"/>
        </w:rPr>
        <w:t>ГУНП</w:t>
      </w:r>
      <w:proofErr w:type="spellEnd"/>
      <w:r w:rsidRPr="007858D4">
        <w:rPr>
          <w:sz w:val="24"/>
          <w:szCs w:val="24"/>
          <w:lang w:val="uk-UA"/>
        </w:rPr>
        <w:t xml:space="preserve"> в Луганській області </w:t>
      </w:r>
      <w:r>
        <w:rPr>
          <w:sz w:val="24"/>
          <w:szCs w:val="24"/>
          <w:lang w:val="uk-UA"/>
        </w:rPr>
        <w:t xml:space="preserve">негайно вжити заходів щодо </w:t>
      </w:r>
      <w:r w:rsidR="001E268E">
        <w:rPr>
          <w:sz w:val="24"/>
          <w:szCs w:val="24"/>
          <w:lang w:val="uk-UA"/>
        </w:rPr>
        <w:t>недопущення</w:t>
      </w:r>
      <w:r>
        <w:rPr>
          <w:sz w:val="24"/>
          <w:szCs w:val="24"/>
          <w:lang w:val="uk-UA"/>
        </w:rPr>
        <w:t xml:space="preserve"> </w:t>
      </w:r>
      <w:r>
        <w:rPr>
          <w:rStyle w:val="description"/>
          <w:sz w:val="24"/>
          <w:szCs w:val="24"/>
          <w:lang w:val="uk-UA"/>
        </w:rPr>
        <w:t xml:space="preserve">реалізації сільськогосподарської продукції </w:t>
      </w:r>
      <w:r w:rsidRPr="007C2826">
        <w:rPr>
          <w:rStyle w:val="description"/>
          <w:sz w:val="24"/>
          <w:szCs w:val="24"/>
          <w:lang w:val="uk-UA"/>
        </w:rPr>
        <w:t xml:space="preserve">за адресою: </w:t>
      </w:r>
      <w:proofErr w:type="spellStart"/>
      <w:r w:rsidRPr="007C2826">
        <w:rPr>
          <w:rStyle w:val="description"/>
          <w:sz w:val="24"/>
          <w:szCs w:val="24"/>
          <w:lang w:val="uk-UA"/>
        </w:rPr>
        <w:t>м.Сєвєродонецьк</w:t>
      </w:r>
      <w:proofErr w:type="spellEnd"/>
      <w:r w:rsidRPr="007C2826">
        <w:rPr>
          <w:rStyle w:val="description"/>
          <w:sz w:val="24"/>
          <w:szCs w:val="24"/>
          <w:lang w:val="uk-UA"/>
        </w:rPr>
        <w:t xml:space="preserve">, вул. </w:t>
      </w:r>
      <w:r w:rsidRPr="001E268E">
        <w:rPr>
          <w:rStyle w:val="description"/>
          <w:sz w:val="24"/>
          <w:szCs w:val="24"/>
          <w:lang w:val="uk-UA"/>
        </w:rPr>
        <w:t>Маяковського, 28</w:t>
      </w:r>
      <w:r>
        <w:rPr>
          <w:rStyle w:val="description"/>
          <w:sz w:val="24"/>
          <w:szCs w:val="24"/>
          <w:lang w:val="uk-UA"/>
        </w:rPr>
        <w:t xml:space="preserve"> </w:t>
      </w:r>
      <w:r w:rsidRPr="001E268E">
        <w:rPr>
          <w:rStyle w:val="description"/>
          <w:sz w:val="24"/>
          <w:szCs w:val="24"/>
          <w:lang w:val="uk-UA"/>
        </w:rPr>
        <w:t>(район Льодового Палацу спорту)</w:t>
      </w:r>
      <w:r>
        <w:rPr>
          <w:rStyle w:val="description"/>
          <w:sz w:val="24"/>
          <w:szCs w:val="24"/>
          <w:lang w:val="uk-UA"/>
        </w:rPr>
        <w:t>.</w:t>
      </w:r>
    </w:p>
    <w:p w:rsidR="001E268E" w:rsidRPr="001E268E" w:rsidRDefault="001E268E" w:rsidP="007858D4">
      <w:pPr>
        <w:jc w:val="both"/>
        <w:rPr>
          <w:rStyle w:val="description"/>
          <w:sz w:val="10"/>
          <w:szCs w:val="10"/>
          <w:lang w:val="uk-UA"/>
        </w:rPr>
      </w:pPr>
    </w:p>
    <w:p w:rsidR="001E268E" w:rsidRDefault="001E268E" w:rsidP="007858D4">
      <w:pPr>
        <w:jc w:val="both"/>
        <w:rPr>
          <w:rStyle w:val="description"/>
          <w:sz w:val="24"/>
          <w:szCs w:val="24"/>
          <w:lang w:val="uk-UA"/>
        </w:rPr>
      </w:pPr>
      <w:r>
        <w:rPr>
          <w:rStyle w:val="description"/>
          <w:sz w:val="24"/>
          <w:szCs w:val="24"/>
          <w:lang w:val="uk-UA"/>
        </w:rPr>
        <w:tab/>
        <w:t xml:space="preserve">2. Управління житлово-комунального господарства </w:t>
      </w:r>
      <w:proofErr w:type="spellStart"/>
      <w:r>
        <w:rPr>
          <w:rStyle w:val="description"/>
          <w:sz w:val="24"/>
          <w:szCs w:val="24"/>
          <w:lang w:val="uk-UA"/>
        </w:rPr>
        <w:t>Сєвєродонецької</w:t>
      </w:r>
      <w:proofErr w:type="spellEnd"/>
      <w:r>
        <w:rPr>
          <w:rStyle w:val="description"/>
          <w:sz w:val="24"/>
          <w:szCs w:val="24"/>
          <w:lang w:val="uk-UA"/>
        </w:rPr>
        <w:t xml:space="preserve"> міської ради вжити заходів щодо приведення прилеглої території </w:t>
      </w:r>
      <w:r w:rsidRPr="007C2826">
        <w:rPr>
          <w:rStyle w:val="description"/>
          <w:sz w:val="24"/>
          <w:szCs w:val="24"/>
          <w:lang w:val="uk-UA"/>
        </w:rPr>
        <w:t xml:space="preserve">за адресою: </w:t>
      </w:r>
      <w:proofErr w:type="spellStart"/>
      <w:r w:rsidRPr="007C2826">
        <w:rPr>
          <w:rStyle w:val="description"/>
          <w:sz w:val="24"/>
          <w:szCs w:val="24"/>
          <w:lang w:val="uk-UA"/>
        </w:rPr>
        <w:t>м.Сєвєродонецьк</w:t>
      </w:r>
      <w:proofErr w:type="spellEnd"/>
      <w:r w:rsidRPr="007C2826">
        <w:rPr>
          <w:rStyle w:val="description"/>
          <w:sz w:val="24"/>
          <w:szCs w:val="24"/>
          <w:lang w:val="uk-UA"/>
        </w:rPr>
        <w:t xml:space="preserve">, </w:t>
      </w:r>
      <w:r>
        <w:rPr>
          <w:rStyle w:val="description"/>
          <w:sz w:val="24"/>
          <w:szCs w:val="24"/>
          <w:lang w:val="uk-UA"/>
        </w:rPr>
        <w:t xml:space="preserve">                 </w:t>
      </w:r>
      <w:r w:rsidRPr="007C2826">
        <w:rPr>
          <w:rStyle w:val="description"/>
          <w:sz w:val="24"/>
          <w:szCs w:val="24"/>
          <w:lang w:val="uk-UA"/>
        </w:rPr>
        <w:t xml:space="preserve">вул. </w:t>
      </w:r>
      <w:r w:rsidRPr="001E268E">
        <w:rPr>
          <w:rStyle w:val="description"/>
          <w:sz w:val="24"/>
          <w:szCs w:val="24"/>
          <w:lang w:val="uk-UA"/>
        </w:rPr>
        <w:t>Маяковського, 28</w:t>
      </w:r>
      <w:r>
        <w:rPr>
          <w:rStyle w:val="description"/>
          <w:sz w:val="24"/>
          <w:szCs w:val="24"/>
          <w:lang w:val="uk-UA"/>
        </w:rPr>
        <w:t xml:space="preserve"> </w:t>
      </w:r>
      <w:r w:rsidRPr="001E268E">
        <w:rPr>
          <w:rStyle w:val="description"/>
          <w:sz w:val="24"/>
          <w:szCs w:val="24"/>
          <w:lang w:val="uk-UA"/>
        </w:rPr>
        <w:t>(район Льодового Палацу спорту)</w:t>
      </w:r>
      <w:r>
        <w:rPr>
          <w:rStyle w:val="description"/>
          <w:sz w:val="24"/>
          <w:szCs w:val="24"/>
          <w:lang w:val="uk-UA"/>
        </w:rPr>
        <w:t xml:space="preserve"> до належного санітарного стану. </w:t>
      </w:r>
    </w:p>
    <w:p w:rsidR="001E268E" w:rsidRPr="001E268E" w:rsidRDefault="001E268E" w:rsidP="007858D4">
      <w:pPr>
        <w:jc w:val="both"/>
        <w:rPr>
          <w:rStyle w:val="description"/>
          <w:sz w:val="10"/>
          <w:szCs w:val="10"/>
          <w:lang w:val="uk-UA"/>
        </w:rPr>
      </w:pPr>
    </w:p>
    <w:p w:rsidR="00E53B79" w:rsidRDefault="00E53B79" w:rsidP="007858D4">
      <w:pPr>
        <w:jc w:val="both"/>
        <w:rPr>
          <w:rStyle w:val="description"/>
          <w:sz w:val="24"/>
          <w:szCs w:val="24"/>
          <w:lang w:val="uk-UA"/>
        </w:rPr>
      </w:pPr>
      <w:r>
        <w:rPr>
          <w:rStyle w:val="description"/>
          <w:sz w:val="24"/>
          <w:szCs w:val="24"/>
          <w:lang w:val="uk-UA"/>
        </w:rPr>
        <w:tab/>
      </w:r>
      <w:r w:rsidR="001E268E">
        <w:rPr>
          <w:rStyle w:val="description"/>
          <w:sz w:val="24"/>
          <w:szCs w:val="24"/>
          <w:lang w:val="uk-UA"/>
        </w:rPr>
        <w:t>3</w:t>
      </w:r>
      <w:r>
        <w:rPr>
          <w:rStyle w:val="description"/>
          <w:sz w:val="24"/>
          <w:szCs w:val="24"/>
          <w:lang w:val="uk-UA"/>
        </w:rPr>
        <w:t xml:space="preserve">. </w:t>
      </w:r>
      <w:r w:rsidR="0091442F">
        <w:rPr>
          <w:rStyle w:val="description"/>
          <w:sz w:val="24"/>
          <w:szCs w:val="24"/>
          <w:lang w:val="uk-UA"/>
        </w:rPr>
        <w:t>Доповісти</w:t>
      </w:r>
      <w:r>
        <w:rPr>
          <w:rStyle w:val="description"/>
          <w:sz w:val="24"/>
          <w:szCs w:val="24"/>
          <w:lang w:val="uk-UA"/>
        </w:rPr>
        <w:t xml:space="preserve"> в термін до 19.09.2016 року про результати вжитих заходів</w:t>
      </w:r>
      <w:r w:rsidR="008F5EE0">
        <w:rPr>
          <w:rStyle w:val="description"/>
          <w:sz w:val="24"/>
          <w:szCs w:val="24"/>
          <w:lang w:val="uk-UA"/>
        </w:rPr>
        <w:t>.</w:t>
      </w:r>
    </w:p>
    <w:p w:rsidR="001E268E" w:rsidRPr="001E268E" w:rsidRDefault="001E268E" w:rsidP="007858D4">
      <w:pPr>
        <w:jc w:val="both"/>
        <w:rPr>
          <w:rStyle w:val="description"/>
          <w:sz w:val="10"/>
          <w:szCs w:val="10"/>
          <w:lang w:val="uk-UA"/>
        </w:rPr>
      </w:pPr>
    </w:p>
    <w:p w:rsidR="001E268E" w:rsidRDefault="007C2826" w:rsidP="001E268E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E268E">
        <w:rPr>
          <w:sz w:val="24"/>
          <w:szCs w:val="24"/>
          <w:lang w:val="uk-UA"/>
        </w:rPr>
        <w:t>4</w:t>
      </w:r>
      <w:r w:rsidRPr="006557F2">
        <w:rPr>
          <w:sz w:val="24"/>
          <w:szCs w:val="24"/>
          <w:lang w:val="uk-UA"/>
        </w:rPr>
        <w:t>. Розпорядження підлягає оприлюдненню.</w:t>
      </w:r>
    </w:p>
    <w:p w:rsidR="007C2826" w:rsidRDefault="007C2826" w:rsidP="001E268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E268E">
        <w:rPr>
          <w:sz w:val="24"/>
          <w:szCs w:val="24"/>
          <w:lang w:val="uk-UA"/>
        </w:rPr>
        <w:t>5</w:t>
      </w:r>
      <w:r w:rsidRPr="00C6451E">
        <w:rPr>
          <w:sz w:val="24"/>
          <w:szCs w:val="24"/>
          <w:lang w:val="uk-UA"/>
        </w:rPr>
        <w:t xml:space="preserve">. Контроль за виконанням даного розпорядження </w:t>
      </w:r>
      <w:r w:rsidR="001E268E" w:rsidRPr="00B0683C">
        <w:rPr>
          <w:sz w:val="24"/>
          <w:szCs w:val="24"/>
          <w:lang w:val="uk-UA"/>
        </w:rPr>
        <w:t xml:space="preserve">покласти на заступника міського голови </w:t>
      </w:r>
      <w:r w:rsidR="001E268E">
        <w:rPr>
          <w:sz w:val="24"/>
          <w:szCs w:val="24"/>
          <w:lang w:val="uk-UA"/>
        </w:rPr>
        <w:t xml:space="preserve">Гавриленка А.А. та </w:t>
      </w:r>
      <w:r w:rsidR="001E268E" w:rsidRPr="00B0683C">
        <w:rPr>
          <w:sz w:val="24"/>
          <w:szCs w:val="24"/>
          <w:lang w:val="uk-UA"/>
        </w:rPr>
        <w:t>заступника міського голови</w:t>
      </w:r>
      <w:r w:rsidR="001E268E">
        <w:rPr>
          <w:sz w:val="24"/>
          <w:szCs w:val="24"/>
          <w:lang w:val="uk-UA"/>
        </w:rPr>
        <w:t xml:space="preserve"> О.Ю.</w:t>
      </w:r>
      <w:proofErr w:type="spellStart"/>
      <w:r w:rsidR="001E268E">
        <w:rPr>
          <w:sz w:val="24"/>
          <w:szCs w:val="24"/>
          <w:lang w:val="uk-UA"/>
        </w:rPr>
        <w:t>Кузьмінова</w:t>
      </w:r>
      <w:proofErr w:type="spellEnd"/>
      <w:r w:rsidR="007858D4">
        <w:rPr>
          <w:sz w:val="24"/>
          <w:szCs w:val="24"/>
          <w:lang w:val="uk-UA"/>
        </w:rPr>
        <w:t>.</w:t>
      </w:r>
      <w:r w:rsidRPr="00C6451E">
        <w:rPr>
          <w:sz w:val="24"/>
          <w:szCs w:val="24"/>
          <w:lang w:val="uk-UA"/>
        </w:rPr>
        <w:t xml:space="preserve"> </w:t>
      </w:r>
    </w:p>
    <w:p w:rsidR="007858D4" w:rsidRPr="00AC6902" w:rsidRDefault="007858D4" w:rsidP="007858D4">
      <w:pPr>
        <w:jc w:val="both"/>
        <w:rPr>
          <w:b/>
          <w:color w:val="FF0000"/>
        </w:rPr>
      </w:pPr>
    </w:p>
    <w:p w:rsidR="007C2826" w:rsidRPr="009E43E4" w:rsidRDefault="007C2826" w:rsidP="007C2826">
      <w:pPr>
        <w:pStyle w:val="a5"/>
        <w:spacing w:line="360" w:lineRule="auto"/>
        <w:ind w:left="0" w:right="-365"/>
        <w:rPr>
          <w:b/>
          <w:lang w:val="ru-RU"/>
        </w:rPr>
      </w:pPr>
    </w:p>
    <w:p w:rsidR="007C2826" w:rsidRDefault="007C2826" w:rsidP="007C2826">
      <w:pPr>
        <w:pStyle w:val="a5"/>
        <w:spacing w:line="360" w:lineRule="auto"/>
        <w:ind w:left="0"/>
        <w:rPr>
          <w:b/>
        </w:rPr>
      </w:pPr>
      <w:r w:rsidRPr="004279E6">
        <w:rPr>
          <w:b/>
        </w:rPr>
        <w:t>Міський голова</w:t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  <w:t>В.В.</w:t>
      </w:r>
      <w:proofErr w:type="spellStart"/>
      <w:r w:rsidRPr="004279E6">
        <w:rPr>
          <w:b/>
        </w:rPr>
        <w:t>Казаков</w:t>
      </w:r>
      <w:proofErr w:type="spellEnd"/>
    </w:p>
    <w:p w:rsidR="007858D4" w:rsidRDefault="007858D4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244200" w:rsidRPr="00244200" w:rsidRDefault="00244200" w:rsidP="007C2826">
      <w:pPr>
        <w:pStyle w:val="a5"/>
        <w:spacing w:line="360" w:lineRule="auto"/>
        <w:ind w:left="0"/>
        <w:rPr>
          <w:b/>
          <w:lang w:val="ru-RU"/>
        </w:rPr>
      </w:pPr>
    </w:p>
    <w:p w:rsidR="00762BF2" w:rsidRPr="007C2826" w:rsidRDefault="00762BF2">
      <w:pPr>
        <w:rPr>
          <w:lang w:val="uk-UA"/>
        </w:rPr>
      </w:pPr>
    </w:p>
    <w:sectPr w:rsidR="00762BF2" w:rsidRPr="007C2826" w:rsidSect="005613A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826"/>
    <w:rsid w:val="00130C12"/>
    <w:rsid w:val="001E268E"/>
    <w:rsid w:val="00244200"/>
    <w:rsid w:val="00271446"/>
    <w:rsid w:val="00634358"/>
    <w:rsid w:val="007066B6"/>
    <w:rsid w:val="00762BF2"/>
    <w:rsid w:val="007858D4"/>
    <w:rsid w:val="007B1E22"/>
    <w:rsid w:val="007C2826"/>
    <w:rsid w:val="00862F3F"/>
    <w:rsid w:val="008F5EE0"/>
    <w:rsid w:val="0091442F"/>
    <w:rsid w:val="00C47910"/>
    <w:rsid w:val="00D832CD"/>
    <w:rsid w:val="00E53B79"/>
    <w:rsid w:val="00F26ABC"/>
    <w:rsid w:val="00FF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2826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282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7C2826"/>
    <w:pPr>
      <w:jc w:val="center"/>
    </w:pPr>
    <w:rPr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7C282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7C2826"/>
    <w:pPr>
      <w:ind w:left="360"/>
    </w:pPr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7C28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7C28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28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escription">
    <w:name w:val="description"/>
    <w:basedOn w:val="a0"/>
    <w:rsid w:val="007C2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6</cp:revision>
  <cp:lastPrinted>2016-09-15T07:02:00Z</cp:lastPrinted>
  <dcterms:created xsi:type="dcterms:W3CDTF">2016-09-14T11:01:00Z</dcterms:created>
  <dcterms:modified xsi:type="dcterms:W3CDTF">2016-09-15T07:50:00Z</dcterms:modified>
</cp:coreProperties>
</file>