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422" w:rsidRPr="00E41422" w:rsidRDefault="00E41422" w:rsidP="00E4142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414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E41422" w:rsidRPr="00E41422" w:rsidRDefault="00E41422" w:rsidP="00E4142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414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E41422" w:rsidRPr="00E41422" w:rsidRDefault="00E41422" w:rsidP="00E4142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414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№312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Луганська обл., м. Сєвєродонецьк,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 Леніна, 32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19 вересня 2014 року </w:t>
      </w:r>
    </w:p>
    <w:p w:rsidR="00E41422" w:rsidRPr="00E41422" w:rsidRDefault="00E41422" w:rsidP="00E4142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4142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 скликання</w:t>
      </w:r>
      <w:r w:rsidRPr="00E41422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E41422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34</w:t>
      </w:r>
      <w:r w:rsidRPr="00E41422">
        <w:rPr>
          <w:rFonts w:ascii="Tahoma" w:eastAsia="Times New Roman" w:hAnsi="Tahoma" w:cs="Tahoma"/>
          <w:b/>
          <w:bCs/>
          <w:color w:val="FF0000"/>
          <w:sz w:val="24"/>
          <w:lang w:eastAsia="ru-RU"/>
        </w:rPr>
        <w:t> </w:t>
      </w:r>
      <w:r w:rsidRPr="00E4142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засідання</w:t>
      </w:r>
      <w:r w:rsidRPr="00E41422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E4142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виконавчого комітету міської ради 23</w:t>
      </w:r>
      <w:r w:rsidRPr="00E41422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.09.2014</w:t>
      </w:r>
      <w:r w:rsidRPr="00E41422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E4142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року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Керуючись ст. 53 Закону України «Про місцеве самоврядування в Україні»</w:t>
      </w:r>
      <w:r w:rsidRPr="00E41422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, Законом України «Про захист персональних даних», </w:t>
      </w:r>
      <w:r w:rsidRPr="00E41422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23</w:t>
      </w:r>
      <w:r w:rsidRPr="00E41422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.09.2014</w:t>
      </w:r>
      <w:r w:rsidRPr="00E4142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р</w:t>
      </w:r>
      <w:r w:rsidRPr="00E414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. о </w:t>
      </w:r>
      <w:r w:rsidRPr="00E4142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9.00 </w:t>
      </w:r>
      <w:r w:rsidRPr="00E414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 кабінеті в.о. міського голови (каб. 27), вул. Леніна, 32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</w:t>
      </w:r>
      <w:r w:rsidRPr="00E41422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E41422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E4142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Скликати</w:t>
      </w:r>
      <w:r w:rsidRPr="00E4142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4142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34</w:t>
      </w:r>
      <w:r w:rsidRPr="00E41422">
        <w:rPr>
          <w:rFonts w:ascii="Tahoma" w:eastAsia="Times New Roman" w:hAnsi="Tahoma" w:cs="Tahoma"/>
          <w:color w:val="FF0000"/>
          <w:sz w:val="10"/>
          <w:lang w:eastAsia="ru-RU"/>
        </w:rPr>
        <w:t> </w:t>
      </w:r>
      <w:r w:rsidRPr="00E4142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засідання виконавчого комітету міської ради.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</w:t>
      </w:r>
      <w:r w:rsidRPr="00E41422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E41422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E4142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На розгляд</w:t>
      </w:r>
      <w:r w:rsidRPr="00E4142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4142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34</w:t>
      </w:r>
      <w:r w:rsidRPr="00E41422">
        <w:rPr>
          <w:rFonts w:ascii="Tahoma" w:eastAsia="Times New Roman" w:hAnsi="Tahoma" w:cs="Tahoma"/>
          <w:color w:val="FF0000"/>
          <w:sz w:val="10"/>
          <w:lang w:eastAsia="ru-RU"/>
        </w:rPr>
        <w:t> </w:t>
      </w:r>
      <w:r w:rsidRPr="00E4142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засідання виконавчого комітету міської ради винести питання, згідно Порядку денного (Додаток).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</w:t>
      </w:r>
      <w:r w:rsidRPr="00E41422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E41422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E414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розпорядження оприлюднюється частково.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</w:t>
      </w:r>
      <w:r w:rsidRPr="00E41422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E41422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E414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28"/>
        <w:gridCol w:w="1840"/>
        <w:gridCol w:w="2803"/>
      </w:tblGrid>
      <w:tr w:rsidR="00E41422" w:rsidRPr="00E41422" w:rsidTr="00E41422">
        <w:trPr>
          <w:trHeight w:val="603"/>
        </w:trPr>
        <w:tc>
          <w:tcPr>
            <w:tcW w:w="4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22" w:rsidRPr="00E41422" w:rsidRDefault="00E41422" w:rsidP="00E4142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41422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В.о. міського голови</w:t>
            </w:r>
          </w:p>
        </w:tc>
        <w:tc>
          <w:tcPr>
            <w:tcW w:w="1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22" w:rsidRPr="00E41422" w:rsidRDefault="00E41422" w:rsidP="00E4142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4142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22" w:rsidRPr="00E41422" w:rsidRDefault="00E41422" w:rsidP="00E4142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41422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П.Г.Чернишин</w:t>
            </w:r>
          </w:p>
        </w:tc>
      </w:tr>
      <w:tr w:rsidR="00E41422" w:rsidRPr="00E41422" w:rsidTr="00E41422">
        <w:trPr>
          <w:trHeight w:val="555"/>
        </w:trPr>
        <w:tc>
          <w:tcPr>
            <w:tcW w:w="4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22" w:rsidRPr="00E41422" w:rsidRDefault="00E41422" w:rsidP="00E4142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41422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Підготував:</w:t>
            </w:r>
          </w:p>
          <w:p w:rsidR="00E41422" w:rsidRPr="00E41422" w:rsidRDefault="00E41422" w:rsidP="00E41422">
            <w:pPr>
              <w:spacing w:before="120"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4142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1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22" w:rsidRPr="00E41422" w:rsidRDefault="00E41422" w:rsidP="00E4142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4142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422" w:rsidRPr="00E41422" w:rsidRDefault="00E41422" w:rsidP="00E4142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4142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Л.П. Жур</w:t>
            </w:r>
          </w:p>
        </w:tc>
      </w:tr>
      <w:tr w:rsidR="00E41422" w:rsidRPr="00E41422" w:rsidTr="00E41422">
        <w:trPr>
          <w:trHeight w:val="805"/>
        </w:trPr>
        <w:tc>
          <w:tcPr>
            <w:tcW w:w="4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422" w:rsidRPr="00E41422" w:rsidRDefault="00E41422" w:rsidP="00E41422">
            <w:pPr>
              <w:spacing w:before="240"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41422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Узгоджено:</w:t>
            </w:r>
          </w:p>
          <w:p w:rsidR="00E41422" w:rsidRPr="00E41422" w:rsidRDefault="00E41422" w:rsidP="00E41422">
            <w:pPr>
              <w:spacing w:before="120"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4142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lastRenderedPageBreak/>
              <w:t>В.о. секретаря міської ради,</w:t>
            </w:r>
          </w:p>
          <w:p w:rsidR="00E41422" w:rsidRPr="00E41422" w:rsidRDefault="00E41422" w:rsidP="00E41422">
            <w:pPr>
              <w:spacing w:before="120"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4142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заступник міського голови</w:t>
            </w:r>
          </w:p>
        </w:tc>
        <w:tc>
          <w:tcPr>
            <w:tcW w:w="1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422" w:rsidRPr="00E41422" w:rsidRDefault="00E41422" w:rsidP="00E4142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4142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422" w:rsidRPr="00E41422" w:rsidRDefault="00E41422" w:rsidP="00E4142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4142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С.Ф.Терьошин</w:t>
            </w:r>
          </w:p>
        </w:tc>
      </w:tr>
      <w:tr w:rsidR="00E41422" w:rsidRPr="00E41422" w:rsidTr="00E41422">
        <w:trPr>
          <w:trHeight w:val="535"/>
        </w:trPr>
        <w:tc>
          <w:tcPr>
            <w:tcW w:w="4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422" w:rsidRPr="00E41422" w:rsidRDefault="00E41422" w:rsidP="00E4142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4142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lastRenderedPageBreak/>
              <w:t>Керуючий справами виконкому</w:t>
            </w:r>
          </w:p>
        </w:tc>
        <w:tc>
          <w:tcPr>
            <w:tcW w:w="1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422" w:rsidRPr="00E41422" w:rsidRDefault="00E41422" w:rsidP="00E4142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4142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422" w:rsidRPr="00E41422" w:rsidRDefault="00E41422" w:rsidP="00E4142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4142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  <w:tr w:rsidR="00E41422" w:rsidRPr="00E41422" w:rsidTr="00E41422">
        <w:trPr>
          <w:trHeight w:val="696"/>
        </w:trPr>
        <w:tc>
          <w:tcPr>
            <w:tcW w:w="4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422" w:rsidRPr="00E41422" w:rsidRDefault="00E41422" w:rsidP="00E4142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4142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41422" w:rsidRPr="00E41422" w:rsidRDefault="00E41422" w:rsidP="00E4142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4142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В.о. директора департаменту з</w:t>
            </w:r>
          </w:p>
          <w:p w:rsidR="00E41422" w:rsidRPr="00E41422" w:rsidRDefault="00E41422" w:rsidP="00E4142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4142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юридичних питань та контролю,</w:t>
            </w:r>
          </w:p>
          <w:p w:rsidR="00E41422" w:rsidRPr="00E41422" w:rsidRDefault="00E41422" w:rsidP="00E4142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4142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начальник відділу з юридичних</w:t>
            </w:r>
          </w:p>
          <w:p w:rsidR="00E41422" w:rsidRPr="00E41422" w:rsidRDefault="00E41422" w:rsidP="00E4142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4142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та правових питань</w:t>
            </w:r>
          </w:p>
        </w:tc>
        <w:tc>
          <w:tcPr>
            <w:tcW w:w="1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422" w:rsidRPr="00E41422" w:rsidRDefault="00E41422" w:rsidP="00E4142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4142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422" w:rsidRPr="00E41422" w:rsidRDefault="00E41422" w:rsidP="00E4142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4142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В.О. Скурідін</w:t>
            </w:r>
          </w:p>
        </w:tc>
      </w:tr>
    </w:tbl>
    <w:p w:rsidR="00E41422" w:rsidRPr="00E41422" w:rsidRDefault="00E41422" w:rsidP="00E414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41422" w:rsidRPr="00E41422" w:rsidRDefault="00E41422" w:rsidP="00E414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42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E41422" w:rsidRPr="00E41422" w:rsidRDefault="00E41422" w:rsidP="00E41422">
      <w:pPr>
        <w:shd w:val="clear" w:color="auto" w:fill="FFFFFF"/>
        <w:spacing w:after="180" w:line="360" w:lineRule="atLeast"/>
        <w:ind w:left="540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розпорядження міського голови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19 вересня 2014 року № 312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ind w:left="5040" w:hanging="18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E41422" w:rsidRPr="00E41422" w:rsidRDefault="00E41422" w:rsidP="00E41422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E4142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ПОРЯДОК ДЕННИЙ</w:t>
      </w:r>
    </w:p>
    <w:p w:rsidR="00E41422" w:rsidRPr="00E41422" w:rsidRDefault="00E41422" w:rsidP="00E41422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E41422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34</w:t>
      </w:r>
      <w:r w:rsidRPr="00E41422">
        <w:rPr>
          <w:rFonts w:ascii="Tahoma" w:eastAsia="Times New Roman" w:hAnsi="Tahoma" w:cs="Tahoma"/>
          <w:b/>
          <w:bCs/>
          <w:color w:val="4A4A4A"/>
          <w:sz w:val="24"/>
          <w:lang w:eastAsia="ru-RU"/>
        </w:rPr>
        <w:t> </w:t>
      </w:r>
      <w:r w:rsidRPr="00E41422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  <w:r w:rsidRPr="00E4142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засідання виконавчого комітету міської ради :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4142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4142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41422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розгляд проекту рішення міської ради "Про внесення змін до рішення міської ради від 03.02.14р. № 3512 "Про міський бюджет на 2014 рік"".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4142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4142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41422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затвердження тарифів на послуги СДЮСТШ </w:t>
      </w:r>
      <w:r w:rsidRPr="00E4142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E41422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ВВС "Садко" на 2014 -2015 навчальний рік.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4142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4142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41422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встановлення режиму роботи магазину-складу ТОВ "Глобал Трейд Компані". розташованого за адресою: м.Сєвєродонецьк, вул.Науки, буд. 13а.</w:t>
      </w:r>
    </w:p>
    <w:p w:rsidR="00E41422" w:rsidRPr="00E41422" w:rsidRDefault="00E41422" w:rsidP="00E41422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Доповідає:</w:t>
      </w:r>
      <w:r w:rsidRPr="00E4142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4142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Чернишин П.Г. - заступник міського голови.</w:t>
      </w:r>
    </w:p>
    <w:p w:rsidR="00E41422" w:rsidRPr="00E41422" w:rsidRDefault="00E41422" w:rsidP="00E41422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4142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4142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41422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прийняття до відома Переліку виборчих дільниць, утворених на постійній основі, що будуть використані для проведення голосування на позачергових виборах народних депутатів України 26 жовтня 2014 року.</w:t>
      </w:r>
    </w:p>
    <w:p w:rsidR="00E41422" w:rsidRPr="00E41422" w:rsidRDefault="00E41422" w:rsidP="00E41422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Доповідає:</w:t>
      </w:r>
      <w:r w:rsidRPr="00E4142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4142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Гавриленко А.А. - секретар ради.</w:t>
      </w:r>
    </w:p>
    <w:p w:rsidR="00E41422" w:rsidRPr="00E41422" w:rsidRDefault="00E41422" w:rsidP="00E41422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4142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4142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41422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дозвіл продажу 3-кімнатної квартири в якій має право на проживання малолітній Сербов І.Ю.,</w:t>
      </w:r>
      <w:r w:rsidRPr="00E4142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E4142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(персональні дані)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lastRenderedPageBreak/>
        <w:t></w:t>
      </w:r>
      <w:r w:rsidRPr="00E4142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4142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41422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дозвіл укладення договору купівлі 2-кімнатної квартири на ім′я неповнолітньої, Щербінової А.А.,</w:t>
      </w:r>
      <w:r w:rsidRPr="00E4142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E4142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(персональні дані)</w:t>
      </w:r>
      <w:r w:rsidRPr="00E41422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.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4142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4142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41422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дозвіл продажу 1/3 частки 1-кімнатної квартири від імені малолітньої, Логачової Е.Є.,</w:t>
      </w:r>
      <w:r w:rsidRPr="00E4142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E4142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(персональні дані)</w:t>
      </w:r>
      <w:r w:rsidRPr="00E41422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.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E4142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E4142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41422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дозвіл КП "Житлосервіс "Злагода" на перепланування кімнати гуртожитку за адресою: м.Сєвєродонецьк, вул.Гагаріна, буд. № 72, секція № 15, кім. № 81</w:t>
      </w:r>
      <w:r w:rsidRPr="00E4142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E4142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</w:t>
      </w:r>
      <w:r w:rsidRPr="00E41422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(кв-л № 52).</w:t>
      </w:r>
    </w:p>
    <w:p w:rsidR="00E41422" w:rsidRPr="00E41422" w:rsidRDefault="00E41422" w:rsidP="00E41422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Доповідає:</w:t>
      </w:r>
      <w:r w:rsidRPr="00E4142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4142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Терьошин С.Ф. - заступник міського голови.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41422" w:rsidRPr="00E41422" w:rsidRDefault="00E41422" w:rsidP="00E41422">
      <w:pPr>
        <w:shd w:val="clear" w:color="auto" w:fill="FFFFFF"/>
        <w:spacing w:after="180" w:line="360" w:lineRule="atLeast"/>
        <w:ind w:left="180"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  <w:gridCol w:w="2949"/>
        <w:gridCol w:w="2803"/>
      </w:tblGrid>
      <w:tr w:rsidR="00E41422" w:rsidRPr="00E41422" w:rsidTr="00E41422">
        <w:trPr>
          <w:trHeight w:val="535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22" w:rsidRPr="00E41422" w:rsidRDefault="00E41422" w:rsidP="00E4142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41422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22" w:rsidRPr="00E41422" w:rsidRDefault="00E41422" w:rsidP="00E4142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41422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22" w:rsidRPr="00E41422" w:rsidRDefault="00E41422" w:rsidP="00E4142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41422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</w:tbl>
    <w:p w:rsidR="00E41422" w:rsidRPr="00E41422" w:rsidRDefault="00E41422" w:rsidP="00E414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14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E41422"/>
    <w:rsid w:val="00C62C0A"/>
    <w:rsid w:val="00E41422"/>
    <w:rsid w:val="00F5304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414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4142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14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14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uiPriority w:val="10"/>
    <w:qFormat/>
    <w:rsid w:val="00E414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E414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414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1422"/>
  </w:style>
  <w:style w:type="character" w:styleId="a6">
    <w:name w:val="Emphasis"/>
    <w:basedOn w:val="a0"/>
    <w:uiPriority w:val="20"/>
    <w:qFormat/>
    <w:rsid w:val="00E414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2207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2016-09-15T09:56:00Z</dcterms:created>
  <dcterms:modified xsi:type="dcterms:W3CDTF">2016-09-15T09:57:00Z</dcterms:modified>
</cp:coreProperties>
</file>