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673B8" w:rsidRDefault="003F6CC4" w:rsidP="00D673B8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D673B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ТОВ «ТЕЛЕРАДІО КОМПАНІЯ «ЛУГАНСЬК-ТВ» на розміщення зовнішньої реклами за адресою: м. Сєвєродонецьк, 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просп. Гвардійський, район буд. №42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r w:rsidRPr="00D673B8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«ТЕЛЕРАДІО КОМПАНІЯ «ЛУГАНСЬК-ТВ» щодо надання дозволу на розміщення зовнішньої реклами – окремого </w:t>
      </w:r>
      <w:r w:rsidR="00DC2CD0">
        <w:rPr>
          <w:rFonts w:ascii="Times New Roman" w:hAnsi="Times New Roman" w:cs="Times New Roman"/>
          <w:sz w:val="28"/>
          <w:szCs w:val="28"/>
        </w:rPr>
        <w:t>дво</w:t>
      </w:r>
      <w:r w:rsidR="005D7457" w:rsidRPr="00D673B8">
        <w:rPr>
          <w:rFonts w:ascii="Times New Roman" w:hAnsi="Times New Roman" w:cs="Times New Roman"/>
          <w:sz w:val="28"/>
          <w:szCs w:val="28"/>
        </w:rPr>
        <w:t>б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ічного  рекламного щита за адресою: </w:t>
      </w:r>
      <w:r w:rsidR="00D673B8" w:rsidRPr="00D673B8">
        <w:rPr>
          <w:rFonts w:ascii="Times New Roman" w:hAnsi="Times New Roman" w:cs="Times New Roman"/>
          <w:sz w:val="28"/>
          <w:szCs w:val="28"/>
        </w:rPr>
        <w:t>м. Сєвєродонецьк, просп. Гвардійський, район буд. №42</w:t>
      </w:r>
      <w:r w:rsidR="00FC5D8A" w:rsidRPr="00D673B8">
        <w:rPr>
          <w:rFonts w:ascii="Times New Roman" w:hAnsi="Times New Roman" w:cs="Times New Roman"/>
          <w:sz w:val="28"/>
          <w:szCs w:val="28"/>
        </w:rPr>
        <w:t>, враховуючи</w:t>
      </w:r>
      <w:r w:rsidR="00FC5D8A">
        <w:rPr>
          <w:rFonts w:ascii="Times New Roman" w:hAnsi="Times New Roman" w:cs="Times New Roman"/>
          <w:sz w:val="28"/>
          <w:szCs w:val="28"/>
        </w:rPr>
        <w:t xml:space="preserve"> </w:t>
      </w:r>
      <w:r w:rsidR="00D673B8">
        <w:rPr>
          <w:rFonts w:ascii="Times New Roman" w:hAnsi="Times New Roman" w:cs="Times New Roman"/>
          <w:sz w:val="28"/>
          <w:szCs w:val="28"/>
        </w:rPr>
        <w:t xml:space="preserve">лист </w:t>
      </w:r>
      <w:r w:rsidR="00D673B8" w:rsidRPr="00416A94">
        <w:rPr>
          <w:rFonts w:ascii="Times New Roman" w:hAnsi="Times New Roman" w:cs="Times New Roman"/>
          <w:sz w:val="28"/>
          <w:szCs w:val="28"/>
        </w:rPr>
        <w:t>Управління патрульної поліції в Луганські</w:t>
      </w:r>
      <w:r w:rsidR="00D673B8">
        <w:rPr>
          <w:rFonts w:ascii="Times New Roman" w:hAnsi="Times New Roman" w:cs="Times New Roman"/>
          <w:sz w:val="28"/>
          <w:szCs w:val="28"/>
        </w:rPr>
        <w:t>й</w:t>
      </w:r>
      <w:r w:rsidR="00D673B8" w:rsidRPr="00416A94">
        <w:rPr>
          <w:rFonts w:ascii="Times New Roman" w:hAnsi="Times New Roman" w:cs="Times New Roman"/>
          <w:sz w:val="28"/>
          <w:szCs w:val="28"/>
        </w:rPr>
        <w:t xml:space="preserve"> області від</w:t>
      </w:r>
      <w:r w:rsidR="00D673B8">
        <w:rPr>
          <w:rFonts w:ascii="Times New Roman" w:hAnsi="Times New Roman" w:cs="Times New Roman"/>
          <w:sz w:val="28"/>
          <w:szCs w:val="28"/>
        </w:rPr>
        <w:t xml:space="preserve"> 19.10.2021 № 21775/41/36/03-2021 та лист КП «Сєвєродонецьккомунсервис» від 15.03.2021 № 359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</w:t>
      </w:r>
      <w:r w:rsidR="00D673B8" w:rsidRPr="00D673B8">
        <w:rPr>
          <w:rFonts w:ascii="Times New Roman" w:hAnsi="Times New Roman" w:cs="Times New Roman"/>
          <w:sz w:val="28"/>
          <w:szCs w:val="28"/>
        </w:rPr>
        <w:t>просп. Гвардійський, район буд. №42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673B8">
        <w:rPr>
          <w:rFonts w:ascii="Times New Roman" w:hAnsi="Times New Roman" w:cs="Times New Roman"/>
          <w:sz w:val="28"/>
          <w:szCs w:val="28"/>
        </w:rPr>
        <w:t xml:space="preserve">двобічний </w:t>
      </w:r>
      <w:r w:rsidR="005D7457">
        <w:rPr>
          <w:rFonts w:ascii="Times New Roman" w:hAnsi="Times New Roman" w:cs="Times New Roman"/>
          <w:sz w:val="28"/>
          <w:szCs w:val="28"/>
        </w:rPr>
        <w:t xml:space="preserve">рекламний щит розміром </w:t>
      </w:r>
      <w:r w:rsidR="00D673B8">
        <w:rPr>
          <w:rFonts w:ascii="Times New Roman" w:hAnsi="Times New Roman" w:cs="Times New Roman"/>
          <w:sz w:val="28"/>
          <w:szCs w:val="28"/>
        </w:rPr>
        <w:t>6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5D" w:rsidRDefault="0065565D" w:rsidP="00264E1D">
      <w:pPr>
        <w:spacing w:before="0"/>
      </w:pPr>
      <w:r>
        <w:separator/>
      </w:r>
    </w:p>
  </w:endnote>
  <w:endnote w:type="continuationSeparator" w:id="1">
    <w:p w:rsidR="0065565D" w:rsidRDefault="0065565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5D" w:rsidRDefault="0065565D" w:rsidP="00264E1D">
      <w:pPr>
        <w:spacing w:before="0"/>
      </w:pPr>
      <w:r>
        <w:separator/>
      </w:r>
    </w:p>
  </w:footnote>
  <w:footnote w:type="continuationSeparator" w:id="1">
    <w:p w:rsidR="0065565D" w:rsidRDefault="0065565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30FFB"/>
    <w:rsid w:val="001426D8"/>
    <w:rsid w:val="001B3E40"/>
    <w:rsid w:val="00206678"/>
    <w:rsid w:val="00226F7D"/>
    <w:rsid w:val="00263D5D"/>
    <w:rsid w:val="00264E1D"/>
    <w:rsid w:val="00326E5B"/>
    <w:rsid w:val="00332273"/>
    <w:rsid w:val="003963CA"/>
    <w:rsid w:val="003C5E1A"/>
    <w:rsid w:val="003C758D"/>
    <w:rsid w:val="003F6CC4"/>
    <w:rsid w:val="004C7C8F"/>
    <w:rsid w:val="00503C44"/>
    <w:rsid w:val="005077DE"/>
    <w:rsid w:val="00543952"/>
    <w:rsid w:val="00592AF7"/>
    <w:rsid w:val="005D7457"/>
    <w:rsid w:val="00617BD5"/>
    <w:rsid w:val="0065565D"/>
    <w:rsid w:val="006D3340"/>
    <w:rsid w:val="006D5263"/>
    <w:rsid w:val="00702531"/>
    <w:rsid w:val="00714E21"/>
    <w:rsid w:val="0076275B"/>
    <w:rsid w:val="007C43C2"/>
    <w:rsid w:val="007D17E4"/>
    <w:rsid w:val="00853A9B"/>
    <w:rsid w:val="008B4DF0"/>
    <w:rsid w:val="008F5F59"/>
    <w:rsid w:val="009024FF"/>
    <w:rsid w:val="00911B1E"/>
    <w:rsid w:val="009158DB"/>
    <w:rsid w:val="0092137A"/>
    <w:rsid w:val="009238B6"/>
    <w:rsid w:val="00A05277"/>
    <w:rsid w:val="00AF00D0"/>
    <w:rsid w:val="00B707FA"/>
    <w:rsid w:val="00B91DC3"/>
    <w:rsid w:val="00C92E0F"/>
    <w:rsid w:val="00CC03D0"/>
    <w:rsid w:val="00D32A4B"/>
    <w:rsid w:val="00D6388C"/>
    <w:rsid w:val="00D673B8"/>
    <w:rsid w:val="00D8117E"/>
    <w:rsid w:val="00D96C69"/>
    <w:rsid w:val="00DB5472"/>
    <w:rsid w:val="00DC2CD0"/>
    <w:rsid w:val="00E65730"/>
    <w:rsid w:val="00E828F1"/>
    <w:rsid w:val="00F24AFF"/>
    <w:rsid w:val="00F40C5E"/>
    <w:rsid w:val="00F42DC4"/>
    <w:rsid w:val="00F6568C"/>
    <w:rsid w:val="00F95C51"/>
    <w:rsid w:val="00F96E3F"/>
    <w:rsid w:val="00FC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3</cp:revision>
  <cp:lastPrinted>2021-03-31T09:05:00Z</cp:lastPrinted>
  <dcterms:created xsi:type="dcterms:W3CDTF">2021-10-20T06:23:00Z</dcterms:created>
  <dcterms:modified xsi:type="dcterms:W3CDTF">2021-10-20T06:40:00Z</dcterms:modified>
</cp:coreProperties>
</file>