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70C" w:rsidRDefault="002E270C" w:rsidP="002E270C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270C" w:rsidRPr="00503C44" w:rsidRDefault="002E270C" w:rsidP="002E270C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2E270C" w:rsidRDefault="002E270C" w:rsidP="002E270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2E270C" w:rsidRPr="00714E21" w:rsidRDefault="002E270C" w:rsidP="002E270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2E270C" w:rsidRPr="00592AF7" w:rsidRDefault="002E270C" w:rsidP="002E270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ЄВЄРОДОНЕЦЬКОГО РАЙОНУ  ЛУГАНСЬКОЇ  ОБЛАСТІ</w:t>
      </w:r>
    </w:p>
    <w:p w:rsidR="002E270C" w:rsidRPr="00264E1D" w:rsidRDefault="002E270C" w:rsidP="002E270C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2E270C" w:rsidRPr="00D6388C" w:rsidRDefault="002E270C" w:rsidP="002E270C">
      <w:pPr>
        <w:pStyle w:val="a3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2E270C" w:rsidRPr="00592AF7" w:rsidRDefault="002E270C" w:rsidP="002E270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</w:t>
      </w:r>
      <w:proofErr w:type="spellEnd"/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адміністрації</w:t>
      </w:r>
      <w:proofErr w:type="spellEnd"/>
    </w:p>
    <w:p w:rsidR="002E270C" w:rsidRPr="00F42DC4" w:rsidRDefault="002E270C" w:rsidP="002E270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270C" w:rsidRPr="00F42DC4" w:rsidRDefault="002E270C" w:rsidP="002E270C">
      <w:pPr>
        <w:pStyle w:val="a3"/>
        <w:spacing w:line="360" w:lineRule="auto"/>
        <w:rPr>
          <w:sz w:val="32"/>
          <w:szCs w:val="32"/>
        </w:rPr>
      </w:pPr>
    </w:p>
    <w:p w:rsidR="002E270C" w:rsidRPr="00201BD2" w:rsidRDefault="002E270C" w:rsidP="002E270C">
      <w:pPr>
        <w:spacing w:before="0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_______________ </w:t>
      </w:r>
      <w:r w:rsidRPr="00F42DC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F42DC4">
        <w:rPr>
          <w:rFonts w:ascii="Times New Roman" w:hAnsi="Times New Roman" w:cs="Times New Roman"/>
          <w:sz w:val="28"/>
          <w:szCs w:val="28"/>
        </w:rPr>
        <w:t xml:space="preserve">  року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F42DC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______</w:t>
      </w:r>
    </w:p>
    <w:p w:rsidR="002E270C" w:rsidRDefault="002E270C" w:rsidP="002E270C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2E270C" w:rsidRPr="00264E1D" w:rsidRDefault="002E270C" w:rsidP="002E270C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2E270C" w:rsidRPr="00F305B4" w:rsidRDefault="002E270C" w:rsidP="002E270C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 п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родовження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строку</w:t>
      </w:r>
      <w:r w:rsidRPr="00F305B4">
        <w:rPr>
          <w:rFonts w:ascii="Times New Roman" w:hAnsi="Times New Roman" w:cs="Times New Roman"/>
          <w:b/>
          <w:sz w:val="28"/>
          <w:szCs w:val="28"/>
        </w:rPr>
        <w:t xml:space="preserve"> розміщення</w:t>
      </w:r>
    </w:p>
    <w:p w:rsidR="002E270C" w:rsidRPr="00F305B4" w:rsidRDefault="002E270C" w:rsidP="002E270C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F305B4">
        <w:rPr>
          <w:rFonts w:ascii="Times New Roman" w:hAnsi="Times New Roman" w:cs="Times New Roman"/>
          <w:b/>
          <w:sz w:val="28"/>
          <w:szCs w:val="28"/>
        </w:rPr>
        <w:t>засобу пересувної мережі</w:t>
      </w:r>
    </w:p>
    <w:p w:rsidR="002E270C" w:rsidRPr="00F305B4" w:rsidRDefault="002E270C" w:rsidP="002E270C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ФОП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Чеканову І</w:t>
      </w:r>
      <w:r w:rsidRPr="00F305B4">
        <w:rPr>
          <w:rFonts w:ascii="Times New Roman" w:hAnsi="Times New Roman" w:cs="Times New Roman"/>
          <w:b/>
          <w:sz w:val="28"/>
          <w:szCs w:val="28"/>
        </w:rPr>
        <w:t>.</w:t>
      </w:r>
    </w:p>
    <w:p w:rsidR="002E270C" w:rsidRPr="00F305B4" w:rsidRDefault="002E270C" w:rsidP="002E270C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F305B4">
        <w:rPr>
          <w:rFonts w:ascii="Times New Roman" w:hAnsi="Times New Roman" w:cs="Times New Roman"/>
          <w:b/>
          <w:sz w:val="28"/>
          <w:szCs w:val="28"/>
        </w:rPr>
        <w:t>за адресою: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F305B4">
        <w:rPr>
          <w:rFonts w:ascii="Times New Roman" w:hAnsi="Times New Roman" w:cs="Times New Roman"/>
          <w:b/>
          <w:sz w:val="28"/>
          <w:szCs w:val="28"/>
        </w:rPr>
        <w:t xml:space="preserve">м. </w:t>
      </w:r>
      <w:proofErr w:type="spellStart"/>
      <w:r w:rsidRPr="00F305B4">
        <w:rPr>
          <w:rFonts w:ascii="Times New Roman" w:hAnsi="Times New Roman" w:cs="Times New Roman"/>
          <w:b/>
          <w:sz w:val="28"/>
          <w:szCs w:val="28"/>
        </w:rPr>
        <w:t>Сєвєродонецьк</w:t>
      </w:r>
      <w:proofErr w:type="spellEnd"/>
      <w:r w:rsidRPr="00F305B4">
        <w:rPr>
          <w:rFonts w:ascii="Times New Roman" w:hAnsi="Times New Roman" w:cs="Times New Roman"/>
          <w:b/>
          <w:sz w:val="28"/>
          <w:szCs w:val="28"/>
        </w:rPr>
        <w:t>,</w:t>
      </w:r>
    </w:p>
    <w:p w:rsidR="002E270C" w:rsidRPr="00E70D09" w:rsidRDefault="002E270C" w:rsidP="002E270C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E70D09">
        <w:rPr>
          <w:rFonts w:ascii="Times New Roman" w:hAnsi="Times New Roman" w:cs="Times New Roman"/>
          <w:b/>
          <w:sz w:val="28"/>
          <w:szCs w:val="28"/>
        </w:rPr>
        <w:t>площа Перемоги</w:t>
      </w:r>
    </w:p>
    <w:p w:rsidR="002E270C" w:rsidRPr="00E70D09" w:rsidRDefault="002E270C" w:rsidP="002E270C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2E270C" w:rsidRPr="00F305B4" w:rsidRDefault="002E270C" w:rsidP="002E270C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2E270C" w:rsidRPr="00BA5FD8" w:rsidRDefault="002E270C" w:rsidP="002E270C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7710E">
        <w:rPr>
          <w:rFonts w:ascii="Times New Roman" w:hAnsi="Times New Roman" w:cs="Times New Roman"/>
          <w:sz w:val="28"/>
          <w:szCs w:val="28"/>
        </w:rPr>
        <w:t>Керуючись ч. 3 статті 6 Закону України «Про військово-цивільні адміністрації»,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розпорядженням керівника ВЦА м. </w:t>
      </w:r>
      <w:proofErr w:type="spellStart"/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>Сєвєродонецьк</w:t>
      </w:r>
      <w:proofErr w:type="spellEnd"/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 07.12.2020 № 1162 «Про затвердження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Порядку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розміщення засобів пересувної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дрібнороздрібної</w:t>
      </w:r>
      <w:proofErr w:type="spellEnd"/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торговельної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мережі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та </w:t>
      </w:r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пересувних  об’єктів з надання послуг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 території м. </w:t>
      </w:r>
      <w:proofErr w:type="spellStart"/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Сєвєродонецька</w:t>
      </w:r>
      <w:proofErr w:type="spellEnd"/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»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(зі змінами та доповненнями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),</w:t>
      </w:r>
      <w:r w:rsidRPr="004771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розпорядженням керівника ВЦА м.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Сєвєродонецьк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від 10.12.2020 № 1182 «</w:t>
      </w:r>
      <w:r w:rsidRPr="00D142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 затвердження Схеми розміщення за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собів пересувної мережі (зі змінами та доповненнями</w:t>
      </w:r>
      <w:r w:rsidRPr="00D142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)», </w:t>
      </w:r>
      <w:r w:rsidRPr="0047710E">
        <w:rPr>
          <w:rFonts w:ascii="Times New Roman" w:hAnsi="Times New Roman" w:cs="Times New Roman"/>
          <w:sz w:val="28"/>
          <w:szCs w:val="28"/>
        </w:rPr>
        <w:t xml:space="preserve">беручи до уваги звернення </w:t>
      </w:r>
      <w:r>
        <w:rPr>
          <w:rFonts w:ascii="Times New Roman" w:hAnsi="Times New Roman" w:cs="Times New Roman"/>
          <w:sz w:val="28"/>
          <w:szCs w:val="28"/>
        </w:rPr>
        <w:t xml:space="preserve">фізичної особи - підприємця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Чеканова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Івана Вікторовича,</w:t>
      </w:r>
      <w:r w:rsidR="00E70D09">
        <w:rPr>
          <w:rFonts w:ascii="Times New Roman" w:hAnsi="Times New Roman" w:cs="Times New Roman"/>
          <w:sz w:val="28"/>
          <w:szCs w:val="28"/>
        </w:rPr>
        <w:t xml:space="preserve"> від 09.12.2021 № 1797</w:t>
      </w:r>
      <w:r>
        <w:rPr>
          <w:rFonts w:ascii="Times New Roman" w:hAnsi="Times New Roman" w:cs="Times New Roman"/>
          <w:sz w:val="28"/>
          <w:szCs w:val="28"/>
        </w:rPr>
        <w:t>/2021</w:t>
      </w:r>
      <w:r w:rsidRPr="0047710E">
        <w:rPr>
          <w:rFonts w:ascii="Times New Roman" w:hAnsi="Times New Roman" w:cs="Times New Roman"/>
          <w:sz w:val="28"/>
          <w:szCs w:val="28"/>
        </w:rPr>
        <w:t xml:space="preserve">, </w:t>
      </w:r>
      <w:r w:rsidR="00825BC4">
        <w:rPr>
          <w:rFonts w:ascii="Times New Roman" w:hAnsi="Times New Roman" w:cs="Times New Roman"/>
          <w:sz w:val="28"/>
          <w:szCs w:val="28"/>
        </w:rPr>
        <w:t>/конфіденційна інформація</w:t>
      </w:r>
      <w:r>
        <w:rPr>
          <w:rFonts w:ascii="Times New Roman" w:hAnsi="Times New Roman" w:cs="Times New Roman"/>
          <w:sz w:val="28"/>
          <w:szCs w:val="28"/>
        </w:rPr>
        <w:t xml:space="preserve">/ про </w:t>
      </w:r>
      <w:r w:rsidRPr="00201BD2">
        <w:rPr>
          <w:rFonts w:ascii="Times New Roman" w:hAnsi="Times New Roman" w:cs="Times New Roman"/>
          <w:sz w:val="28"/>
          <w:szCs w:val="28"/>
        </w:rPr>
        <w:t xml:space="preserve">продовження строку </w:t>
      </w:r>
      <w:r>
        <w:rPr>
          <w:rFonts w:ascii="Times New Roman" w:hAnsi="Times New Roman" w:cs="Times New Roman"/>
          <w:sz w:val="28"/>
          <w:szCs w:val="28"/>
        </w:rPr>
        <w:t xml:space="preserve">розміщення засобу пересувної мережі (кав’ярні) 1 місце за адресою: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 w:rsidRPr="00201BD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площа Перемоги, враховуючи </w:t>
      </w:r>
      <w:r w:rsidRPr="0047710E">
        <w:rPr>
          <w:rFonts w:ascii="Times New Roman" w:hAnsi="Times New Roman" w:cs="Times New Roman"/>
          <w:sz w:val="28"/>
          <w:szCs w:val="28"/>
        </w:rPr>
        <w:t xml:space="preserve">протокол Комісії з розгляду питань розміщення засобів пересувної мережі на території міста </w:t>
      </w:r>
      <w:proofErr w:type="spellStart"/>
      <w:r w:rsidRPr="0047710E"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 w:rsidRPr="0047710E">
        <w:rPr>
          <w:rFonts w:ascii="Times New Roman" w:hAnsi="Times New Roman" w:cs="Times New Roman"/>
          <w:sz w:val="28"/>
          <w:szCs w:val="28"/>
        </w:rPr>
        <w:t xml:space="preserve"> від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B55C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.12.2021</w:t>
      </w:r>
      <w:r w:rsidRPr="0047710E">
        <w:rPr>
          <w:rFonts w:ascii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hAnsi="Times New Roman" w:cs="Times New Roman"/>
          <w:sz w:val="28"/>
          <w:szCs w:val="28"/>
        </w:rPr>
        <w:t>18,</w:t>
      </w:r>
    </w:p>
    <w:p w:rsidR="002E270C" w:rsidRDefault="002E270C" w:rsidP="002E270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30FFB">
        <w:rPr>
          <w:rFonts w:ascii="Times New Roman" w:hAnsi="Times New Roman" w:cs="Times New Roman"/>
          <w:b/>
          <w:sz w:val="28"/>
          <w:szCs w:val="28"/>
        </w:rPr>
        <w:t>зобовʼязую</w:t>
      </w:r>
      <w:proofErr w:type="spellEnd"/>
      <w:r w:rsidRPr="00130FFB">
        <w:rPr>
          <w:rFonts w:ascii="Times New Roman" w:hAnsi="Times New Roman" w:cs="Times New Roman"/>
          <w:b/>
          <w:sz w:val="28"/>
          <w:szCs w:val="28"/>
        </w:rPr>
        <w:t>:</w:t>
      </w:r>
    </w:p>
    <w:p w:rsidR="002E270C" w:rsidRPr="00130FFB" w:rsidRDefault="002E270C" w:rsidP="002E270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E270C" w:rsidRPr="002E270C" w:rsidRDefault="002E270C" w:rsidP="00E70D09">
      <w:pPr>
        <w:spacing w:before="0"/>
        <w:ind w:firstLine="52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Продовжити</w:t>
      </w:r>
      <w:r w:rsidRPr="008023BF">
        <w:rPr>
          <w:rFonts w:ascii="Times New Roman" w:hAnsi="Times New Roman" w:cs="Times New Roman"/>
          <w:sz w:val="28"/>
          <w:szCs w:val="28"/>
        </w:rPr>
        <w:t xml:space="preserve"> фізичній ос</w:t>
      </w:r>
      <w:r>
        <w:rPr>
          <w:rFonts w:ascii="Times New Roman" w:hAnsi="Times New Roman" w:cs="Times New Roman"/>
          <w:sz w:val="28"/>
          <w:szCs w:val="28"/>
        </w:rPr>
        <w:t xml:space="preserve">обі – підприємцю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Чеканову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 розміщення  засобу пересувної мережі (торгівля продовольчими товарами) за адресою:                    </w:t>
      </w:r>
      <w:r w:rsidRPr="003B4F40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3B4F40"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2E27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270C">
        <w:rPr>
          <w:rFonts w:ascii="Times New Roman" w:hAnsi="Times New Roman" w:cs="Times New Roman"/>
          <w:sz w:val="28"/>
          <w:szCs w:val="28"/>
        </w:rPr>
        <w:t>площа Перемоги</w:t>
      </w:r>
      <w:r w:rsidRPr="002E270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- 1 місце, строком на один рік.</w:t>
      </w:r>
    </w:p>
    <w:p w:rsidR="002E270C" w:rsidRDefault="002E270C" w:rsidP="002E270C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2E270C" w:rsidRPr="00022C87" w:rsidRDefault="002E270C" w:rsidP="00E70D09">
      <w:pPr>
        <w:widowControl/>
        <w:tabs>
          <w:tab w:val="left" w:pos="993"/>
        </w:tabs>
        <w:autoSpaceDE/>
        <w:autoSpaceDN/>
        <w:adjustRightInd/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Встановити, погоджений з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Чекановим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 режим роботи засобу пересувної мережі, а саме:</w:t>
      </w:r>
      <w:r w:rsidRPr="00022C87">
        <w:rPr>
          <w:rFonts w:ascii="Times New Roman" w:hAnsi="Times New Roman" w:cs="Times New Roman"/>
          <w:sz w:val="28"/>
          <w:szCs w:val="28"/>
        </w:rPr>
        <w:t xml:space="preserve"> цілодобово, без перерви та вихідних днів.</w:t>
      </w:r>
    </w:p>
    <w:p w:rsidR="002E270C" w:rsidRDefault="002E270C" w:rsidP="002E270C">
      <w:pPr>
        <w:widowControl/>
        <w:tabs>
          <w:tab w:val="left" w:pos="993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2E270C" w:rsidRPr="002E270C" w:rsidRDefault="002E270C" w:rsidP="00E70D09">
      <w:pPr>
        <w:widowControl/>
        <w:tabs>
          <w:tab w:val="left" w:pos="0"/>
        </w:tabs>
        <w:autoSpaceDE/>
        <w:adjustRightInd/>
        <w:spacing w:before="0"/>
        <w:ind w:left="426" w:firstLine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70D0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E270C">
        <w:rPr>
          <w:rFonts w:ascii="Times New Roman" w:hAnsi="Times New Roman" w:cs="Times New Roman"/>
          <w:sz w:val="28"/>
          <w:szCs w:val="28"/>
        </w:rPr>
        <w:t>ФОП</w:t>
      </w:r>
      <w:proofErr w:type="spellEnd"/>
      <w:r w:rsidRPr="002E270C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2E270C">
        <w:rPr>
          <w:rFonts w:ascii="Times New Roman" w:hAnsi="Times New Roman" w:cs="Times New Roman"/>
          <w:sz w:val="28"/>
          <w:szCs w:val="28"/>
        </w:rPr>
        <w:t>Чеканову</w:t>
      </w:r>
      <w:proofErr w:type="spellEnd"/>
      <w:r w:rsidRPr="002E270C">
        <w:rPr>
          <w:rFonts w:ascii="Times New Roman" w:hAnsi="Times New Roman" w:cs="Times New Roman"/>
          <w:sz w:val="28"/>
          <w:szCs w:val="28"/>
        </w:rPr>
        <w:t xml:space="preserve">   І.   протягом   5   робочих   днів,   після   отримання </w:t>
      </w:r>
    </w:p>
    <w:p w:rsidR="002E270C" w:rsidRPr="00C66713" w:rsidRDefault="002E270C" w:rsidP="002E270C">
      <w:pPr>
        <w:widowControl/>
        <w:tabs>
          <w:tab w:val="left" w:pos="0"/>
        </w:tabs>
        <w:autoSpaceDE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C66713">
        <w:rPr>
          <w:rFonts w:ascii="Times New Roman" w:hAnsi="Times New Roman" w:cs="Times New Roman"/>
          <w:sz w:val="28"/>
          <w:szCs w:val="28"/>
        </w:rPr>
        <w:t xml:space="preserve">розпорядження керівника </w:t>
      </w:r>
      <w:proofErr w:type="spellStart"/>
      <w:r w:rsidRPr="00C66713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Pr="00C66713">
        <w:rPr>
          <w:rFonts w:ascii="Times New Roman" w:hAnsi="Times New Roman" w:cs="Times New Roman"/>
          <w:sz w:val="28"/>
          <w:szCs w:val="28"/>
        </w:rPr>
        <w:t xml:space="preserve"> міської ВЦА необхідно:</w:t>
      </w:r>
    </w:p>
    <w:p w:rsidR="00825BC4" w:rsidRDefault="002E270C" w:rsidP="002E270C">
      <w:pPr>
        <w:tabs>
          <w:tab w:val="left" w:pos="851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</w:t>
      </w:r>
      <w:r>
        <w:rPr>
          <w:rFonts w:ascii="Times New Roman" w:hAnsi="Times New Roman" w:cs="Times New Roman"/>
          <w:sz w:val="28"/>
          <w:szCs w:val="28"/>
        </w:rPr>
        <w:tab/>
        <w:t>укласти</w:t>
      </w:r>
      <w:r w:rsidR="00825BC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Договір</w:t>
      </w:r>
      <w:r w:rsidR="00825BC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825BC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право</w:t>
      </w:r>
      <w:r w:rsidR="00825BC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тимчасового</w:t>
      </w:r>
      <w:r w:rsidR="00825BC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користування </w:t>
      </w:r>
      <w:r w:rsidR="00825BC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окремими </w:t>
      </w:r>
    </w:p>
    <w:p w:rsidR="00825BC4" w:rsidRDefault="00825BC4" w:rsidP="002E270C">
      <w:pPr>
        <w:tabs>
          <w:tab w:val="left" w:pos="851"/>
        </w:tabs>
        <w:spacing w:before="0"/>
        <w:rPr>
          <w:rFonts w:ascii="Times New Roman" w:hAnsi="Times New Roman" w:cs="Times New Roman"/>
          <w:sz w:val="28"/>
          <w:szCs w:val="28"/>
        </w:rPr>
      </w:pPr>
    </w:p>
    <w:p w:rsidR="00825BC4" w:rsidRDefault="00825BC4" w:rsidP="002E270C">
      <w:pPr>
        <w:tabs>
          <w:tab w:val="left" w:pos="851"/>
        </w:tabs>
        <w:spacing w:before="0"/>
        <w:rPr>
          <w:rFonts w:ascii="Times New Roman" w:hAnsi="Times New Roman" w:cs="Times New Roman"/>
          <w:sz w:val="28"/>
          <w:szCs w:val="28"/>
        </w:rPr>
      </w:pPr>
    </w:p>
    <w:p w:rsidR="002E270C" w:rsidRDefault="002E270C" w:rsidP="002E270C">
      <w:pPr>
        <w:tabs>
          <w:tab w:val="left" w:pos="851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елементами благоустрою комунальної власності з комунальним підприємством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підприємство благоустрою та ритуальної  служби»;</w:t>
      </w:r>
    </w:p>
    <w:p w:rsidR="002E270C" w:rsidRDefault="002E270C" w:rsidP="002E270C">
      <w:pPr>
        <w:tabs>
          <w:tab w:val="left" w:pos="851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</w:t>
      </w:r>
      <w:r>
        <w:rPr>
          <w:rFonts w:ascii="Times New Roman" w:hAnsi="Times New Roman" w:cs="Times New Roman"/>
          <w:sz w:val="28"/>
          <w:szCs w:val="28"/>
        </w:rPr>
        <w:tab/>
        <w:t xml:space="preserve">укласти Договір на вивіз твердих (рідких) побутових відходів (далі – Договір) із спеціалізованим підприємством, що має спеціалізований транспорт, згідно Правил благоустрою території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населених пунктів, що входять до складу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ради;</w:t>
      </w:r>
    </w:p>
    <w:p w:rsidR="002E270C" w:rsidRDefault="002E270C" w:rsidP="002E270C">
      <w:pPr>
        <w:tabs>
          <w:tab w:val="left" w:pos="426"/>
          <w:tab w:val="left" w:pos="851"/>
          <w:tab w:val="left" w:pos="1418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</w:t>
      </w:r>
      <w:r>
        <w:rPr>
          <w:rFonts w:ascii="Times New Roman" w:hAnsi="Times New Roman" w:cs="Times New Roman"/>
          <w:sz w:val="28"/>
          <w:szCs w:val="28"/>
        </w:rPr>
        <w:tab/>
        <w:t xml:space="preserve">надати копії укладених договорів до відділу по контролю за благоустроєм та санітарним станом міста УЖКГ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ВЦА.</w:t>
      </w:r>
    </w:p>
    <w:p w:rsidR="002E270C" w:rsidRDefault="002E270C" w:rsidP="002E270C">
      <w:pPr>
        <w:tabs>
          <w:tab w:val="left" w:pos="426"/>
          <w:tab w:val="left" w:pos="851"/>
          <w:tab w:val="left" w:pos="1418"/>
        </w:tabs>
        <w:spacing w:before="0"/>
        <w:rPr>
          <w:rFonts w:ascii="Times New Roman" w:hAnsi="Times New Roman" w:cs="Times New Roman"/>
          <w:sz w:val="28"/>
          <w:szCs w:val="28"/>
        </w:rPr>
      </w:pPr>
    </w:p>
    <w:p w:rsidR="002E270C" w:rsidRPr="002E270C" w:rsidRDefault="002E270C" w:rsidP="00E70D09">
      <w:pPr>
        <w:tabs>
          <w:tab w:val="left" w:pos="426"/>
          <w:tab w:val="left" w:pos="851"/>
          <w:tab w:val="left" w:pos="993"/>
        </w:tabs>
        <w:spacing w:before="0"/>
        <w:ind w:left="426" w:firstLine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70D09">
        <w:rPr>
          <w:rFonts w:ascii="Times New Roman" w:hAnsi="Times New Roman" w:cs="Times New Roman"/>
          <w:sz w:val="28"/>
          <w:szCs w:val="28"/>
        </w:rPr>
        <w:t xml:space="preserve"> </w:t>
      </w:r>
      <w:r w:rsidRPr="002E270C">
        <w:rPr>
          <w:rFonts w:ascii="Times New Roman" w:hAnsi="Times New Roman" w:cs="Times New Roman"/>
          <w:sz w:val="28"/>
          <w:szCs w:val="28"/>
        </w:rPr>
        <w:t>Витяг з даного розпорядження підлягає оприлюдненню.</w:t>
      </w:r>
    </w:p>
    <w:p w:rsidR="002E270C" w:rsidRDefault="002E270C" w:rsidP="002E270C">
      <w:pPr>
        <w:pStyle w:val="a5"/>
        <w:tabs>
          <w:tab w:val="left" w:pos="426"/>
          <w:tab w:val="left" w:pos="993"/>
          <w:tab w:val="left" w:pos="1276"/>
        </w:tabs>
        <w:spacing w:before="0"/>
        <w:ind w:left="786"/>
        <w:rPr>
          <w:rFonts w:ascii="Times New Roman" w:hAnsi="Times New Roman" w:cs="Times New Roman"/>
          <w:sz w:val="28"/>
          <w:szCs w:val="28"/>
        </w:rPr>
      </w:pPr>
    </w:p>
    <w:p w:rsidR="002E270C" w:rsidRDefault="002E270C" w:rsidP="00E70D09">
      <w:pPr>
        <w:tabs>
          <w:tab w:val="left" w:pos="993"/>
          <w:tab w:val="left" w:pos="1134"/>
          <w:tab w:val="left" w:pos="1276"/>
        </w:tabs>
        <w:spacing w:before="0"/>
        <w:ind w:firstLine="5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  <w:t>Контроль за виконанням розпорядження залишаю за собою.</w:t>
      </w:r>
    </w:p>
    <w:p w:rsidR="002E270C" w:rsidRPr="000C1657" w:rsidRDefault="002E270C" w:rsidP="002E270C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2E270C" w:rsidRDefault="002E270C" w:rsidP="002E270C">
      <w:pPr>
        <w:rPr>
          <w:rFonts w:ascii="Times New Roman" w:hAnsi="Times New Roman" w:cs="Times New Roman"/>
          <w:sz w:val="28"/>
          <w:szCs w:val="28"/>
        </w:rPr>
      </w:pPr>
    </w:p>
    <w:p w:rsidR="002E270C" w:rsidRPr="0047710E" w:rsidRDefault="002E270C" w:rsidP="002E270C">
      <w:pPr>
        <w:rPr>
          <w:rFonts w:ascii="Times New Roman" w:hAnsi="Times New Roman" w:cs="Times New Roman"/>
          <w:sz w:val="28"/>
          <w:szCs w:val="28"/>
        </w:rPr>
      </w:pPr>
    </w:p>
    <w:p w:rsidR="002E270C" w:rsidRPr="00592AF7" w:rsidRDefault="002E270C" w:rsidP="002E270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2E270C" w:rsidRDefault="002E270C" w:rsidP="002E270C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270C" w:rsidRDefault="002E270C" w:rsidP="002E270C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2E270C" w:rsidRDefault="002E270C" w:rsidP="002E270C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2E270C" w:rsidRDefault="002E270C" w:rsidP="002E270C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2E270C" w:rsidRDefault="002E270C" w:rsidP="002E270C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2E270C" w:rsidRDefault="002E270C" w:rsidP="002E270C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2E270C" w:rsidRDefault="002E270C" w:rsidP="002E270C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2E270C" w:rsidRDefault="002E270C" w:rsidP="002E270C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2E270C" w:rsidRDefault="002E270C" w:rsidP="002E270C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2E270C" w:rsidRDefault="002E270C" w:rsidP="002E270C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2E270C" w:rsidRDefault="002E270C" w:rsidP="002E270C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2E270C" w:rsidRDefault="002E270C" w:rsidP="002E270C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2E270C" w:rsidRDefault="002E270C" w:rsidP="002E270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E270C" w:rsidRDefault="002E270C" w:rsidP="002E270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E270C" w:rsidRDefault="002E270C" w:rsidP="002E270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E270C" w:rsidRDefault="002E270C" w:rsidP="002E270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E270C" w:rsidRDefault="002E270C" w:rsidP="002E270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E270C" w:rsidRDefault="002E270C" w:rsidP="002E270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E270C" w:rsidRDefault="002E270C" w:rsidP="002E270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E270C" w:rsidRDefault="002E270C" w:rsidP="002E270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E270C" w:rsidRDefault="002E270C" w:rsidP="002E270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E270C" w:rsidRDefault="002E270C" w:rsidP="002E270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E270C" w:rsidRDefault="002E270C" w:rsidP="002E270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E270C" w:rsidRDefault="002E270C" w:rsidP="002E270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E270C" w:rsidRDefault="002E270C" w:rsidP="002E270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E270C" w:rsidRDefault="002E270C" w:rsidP="002E270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E270C" w:rsidRDefault="002E270C" w:rsidP="002E270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E270C" w:rsidRDefault="002E270C" w:rsidP="002E270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825BC4" w:rsidRDefault="00825BC4" w:rsidP="002E270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sectPr w:rsidR="00825BC4" w:rsidSect="00022C87">
      <w:pgSz w:w="11906" w:h="16838"/>
      <w:pgMar w:top="22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57F50"/>
    <w:multiLevelType w:val="hybridMultilevel"/>
    <w:tmpl w:val="A61E6338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E270C"/>
    <w:rsid w:val="000D2480"/>
    <w:rsid w:val="001A144A"/>
    <w:rsid w:val="002E270C"/>
    <w:rsid w:val="00316D98"/>
    <w:rsid w:val="00483965"/>
    <w:rsid w:val="00825BC4"/>
    <w:rsid w:val="00E70D09"/>
    <w:rsid w:val="00EA1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70C"/>
    <w:pPr>
      <w:widowControl w:val="0"/>
      <w:autoSpaceDE w:val="0"/>
      <w:autoSpaceDN w:val="0"/>
      <w:adjustRightInd w:val="0"/>
      <w:spacing w:before="140" w:beforeAutospacing="0"/>
      <w:ind w:left="40"/>
    </w:pPr>
    <w:rPr>
      <w:rFonts w:ascii="Arial" w:eastAsia="Times New Roman" w:hAnsi="Arial" w:cs="Arial"/>
      <w:sz w:val="16"/>
      <w:szCs w:val="1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2E270C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rsid w:val="002E270C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2E270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E270C"/>
    <w:pPr>
      <w:spacing w:before="0"/>
    </w:pPr>
    <w:rPr>
      <w:rFonts w:ascii="Tahoma" w:hAnsi="Tahoma" w:cs="Tahoma"/>
    </w:rPr>
  </w:style>
  <w:style w:type="character" w:customStyle="1" w:styleId="a7">
    <w:name w:val="Текст выноски Знак"/>
    <w:basedOn w:val="a0"/>
    <w:link w:val="a6"/>
    <w:uiPriority w:val="99"/>
    <w:semiHidden/>
    <w:rsid w:val="002E270C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407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userXrp570</dc:creator>
  <cp:lastModifiedBy>userXrp570</cp:lastModifiedBy>
  <cp:revision>3</cp:revision>
  <dcterms:created xsi:type="dcterms:W3CDTF">2021-12-14T13:16:00Z</dcterms:created>
  <dcterms:modified xsi:type="dcterms:W3CDTF">2021-12-21T07:35:00Z</dcterms:modified>
</cp:coreProperties>
</file>