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42D1" w14:textId="77777777" w:rsidR="00065B8F" w:rsidRPr="009323B1" w:rsidRDefault="00065B8F" w:rsidP="00065B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uk-UA" w:eastAsia="zh-CN"/>
        </w:rPr>
      </w:pPr>
      <w:r w:rsidRPr="009323B1">
        <w:rPr>
          <w:rFonts w:ascii="Times New Roman" w:eastAsia="Times New Roman" w:hAnsi="Times New Roman" w:cs="Times New Roman"/>
          <w:noProof/>
          <w:sz w:val="20"/>
          <w:szCs w:val="24"/>
          <w:lang w:val="uk-UA" w:eastAsia="ru-RU"/>
        </w:rPr>
        <w:drawing>
          <wp:inline distT="0" distB="0" distL="0" distR="0" wp14:anchorId="3F197984" wp14:editId="4F5780FD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" t="-87" r="-11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A2458" w14:textId="77777777" w:rsidR="00065B8F" w:rsidRPr="009323B1" w:rsidRDefault="00065B8F" w:rsidP="00065B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uk-UA" w:eastAsia="zh-CN"/>
        </w:rPr>
      </w:pPr>
    </w:p>
    <w:p w14:paraId="2D110FCC" w14:textId="77777777" w:rsidR="00065B8F" w:rsidRPr="009323B1" w:rsidRDefault="00065B8F" w:rsidP="00065B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uk-UA" w:eastAsia="zh-CN"/>
        </w:rPr>
      </w:pPr>
      <w:r w:rsidRPr="009323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СЄВЄРОДОНЕЦЬКА МІСЬКА</w:t>
      </w:r>
    </w:p>
    <w:p w14:paraId="0297D80F" w14:textId="77777777" w:rsidR="00065B8F" w:rsidRPr="009323B1" w:rsidRDefault="00065B8F" w:rsidP="00065B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uk-UA" w:eastAsia="zh-CN"/>
        </w:rPr>
      </w:pPr>
      <w:r w:rsidRPr="009323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ВІЙСЬКОВО-ЦИВІЛЬНА АДМІНІСТРАЦІЯ</w:t>
      </w:r>
    </w:p>
    <w:p w14:paraId="16486DDA" w14:textId="77777777" w:rsidR="00065B8F" w:rsidRPr="009323B1" w:rsidRDefault="00065B8F" w:rsidP="00065B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uk-UA" w:eastAsia="zh-CN"/>
        </w:rPr>
      </w:pPr>
      <w:r w:rsidRPr="009323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СЄВЄРОДОНЕЦЬКОГО РАЙОНУ  ЛУГАНСЬКОЇ  ОБЛАСТІ</w:t>
      </w:r>
    </w:p>
    <w:p w14:paraId="73AAF2BA" w14:textId="77777777" w:rsidR="00065B8F" w:rsidRPr="009323B1" w:rsidRDefault="00065B8F" w:rsidP="00065B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zh-CN"/>
        </w:rPr>
      </w:pPr>
    </w:p>
    <w:p w14:paraId="002EB2B3" w14:textId="77777777" w:rsidR="00065B8F" w:rsidRPr="009323B1" w:rsidRDefault="00065B8F" w:rsidP="00065B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 w:rsidRPr="009323B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РОЗПОРЯДЖЕННЯ</w:t>
      </w:r>
    </w:p>
    <w:p w14:paraId="1A8A2A83" w14:textId="77777777" w:rsidR="00065B8F" w:rsidRPr="009323B1" w:rsidRDefault="00065B8F" w:rsidP="00065B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uk-UA" w:eastAsia="zh-CN"/>
        </w:rPr>
      </w:pPr>
      <w:r w:rsidRPr="009323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керівника Сєвєродонецької міської  військово-цивільної адміністрації</w:t>
      </w:r>
    </w:p>
    <w:p w14:paraId="418DA0E2" w14:textId="77777777" w:rsidR="00065B8F" w:rsidRPr="009323B1" w:rsidRDefault="00065B8F" w:rsidP="00065B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161D645" w14:textId="77777777" w:rsidR="00065B8F" w:rsidRPr="009323B1" w:rsidRDefault="00065B8F" w:rsidP="00065B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zh-CN"/>
        </w:rPr>
      </w:pPr>
    </w:p>
    <w:p w14:paraId="5166151E" w14:textId="77777777" w:rsidR="00065B8F" w:rsidRPr="009323B1" w:rsidRDefault="00065B8F" w:rsidP="00065B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«       » грудня </w:t>
      </w:r>
      <w:r w:rsidRPr="009323B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21</w:t>
      </w:r>
      <w:r w:rsidRPr="009323B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                                                             №_____     </w:t>
      </w:r>
    </w:p>
    <w:p w14:paraId="54450A12" w14:textId="77777777" w:rsidR="00065B8F" w:rsidRDefault="00065B8F" w:rsidP="00065B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7A03D23" w14:textId="33877F05" w:rsidR="00065B8F" w:rsidRPr="00935D17" w:rsidRDefault="00065B8F" w:rsidP="00065B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89672764"/>
      <w:r w:rsidRPr="00935D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погодження премії</w:t>
      </w:r>
      <w:r w:rsidRPr="00935D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генерально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му</w:t>
      </w:r>
      <w:r w:rsidRPr="00935D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директор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935D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КНП «</w:t>
      </w:r>
      <w:r w:rsidR="00CD2BE8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Сєвєродонецький центр первинної медико-санітарної допомоги</w:t>
      </w:r>
      <w:r w:rsidRPr="00935D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Сєвєродонецької міської ради </w:t>
      </w:r>
      <w:r w:rsidR="00CD2BE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ДЕГТЯРЬОВУ Олександру Володимировичу</w:t>
      </w:r>
    </w:p>
    <w:bookmarkEnd w:id="0"/>
    <w:p w14:paraId="5956576F" w14:textId="77777777" w:rsidR="00065B8F" w:rsidRDefault="00065B8F" w:rsidP="00065B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651091" w14:textId="3D1ED2B1" w:rsidR="00065B8F" w:rsidRDefault="00065B8F" w:rsidP="00065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DC0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військово-цивільні адміністрації», «Про місцеве самоврядування в Україні», на підставі службової записки начальника Управління охорони здоров’я Сєвєродонецької міської військово-цивільної адміністрації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03.12.2021 № 92</w:t>
      </w:r>
      <w:r w:rsidR="007938C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преміювання </w:t>
      </w:r>
      <w:r w:rsidRPr="009B24E6">
        <w:rPr>
          <w:rFonts w:ascii="Times New Roman" w:hAnsi="Times New Roman" w:cs="Times New Roman"/>
          <w:sz w:val="28"/>
          <w:szCs w:val="28"/>
          <w:lang w:val="uk-UA"/>
        </w:rPr>
        <w:t>генерального директора КНП «</w:t>
      </w:r>
      <w:r w:rsidR="007938C4" w:rsidRPr="007938C4">
        <w:rPr>
          <w:rFonts w:ascii="Times New Roman" w:hAnsi="Times New Roman" w:cs="Times New Roman"/>
          <w:sz w:val="28"/>
          <w:szCs w:val="28"/>
          <w:lang w:val="uk-UA"/>
        </w:rPr>
        <w:t>Сєвєродонецький центр первинної медико-санітарної допомоги</w:t>
      </w:r>
      <w:r w:rsidRPr="009B24E6">
        <w:rPr>
          <w:rFonts w:ascii="Times New Roman" w:hAnsi="Times New Roman" w:cs="Times New Roman"/>
          <w:sz w:val="28"/>
          <w:szCs w:val="28"/>
          <w:lang w:val="uk-UA"/>
        </w:rPr>
        <w:t>» Сєвєродонецької міської ради</w:t>
      </w:r>
      <w:r w:rsidRPr="002B255B">
        <w:rPr>
          <w:lang w:val="uk-UA"/>
        </w:rPr>
        <w:t xml:space="preserve"> </w:t>
      </w:r>
      <w:r w:rsidRPr="002B255B">
        <w:rPr>
          <w:rFonts w:ascii="Times New Roman" w:hAnsi="Times New Roman" w:cs="Times New Roman"/>
          <w:sz w:val="28"/>
          <w:szCs w:val="28"/>
          <w:lang w:val="uk-UA"/>
        </w:rPr>
        <w:t>у зв’язку з підвищенням навантаження в умовах реформування вторинної ланки в результаті авто</w:t>
      </w:r>
      <w:r w:rsidR="006E1A48">
        <w:rPr>
          <w:rFonts w:ascii="Times New Roman" w:hAnsi="Times New Roman" w:cs="Times New Roman"/>
          <w:sz w:val="28"/>
          <w:szCs w:val="28"/>
          <w:lang w:val="uk-UA"/>
        </w:rPr>
        <w:t>номі</w:t>
      </w:r>
      <w:r w:rsidR="007938C4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ції </w:t>
      </w:r>
      <w:r w:rsidRPr="002B255B">
        <w:rPr>
          <w:rFonts w:ascii="Times New Roman" w:hAnsi="Times New Roman" w:cs="Times New Roman"/>
          <w:sz w:val="28"/>
          <w:szCs w:val="28"/>
          <w:lang w:val="uk-UA"/>
        </w:rPr>
        <w:t xml:space="preserve">закладів охорони здоров’я, розповсюдження всесвітньої пандемії COVID-19, зміною концепції надання вторинної спеціалізованої медичної допомоги, у </w:t>
      </w:r>
      <w:proofErr w:type="spellStart"/>
      <w:r w:rsidRPr="002B255B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2B255B">
        <w:rPr>
          <w:rFonts w:ascii="Times New Roman" w:hAnsi="Times New Roman" w:cs="Times New Roman"/>
          <w:sz w:val="28"/>
          <w:szCs w:val="28"/>
          <w:lang w:val="uk-UA"/>
        </w:rPr>
        <w:t>. за територіальною ознакою, особливі вимоги до виконання завдань щодо надання спеціалізованої медичної допомоги в цих 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20398350" w14:textId="77777777" w:rsidR="00065B8F" w:rsidRPr="009B24E6" w:rsidRDefault="00065B8F" w:rsidP="00065B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24E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14:paraId="596F5879" w14:textId="77777777" w:rsidR="00065B8F" w:rsidRDefault="00065B8F" w:rsidP="00065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A1ED94" w14:textId="634F0F2F" w:rsidR="00065B8F" w:rsidRPr="00704F46" w:rsidRDefault="00065B8F" w:rsidP="00065B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F46">
        <w:rPr>
          <w:rFonts w:ascii="Times New Roman" w:hAnsi="Times New Roman" w:cs="Times New Roman"/>
          <w:sz w:val="28"/>
          <w:szCs w:val="28"/>
          <w:lang w:val="uk-UA"/>
        </w:rPr>
        <w:t>Погодити генеральному директору КНП «</w:t>
      </w:r>
      <w:r w:rsidR="00E53834" w:rsidRPr="00E53834">
        <w:rPr>
          <w:rFonts w:ascii="Times New Roman" w:hAnsi="Times New Roman" w:cs="Times New Roman"/>
          <w:sz w:val="28"/>
          <w:szCs w:val="28"/>
          <w:lang w:val="uk-UA"/>
        </w:rPr>
        <w:t>Сєвєродонецький центр первинної медико-санітарної допомоги</w:t>
      </w:r>
      <w:r w:rsidRPr="00704F46">
        <w:rPr>
          <w:rFonts w:ascii="Times New Roman" w:hAnsi="Times New Roman" w:cs="Times New Roman"/>
          <w:sz w:val="28"/>
          <w:szCs w:val="28"/>
          <w:lang w:val="uk-UA"/>
        </w:rPr>
        <w:t xml:space="preserve">» Сєвєродонецької міської ради </w:t>
      </w:r>
      <w:r w:rsidR="00E53834">
        <w:rPr>
          <w:rFonts w:ascii="Times New Roman" w:hAnsi="Times New Roman" w:cs="Times New Roman"/>
          <w:sz w:val="28"/>
          <w:szCs w:val="28"/>
          <w:lang w:val="uk-UA"/>
        </w:rPr>
        <w:t>ДЕГТЯРЬОВУ Олександру Володимировичу</w:t>
      </w:r>
      <w:r w:rsidRPr="00704F46">
        <w:rPr>
          <w:rFonts w:ascii="Times New Roman" w:hAnsi="Times New Roman" w:cs="Times New Roman"/>
          <w:sz w:val="28"/>
          <w:szCs w:val="28"/>
          <w:lang w:val="uk-UA"/>
        </w:rPr>
        <w:t xml:space="preserve"> виплату премії у розмірі 100% посадового окладу.</w:t>
      </w:r>
    </w:p>
    <w:p w14:paraId="22241584" w14:textId="77777777" w:rsidR="00065B8F" w:rsidRDefault="00065B8F" w:rsidP="00065B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5A3F1F" w14:textId="0620B186" w:rsidR="00065B8F" w:rsidRPr="00704F46" w:rsidRDefault="00065B8F" w:rsidP="00065B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F46">
        <w:rPr>
          <w:rFonts w:ascii="Times New Roman" w:hAnsi="Times New Roman" w:cs="Times New Roman"/>
          <w:sz w:val="28"/>
          <w:szCs w:val="28"/>
          <w:lang w:val="uk-UA"/>
        </w:rPr>
        <w:t>Бухгалтерії КНП «</w:t>
      </w:r>
      <w:r w:rsidR="00E53834" w:rsidRPr="00E53834">
        <w:rPr>
          <w:rFonts w:ascii="Times New Roman" w:hAnsi="Times New Roman" w:cs="Times New Roman"/>
          <w:sz w:val="28"/>
          <w:szCs w:val="28"/>
          <w:lang w:val="uk-UA"/>
        </w:rPr>
        <w:t>Сєвєродонецький центр первинної медико-санітарної допомоги</w:t>
      </w:r>
      <w:r w:rsidRPr="00704F46">
        <w:rPr>
          <w:rFonts w:ascii="Times New Roman" w:hAnsi="Times New Roman" w:cs="Times New Roman"/>
          <w:sz w:val="28"/>
          <w:szCs w:val="28"/>
          <w:lang w:val="uk-UA"/>
        </w:rPr>
        <w:t xml:space="preserve">» Сєвєродонецької міської ради здійснити виплату премії </w:t>
      </w:r>
      <w:r w:rsidR="00E53834">
        <w:rPr>
          <w:rFonts w:ascii="Times New Roman" w:hAnsi="Times New Roman" w:cs="Times New Roman"/>
          <w:sz w:val="28"/>
          <w:szCs w:val="28"/>
          <w:lang w:val="uk-UA"/>
        </w:rPr>
        <w:t>ДЕГТЯРЬОВУ Олександру Володимировичу</w:t>
      </w:r>
      <w:r w:rsidRPr="00704F46">
        <w:rPr>
          <w:rFonts w:ascii="Times New Roman" w:hAnsi="Times New Roman" w:cs="Times New Roman"/>
          <w:sz w:val="28"/>
          <w:szCs w:val="28"/>
          <w:lang w:val="uk-UA"/>
        </w:rPr>
        <w:t xml:space="preserve"> згідно з чинним законодавством України.</w:t>
      </w:r>
    </w:p>
    <w:p w14:paraId="6A345DC1" w14:textId="77777777" w:rsidR="00065B8F" w:rsidRDefault="00065B8F" w:rsidP="00065B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D989D" w14:textId="77777777" w:rsidR="00065B8F" w:rsidRPr="00704F46" w:rsidRDefault="00065B8F" w:rsidP="00065B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F46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14:paraId="1CD4C7A2" w14:textId="77777777" w:rsidR="00065B8F" w:rsidRDefault="00065B8F" w:rsidP="00065B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FB4A6D" w14:textId="77777777" w:rsidR="00065B8F" w:rsidRPr="00704F46" w:rsidRDefault="00065B8F" w:rsidP="00065B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F4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Тетяну ВЕРХОВСЬКУ.</w:t>
      </w:r>
    </w:p>
    <w:p w14:paraId="2862F065" w14:textId="77777777" w:rsidR="00065B8F" w:rsidRPr="00B35CD8" w:rsidRDefault="00065B8F" w:rsidP="00065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AD2064" w14:textId="77777777" w:rsidR="00065B8F" w:rsidRPr="00B35CD8" w:rsidRDefault="00065B8F" w:rsidP="00065B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5CD8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14:paraId="14FC660C" w14:textId="0642C7CC" w:rsidR="006D0E23" w:rsidRPr="00065B8F" w:rsidRDefault="00065B8F" w:rsidP="007F0707">
      <w:pPr>
        <w:spacing w:after="0" w:line="240" w:lineRule="auto"/>
        <w:jc w:val="both"/>
        <w:rPr>
          <w:lang w:val="uk-UA"/>
        </w:rPr>
      </w:pPr>
      <w:r w:rsidRPr="00B35CD8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</w:t>
      </w:r>
      <w:r w:rsidRPr="00B35CD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35CD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35CD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Олександр СТРЮК</w:t>
      </w:r>
    </w:p>
    <w:sectPr w:rsidR="006D0E23" w:rsidRPr="00065B8F" w:rsidSect="007F0707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72C8B"/>
    <w:multiLevelType w:val="hybridMultilevel"/>
    <w:tmpl w:val="6D92E13C"/>
    <w:lvl w:ilvl="0" w:tplc="79261F2E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0F"/>
    <w:rsid w:val="00065B8F"/>
    <w:rsid w:val="003010B5"/>
    <w:rsid w:val="00364865"/>
    <w:rsid w:val="006D0E23"/>
    <w:rsid w:val="006E1A48"/>
    <w:rsid w:val="007938C4"/>
    <w:rsid w:val="007F0707"/>
    <w:rsid w:val="009C0000"/>
    <w:rsid w:val="00C4245F"/>
    <w:rsid w:val="00CD2BE8"/>
    <w:rsid w:val="00E3020F"/>
    <w:rsid w:val="00E5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2954"/>
  <w15:chartTrackingRefBased/>
  <w15:docId w15:val="{A90D7BF2-F034-4FAD-9D82-B87C41E0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7</cp:revision>
  <cp:lastPrinted>2021-12-07T08:09:00Z</cp:lastPrinted>
  <dcterms:created xsi:type="dcterms:W3CDTF">2021-12-07T07:38:00Z</dcterms:created>
  <dcterms:modified xsi:type="dcterms:W3CDTF">2021-12-10T06:43:00Z</dcterms:modified>
</cp:coreProperties>
</file>